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5B146" w14:textId="77777777" w:rsidR="0000190D" w:rsidRDefault="00000000">
      <w:pPr>
        <w:pStyle w:val="BodyText"/>
        <w:spacing w:before="26" w:line="271" w:lineRule="auto"/>
        <w:ind w:left="3339" w:right="3152" w:hanging="10"/>
        <w:jc w:val="center"/>
      </w:pPr>
      <w:r>
        <w:t>Project Design Phase-I Proposed Solution Template</w:t>
      </w:r>
    </w:p>
    <w:p w14:paraId="363E7B22" w14:textId="77777777" w:rsidR="0000190D" w:rsidRDefault="0000190D">
      <w:pPr>
        <w:spacing w:before="11" w:after="1"/>
        <w:rPr>
          <w:b/>
        </w:rPr>
      </w:pPr>
    </w:p>
    <w:tbl>
      <w:tblPr>
        <w:tblW w:w="0" w:type="auto"/>
        <w:tblInd w:w="125" w:type="dxa"/>
        <w:tblBorders>
          <w:top w:val="single" w:sz="6" w:space="0" w:color="181818"/>
          <w:left w:val="single" w:sz="6" w:space="0" w:color="181818"/>
          <w:bottom w:val="single" w:sz="6" w:space="0" w:color="181818"/>
          <w:right w:val="single" w:sz="6" w:space="0" w:color="181818"/>
          <w:insideH w:val="single" w:sz="6" w:space="0" w:color="181818"/>
          <w:insideV w:val="single" w:sz="6" w:space="0" w:color="18181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7"/>
      </w:tblGrid>
      <w:tr w:rsidR="0000190D" w14:paraId="63F359A1" w14:textId="77777777">
        <w:trPr>
          <w:trHeight w:val="325"/>
        </w:trPr>
        <w:tc>
          <w:tcPr>
            <w:tcW w:w="4512" w:type="dxa"/>
          </w:tcPr>
          <w:p w14:paraId="1606A3BE" w14:textId="77777777" w:rsidR="0000190D" w:rsidRDefault="00000000">
            <w:pPr>
              <w:pStyle w:val="TableParagraph"/>
              <w:ind w:left="126"/>
              <w:rPr>
                <w:sz w:val="23"/>
              </w:rPr>
            </w:pPr>
            <w:r>
              <w:rPr>
                <w:spacing w:val="-4"/>
                <w:sz w:val="23"/>
              </w:rPr>
              <w:t>Date</w:t>
            </w:r>
          </w:p>
        </w:tc>
        <w:tc>
          <w:tcPr>
            <w:tcW w:w="4517" w:type="dxa"/>
          </w:tcPr>
          <w:p w14:paraId="17C46214" w14:textId="773ACB8B" w:rsidR="0000190D" w:rsidRDefault="00282BF3">
            <w:pPr>
              <w:pStyle w:val="TableParagraph"/>
              <w:ind w:left="128"/>
              <w:rPr>
                <w:sz w:val="23"/>
              </w:rPr>
            </w:pPr>
            <w:r>
              <w:rPr>
                <w:w w:val="95"/>
                <w:sz w:val="23"/>
              </w:rPr>
              <w:t>10</w:t>
            </w:r>
            <w:r w:rsidR="00000000">
              <w:rPr>
                <w:spacing w:val="-9"/>
                <w:w w:val="95"/>
                <w:sz w:val="23"/>
              </w:rPr>
              <w:t xml:space="preserve"> </w:t>
            </w:r>
            <w:r w:rsidR="00000000">
              <w:rPr>
                <w:w w:val="95"/>
                <w:sz w:val="23"/>
              </w:rPr>
              <w:t>Nov</w:t>
            </w:r>
            <w:r w:rsidR="00000000">
              <w:rPr>
                <w:spacing w:val="-5"/>
                <w:w w:val="95"/>
                <w:sz w:val="23"/>
              </w:rPr>
              <w:t xml:space="preserve"> </w:t>
            </w:r>
            <w:r w:rsidR="00000000">
              <w:rPr>
                <w:spacing w:val="-4"/>
                <w:w w:val="95"/>
                <w:sz w:val="23"/>
              </w:rPr>
              <w:t>2022</w:t>
            </w:r>
          </w:p>
        </w:tc>
      </w:tr>
      <w:tr w:rsidR="0000190D" w14:paraId="3DC20E30" w14:textId="77777777">
        <w:trPr>
          <w:trHeight w:val="311"/>
        </w:trPr>
        <w:tc>
          <w:tcPr>
            <w:tcW w:w="4512" w:type="dxa"/>
          </w:tcPr>
          <w:p w14:paraId="09C25074" w14:textId="77777777" w:rsidR="0000190D" w:rsidRDefault="00000000">
            <w:pPr>
              <w:pStyle w:val="TableParagraph"/>
              <w:spacing w:before="16"/>
              <w:ind w:left="130"/>
            </w:pPr>
            <w:r>
              <w:rPr>
                <w:spacing w:val="-2"/>
              </w:rPr>
              <w:t>Team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17" w:type="dxa"/>
          </w:tcPr>
          <w:p w14:paraId="7E95393E" w14:textId="5975C3FD" w:rsidR="0000190D" w:rsidRDefault="00000000">
            <w:pPr>
              <w:pStyle w:val="TableParagraph"/>
              <w:spacing w:before="6"/>
              <w:ind w:left="127"/>
              <w:rPr>
                <w:sz w:val="23"/>
              </w:rPr>
            </w:pPr>
            <w:r>
              <w:rPr>
                <w:spacing w:val="-2"/>
                <w:sz w:val="23"/>
              </w:rPr>
              <w:t>PNT2022TMID</w:t>
            </w:r>
            <w:r w:rsidR="00282BF3">
              <w:rPr>
                <w:spacing w:val="-2"/>
                <w:sz w:val="23"/>
              </w:rPr>
              <w:t>29189</w:t>
            </w:r>
          </w:p>
        </w:tc>
      </w:tr>
      <w:tr w:rsidR="0000190D" w14:paraId="1597015F" w14:textId="77777777">
        <w:trPr>
          <w:trHeight w:val="585"/>
        </w:trPr>
        <w:tc>
          <w:tcPr>
            <w:tcW w:w="4512" w:type="dxa"/>
          </w:tcPr>
          <w:p w14:paraId="58A71B48" w14:textId="77777777" w:rsidR="0000190D" w:rsidRDefault="00000000">
            <w:pPr>
              <w:pStyle w:val="TableParagraph"/>
              <w:ind w:left="127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17" w:type="dxa"/>
          </w:tcPr>
          <w:p w14:paraId="1DCE7CD0" w14:textId="77777777" w:rsidR="0000190D" w:rsidRDefault="00000000">
            <w:pPr>
              <w:pStyle w:val="TableParagraph"/>
              <w:spacing w:line="230" w:lineRule="auto"/>
              <w:ind w:left="128" w:hanging="1"/>
              <w:rPr>
                <w:sz w:val="23"/>
              </w:rPr>
            </w:pPr>
            <w:r>
              <w:rPr>
                <w:w w:val="95"/>
                <w:sz w:val="23"/>
              </w:rPr>
              <w:t>Real</w:t>
            </w:r>
            <w:r>
              <w:rPr>
                <w:spacing w:val="-10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-</w:t>
            </w:r>
            <w:r>
              <w:rPr>
                <w:spacing w:val="-10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Time</w:t>
            </w:r>
            <w:r>
              <w:rPr>
                <w:spacing w:val="-1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Communication System</w:t>
            </w:r>
            <w:r>
              <w:rPr>
                <w:spacing w:val="-2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Powered</w:t>
            </w:r>
            <w:r>
              <w:rPr>
                <w:spacing w:val="-2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 xml:space="preserve">by </w:t>
            </w:r>
            <w:r>
              <w:rPr>
                <w:sz w:val="23"/>
              </w:rPr>
              <w:t>AI for Specially Abled</w:t>
            </w:r>
          </w:p>
        </w:tc>
      </w:tr>
      <w:tr w:rsidR="0000190D" w14:paraId="31D2FF39" w14:textId="77777777">
        <w:trPr>
          <w:trHeight w:val="316"/>
        </w:trPr>
        <w:tc>
          <w:tcPr>
            <w:tcW w:w="4512" w:type="dxa"/>
          </w:tcPr>
          <w:p w14:paraId="5D1C49C4" w14:textId="77777777" w:rsidR="0000190D" w:rsidRDefault="00000000">
            <w:pPr>
              <w:pStyle w:val="TableParagraph"/>
              <w:spacing w:before="6"/>
              <w:ind w:left="126"/>
              <w:rPr>
                <w:sz w:val="23"/>
              </w:rPr>
            </w:pPr>
            <w:r>
              <w:rPr>
                <w:spacing w:val="-2"/>
                <w:w w:val="95"/>
                <w:sz w:val="23"/>
              </w:rPr>
              <w:t>Maximum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pacing w:val="-4"/>
                <w:w w:val="95"/>
                <w:sz w:val="23"/>
              </w:rPr>
              <w:t>Marks</w:t>
            </w:r>
          </w:p>
        </w:tc>
        <w:tc>
          <w:tcPr>
            <w:tcW w:w="4517" w:type="dxa"/>
          </w:tcPr>
          <w:p w14:paraId="2146BD25" w14:textId="77777777" w:rsidR="0000190D" w:rsidRDefault="00000000">
            <w:pPr>
              <w:pStyle w:val="TableParagraph"/>
              <w:spacing w:before="6"/>
              <w:ind w:left="128"/>
              <w:rPr>
                <w:sz w:val="23"/>
              </w:rPr>
            </w:pPr>
            <w:r>
              <w:rPr>
                <w:w w:val="95"/>
                <w:sz w:val="23"/>
              </w:rPr>
              <w:t>2</w:t>
            </w:r>
            <w:r>
              <w:rPr>
                <w:spacing w:val="-5"/>
                <w:w w:val="95"/>
                <w:sz w:val="23"/>
              </w:rPr>
              <w:t xml:space="preserve"> </w:t>
            </w:r>
            <w:r>
              <w:rPr>
                <w:spacing w:val="-2"/>
                <w:w w:val="95"/>
                <w:sz w:val="23"/>
              </w:rPr>
              <w:t>Marks</w:t>
            </w:r>
          </w:p>
        </w:tc>
      </w:tr>
    </w:tbl>
    <w:p w14:paraId="0695EBD4" w14:textId="77777777" w:rsidR="0000190D" w:rsidRDefault="0000190D">
      <w:pPr>
        <w:rPr>
          <w:b/>
          <w:sz w:val="20"/>
        </w:rPr>
      </w:pPr>
    </w:p>
    <w:p w14:paraId="4084C762" w14:textId="77777777" w:rsidR="0000190D" w:rsidRDefault="0000190D">
      <w:pPr>
        <w:spacing w:before="5"/>
        <w:rPr>
          <w:b/>
          <w:sz w:val="23"/>
        </w:rPr>
      </w:pPr>
    </w:p>
    <w:p w14:paraId="40E1CA40" w14:textId="77777777" w:rsidR="0000190D" w:rsidRDefault="00000000">
      <w:pPr>
        <w:spacing w:before="53"/>
        <w:ind w:left="235"/>
        <w:rPr>
          <w:sz w:val="23"/>
        </w:rPr>
      </w:pPr>
      <w:r>
        <w:rPr>
          <w:w w:val="95"/>
          <w:sz w:val="23"/>
        </w:rPr>
        <w:t>Proposed</w:t>
      </w:r>
      <w:r>
        <w:rPr>
          <w:spacing w:val="5"/>
          <w:sz w:val="23"/>
        </w:rPr>
        <w:t xml:space="preserve"> </w:t>
      </w:r>
      <w:r>
        <w:rPr>
          <w:w w:val="95"/>
          <w:sz w:val="23"/>
        </w:rPr>
        <w:t>Solution</w:t>
      </w:r>
      <w:r>
        <w:rPr>
          <w:spacing w:val="8"/>
          <w:sz w:val="23"/>
        </w:rPr>
        <w:t xml:space="preserve"> </w:t>
      </w:r>
      <w:r>
        <w:rPr>
          <w:spacing w:val="-2"/>
          <w:w w:val="95"/>
          <w:sz w:val="23"/>
        </w:rPr>
        <w:t>Template:</w:t>
      </w:r>
    </w:p>
    <w:p w14:paraId="3118D650" w14:textId="77777777" w:rsidR="0000190D" w:rsidRDefault="0000190D">
      <w:pPr>
        <w:spacing w:before="8"/>
        <w:rPr>
          <w:sz w:val="25"/>
        </w:rPr>
      </w:pPr>
    </w:p>
    <w:tbl>
      <w:tblPr>
        <w:tblW w:w="0" w:type="auto"/>
        <w:tblInd w:w="125" w:type="dxa"/>
        <w:tblBorders>
          <w:top w:val="single" w:sz="6" w:space="0" w:color="181818"/>
          <w:left w:val="single" w:sz="6" w:space="0" w:color="181818"/>
          <w:bottom w:val="single" w:sz="6" w:space="0" w:color="181818"/>
          <w:right w:val="single" w:sz="6" w:space="0" w:color="181818"/>
          <w:insideH w:val="single" w:sz="6" w:space="0" w:color="181818"/>
          <w:insideV w:val="single" w:sz="6" w:space="0" w:color="18181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48"/>
        <w:gridCol w:w="4522"/>
      </w:tblGrid>
      <w:tr w:rsidR="0000190D" w14:paraId="65EB1257" w14:textId="77777777">
        <w:trPr>
          <w:trHeight w:val="623"/>
        </w:trPr>
        <w:tc>
          <w:tcPr>
            <w:tcW w:w="902" w:type="dxa"/>
          </w:tcPr>
          <w:p w14:paraId="20E28578" w14:textId="77777777" w:rsidR="0000190D" w:rsidRDefault="00000000">
            <w:pPr>
              <w:pStyle w:val="TableParagraph"/>
              <w:spacing w:before="30"/>
              <w:ind w:right="270"/>
              <w:jc w:val="right"/>
              <w:rPr>
                <w:sz w:val="23"/>
              </w:rPr>
            </w:pPr>
            <w:r>
              <w:rPr>
                <w:spacing w:val="-2"/>
                <w:sz w:val="23"/>
              </w:rPr>
              <w:t>S.No.</w:t>
            </w:r>
          </w:p>
        </w:tc>
        <w:tc>
          <w:tcPr>
            <w:tcW w:w="3648" w:type="dxa"/>
          </w:tcPr>
          <w:p w14:paraId="2D270E3B" w14:textId="77777777" w:rsidR="0000190D" w:rsidRDefault="00000000">
            <w:pPr>
              <w:pStyle w:val="TableParagraph"/>
              <w:spacing w:before="30"/>
              <w:ind w:left="127"/>
              <w:rPr>
                <w:sz w:val="23"/>
              </w:rPr>
            </w:pPr>
            <w:r>
              <w:rPr>
                <w:spacing w:val="-2"/>
                <w:sz w:val="23"/>
              </w:rPr>
              <w:t>Parameter</w:t>
            </w:r>
          </w:p>
        </w:tc>
        <w:tc>
          <w:tcPr>
            <w:tcW w:w="4522" w:type="dxa"/>
          </w:tcPr>
          <w:p w14:paraId="4E59CBC5" w14:textId="77777777" w:rsidR="0000190D" w:rsidRDefault="00000000">
            <w:pPr>
              <w:pStyle w:val="TableParagraph"/>
              <w:spacing w:before="30"/>
              <w:ind w:left="140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Description</w:t>
            </w:r>
          </w:p>
        </w:tc>
      </w:tr>
      <w:tr w:rsidR="0000190D" w14:paraId="045C8733" w14:textId="77777777">
        <w:trPr>
          <w:trHeight w:val="1401"/>
        </w:trPr>
        <w:tc>
          <w:tcPr>
            <w:tcW w:w="902" w:type="dxa"/>
          </w:tcPr>
          <w:p w14:paraId="062B8247" w14:textId="77777777" w:rsidR="0000190D" w:rsidRDefault="00000000">
            <w:pPr>
              <w:pStyle w:val="TableParagraph"/>
              <w:spacing w:before="16"/>
              <w:ind w:right="310"/>
              <w:jc w:val="right"/>
              <w:rPr>
                <w:sz w:val="23"/>
              </w:rPr>
            </w:pPr>
            <w:r>
              <w:rPr>
                <w:spacing w:val="-5"/>
                <w:sz w:val="23"/>
              </w:rPr>
              <w:t>1.</w:t>
            </w:r>
          </w:p>
        </w:tc>
        <w:tc>
          <w:tcPr>
            <w:tcW w:w="3648" w:type="dxa"/>
          </w:tcPr>
          <w:p w14:paraId="4E319C22" w14:textId="77777777" w:rsidR="0000190D" w:rsidRDefault="00000000">
            <w:pPr>
              <w:pStyle w:val="TableParagraph"/>
              <w:spacing w:before="24" w:line="230" w:lineRule="auto"/>
              <w:ind w:left="132" w:hanging="1"/>
              <w:rPr>
                <w:sz w:val="23"/>
              </w:rPr>
            </w:pPr>
            <w:r>
              <w:rPr>
                <w:color w:val="1F1F1F"/>
                <w:w w:val="95"/>
                <w:sz w:val="23"/>
              </w:rPr>
              <w:t>Problem</w:t>
            </w:r>
            <w:r>
              <w:rPr>
                <w:color w:val="1F1F1F"/>
                <w:spacing w:val="-6"/>
                <w:w w:val="95"/>
                <w:sz w:val="23"/>
              </w:rPr>
              <w:t xml:space="preserve"> </w:t>
            </w:r>
            <w:r>
              <w:rPr>
                <w:color w:val="1F1F1F"/>
                <w:w w:val="95"/>
                <w:sz w:val="23"/>
              </w:rPr>
              <w:t>Statement</w:t>
            </w:r>
            <w:r>
              <w:rPr>
                <w:color w:val="1F1F1F"/>
                <w:spacing w:val="-7"/>
                <w:w w:val="95"/>
                <w:sz w:val="23"/>
              </w:rPr>
              <w:t xml:space="preserve"> </w:t>
            </w:r>
            <w:r>
              <w:rPr>
                <w:color w:val="1F1F1F"/>
                <w:w w:val="95"/>
                <w:sz w:val="23"/>
              </w:rPr>
              <w:t>(Problem</w:t>
            </w:r>
            <w:r>
              <w:rPr>
                <w:color w:val="1F1F1F"/>
                <w:spacing w:val="-8"/>
                <w:w w:val="95"/>
                <w:sz w:val="23"/>
              </w:rPr>
              <w:t xml:space="preserve"> </w:t>
            </w:r>
            <w:r>
              <w:rPr>
                <w:color w:val="1F1F1F"/>
                <w:w w:val="95"/>
                <w:sz w:val="23"/>
              </w:rPr>
              <w:t>to</w:t>
            </w:r>
            <w:r>
              <w:rPr>
                <w:color w:val="1F1F1F"/>
                <w:spacing w:val="-11"/>
                <w:w w:val="95"/>
                <w:sz w:val="23"/>
              </w:rPr>
              <w:t xml:space="preserve"> </w:t>
            </w:r>
            <w:r>
              <w:rPr>
                <w:color w:val="1F1F1F"/>
                <w:w w:val="95"/>
                <w:sz w:val="23"/>
              </w:rPr>
              <w:t xml:space="preserve">be </w:t>
            </w:r>
            <w:r>
              <w:rPr>
                <w:color w:val="1F1F1F"/>
                <w:spacing w:val="-2"/>
                <w:sz w:val="23"/>
              </w:rPr>
              <w:t>solved)</w:t>
            </w:r>
          </w:p>
        </w:tc>
        <w:tc>
          <w:tcPr>
            <w:tcW w:w="4522" w:type="dxa"/>
          </w:tcPr>
          <w:p w14:paraId="603FA2FC" w14:textId="77777777" w:rsidR="0000190D" w:rsidRDefault="00000000">
            <w:pPr>
              <w:pStyle w:val="TableParagraph"/>
              <w:spacing w:before="24" w:line="230" w:lineRule="auto"/>
              <w:ind w:left="136" w:firstLine="4"/>
              <w:rPr>
                <w:sz w:val="23"/>
              </w:rPr>
            </w:pPr>
            <w:r>
              <w:rPr>
                <w:sz w:val="23"/>
              </w:rPr>
              <w:t>Communication between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deaf-mute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 xml:space="preserve">a </w:t>
            </w:r>
            <w:r>
              <w:rPr>
                <w:w w:val="95"/>
                <w:sz w:val="23"/>
              </w:rPr>
              <w:t>normal</w:t>
            </w:r>
            <w:r>
              <w:rPr>
                <w:spacing w:val="-9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person</w:t>
            </w:r>
            <w:r>
              <w:rPr>
                <w:spacing w:val="-4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has</w:t>
            </w:r>
            <w:r>
              <w:rPr>
                <w:spacing w:val="-1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always</w:t>
            </w:r>
            <w:r>
              <w:rPr>
                <w:spacing w:val="-9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been</w:t>
            </w:r>
            <w:r>
              <w:rPr>
                <w:spacing w:val="-8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a</w:t>
            </w:r>
            <w:r>
              <w:rPr>
                <w:spacing w:val="-1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 xml:space="preserve">challenging </w:t>
            </w:r>
            <w:r>
              <w:rPr>
                <w:sz w:val="23"/>
              </w:rPr>
              <w:t>task.It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is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very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difficult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for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mute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people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to convey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their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message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normal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people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 xml:space="preserve">in </w:t>
            </w:r>
            <w:r>
              <w:rPr>
                <w:w w:val="95"/>
                <w:sz w:val="23"/>
              </w:rPr>
              <w:t>emergency</w:t>
            </w:r>
            <w:r>
              <w:rPr>
                <w:sz w:val="23"/>
              </w:rPr>
              <w:t xml:space="preserve"> </w:t>
            </w:r>
            <w:r>
              <w:rPr>
                <w:w w:val="95"/>
                <w:sz w:val="23"/>
              </w:rPr>
              <w:t>times as</w:t>
            </w:r>
            <w:r>
              <w:rPr>
                <w:spacing w:val="-2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well as</w:t>
            </w:r>
            <w:r>
              <w:rPr>
                <w:spacing w:val="-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in</w:t>
            </w:r>
            <w:r>
              <w:rPr>
                <w:spacing w:val="-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normal times.</w:t>
            </w:r>
          </w:p>
        </w:tc>
      </w:tr>
      <w:tr w:rsidR="0000190D" w14:paraId="04ADCB45" w14:textId="77777777">
        <w:trPr>
          <w:trHeight w:val="2481"/>
        </w:trPr>
        <w:tc>
          <w:tcPr>
            <w:tcW w:w="902" w:type="dxa"/>
          </w:tcPr>
          <w:p w14:paraId="6CBB6759" w14:textId="77777777" w:rsidR="0000190D" w:rsidRDefault="00000000">
            <w:pPr>
              <w:pStyle w:val="TableParagraph"/>
              <w:spacing w:before="11"/>
              <w:ind w:right="309"/>
              <w:jc w:val="right"/>
              <w:rPr>
                <w:sz w:val="23"/>
              </w:rPr>
            </w:pPr>
            <w:r>
              <w:rPr>
                <w:spacing w:val="-5"/>
                <w:sz w:val="23"/>
              </w:rPr>
              <w:t>2.</w:t>
            </w:r>
          </w:p>
        </w:tc>
        <w:tc>
          <w:tcPr>
            <w:tcW w:w="3648" w:type="dxa"/>
          </w:tcPr>
          <w:p w14:paraId="6C78A788" w14:textId="77777777" w:rsidR="0000190D" w:rsidRDefault="00000000">
            <w:pPr>
              <w:pStyle w:val="TableParagraph"/>
              <w:spacing w:before="11"/>
              <w:ind w:left="132"/>
              <w:rPr>
                <w:sz w:val="23"/>
              </w:rPr>
            </w:pPr>
            <w:r>
              <w:rPr>
                <w:color w:val="1F1F1F"/>
                <w:w w:val="95"/>
                <w:sz w:val="23"/>
              </w:rPr>
              <w:t>Idea</w:t>
            </w:r>
            <w:r>
              <w:rPr>
                <w:color w:val="1F1F1F"/>
                <w:spacing w:val="-11"/>
                <w:w w:val="95"/>
                <w:sz w:val="23"/>
              </w:rPr>
              <w:t xml:space="preserve"> </w:t>
            </w:r>
            <w:r>
              <w:rPr>
                <w:color w:val="1F1F1F"/>
                <w:w w:val="95"/>
                <w:sz w:val="23"/>
              </w:rPr>
              <w:t>/</w:t>
            </w:r>
            <w:r>
              <w:rPr>
                <w:color w:val="1F1F1F"/>
                <w:spacing w:val="-9"/>
                <w:w w:val="95"/>
                <w:sz w:val="23"/>
              </w:rPr>
              <w:t xml:space="preserve"> </w:t>
            </w:r>
            <w:r>
              <w:rPr>
                <w:color w:val="1F1F1F"/>
                <w:w w:val="95"/>
                <w:sz w:val="23"/>
              </w:rPr>
              <w:t>Solution</w:t>
            </w:r>
            <w:r>
              <w:rPr>
                <w:color w:val="1F1F1F"/>
                <w:spacing w:val="-3"/>
                <w:sz w:val="23"/>
              </w:rPr>
              <w:t xml:space="preserve"> </w:t>
            </w:r>
            <w:r>
              <w:rPr>
                <w:color w:val="1F1F1F"/>
                <w:spacing w:val="-2"/>
                <w:w w:val="95"/>
                <w:sz w:val="23"/>
              </w:rPr>
              <w:t>description</w:t>
            </w:r>
          </w:p>
        </w:tc>
        <w:tc>
          <w:tcPr>
            <w:tcW w:w="4522" w:type="dxa"/>
          </w:tcPr>
          <w:p w14:paraId="6BC00351" w14:textId="77777777" w:rsidR="0000190D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53"/>
                <w:tab w:val="left" w:pos="854"/>
              </w:tabs>
              <w:spacing w:before="15" w:line="230" w:lineRule="auto"/>
              <w:ind w:right="465" w:firstLine="0"/>
              <w:rPr>
                <w:sz w:val="23"/>
              </w:rPr>
            </w:pPr>
            <w:r>
              <w:rPr>
                <w:w w:val="95"/>
                <w:sz w:val="23"/>
              </w:rPr>
              <w:t>Voice</w:t>
            </w:r>
            <w:r>
              <w:rPr>
                <w:spacing w:val="-1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Conversion</w:t>
            </w:r>
            <w:r>
              <w:rPr>
                <w:spacing w:val="-8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System</w:t>
            </w:r>
            <w:r>
              <w:rPr>
                <w:spacing w:val="-6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with</w:t>
            </w:r>
            <w:r>
              <w:rPr>
                <w:spacing w:val="-1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Hand Gesture Recognition and translation will</w:t>
            </w:r>
            <w:r>
              <w:rPr>
                <w:spacing w:val="-3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 xml:space="preserve">be </w:t>
            </w:r>
            <w:r>
              <w:rPr>
                <w:sz w:val="23"/>
              </w:rPr>
              <w:t>very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useful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have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proper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 xml:space="preserve">conversation </w:t>
            </w:r>
            <w:r>
              <w:rPr>
                <w:spacing w:val="-2"/>
                <w:sz w:val="23"/>
              </w:rPr>
              <w:t>between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a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normal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person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and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an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 xml:space="preserve">impaired </w:t>
            </w:r>
            <w:r>
              <w:rPr>
                <w:sz w:val="23"/>
              </w:rPr>
              <w:t>person in any language.</w:t>
            </w:r>
          </w:p>
          <w:p w14:paraId="404C1E75" w14:textId="77777777" w:rsidR="0000190D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55"/>
                <w:tab w:val="left" w:pos="856"/>
              </w:tabs>
              <w:spacing w:before="30" w:line="230" w:lineRule="auto"/>
              <w:ind w:left="139" w:right="425" w:hanging="1"/>
              <w:rPr>
                <w:sz w:val="23"/>
              </w:rPr>
            </w:pPr>
            <w:r>
              <w:rPr>
                <w:sz w:val="23"/>
              </w:rPr>
              <w:t>To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design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implement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 xml:space="preserve">system </w:t>
            </w:r>
            <w:r>
              <w:rPr>
                <w:w w:val="95"/>
                <w:sz w:val="23"/>
              </w:rPr>
              <w:t>using</w:t>
            </w:r>
            <w:r>
              <w:rPr>
                <w:spacing w:val="-10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artificial</w:t>
            </w:r>
            <w:r>
              <w:rPr>
                <w:spacing w:val="-10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intelligence,</w:t>
            </w:r>
            <w:r>
              <w:rPr>
                <w:spacing w:val="-4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image</w:t>
            </w:r>
            <w:r>
              <w:rPr>
                <w:spacing w:val="-8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 xml:space="preserve">processing </w:t>
            </w:r>
            <w:r>
              <w:rPr>
                <w:sz w:val="23"/>
              </w:rPr>
              <w:t>and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data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mining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concepts to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take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input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as</w:t>
            </w:r>
          </w:p>
          <w:p w14:paraId="433934DD" w14:textId="77777777" w:rsidR="0000190D" w:rsidRDefault="00000000">
            <w:pPr>
              <w:pStyle w:val="TableParagraph"/>
              <w:spacing w:before="0" w:line="260" w:lineRule="exact"/>
              <w:ind w:left="139"/>
              <w:rPr>
                <w:sz w:val="23"/>
              </w:rPr>
            </w:pPr>
            <w:r>
              <w:rPr>
                <w:w w:val="95"/>
                <w:sz w:val="23"/>
              </w:rPr>
              <w:t>hand</w:t>
            </w:r>
            <w:r>
              <w:rPr>
                <w:spacing w:val="-6"/>
                <w:w w:val="95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gestures.</w:t>
            </w:r>
          </w:p>
        </w:tc>
      </w:tr>
      <w:tr w:rsidR="0000190D" w14:paraId="130AA49F" w14:textId="77777777">
        <w:trPr>
          <w:trHeight w:val="2999"/>
        </w:trPr>
        <w:tc>
          <w:tcPr>
            <w:tcW w:w="902" w:type="dxa"/>
          </w:tcPr>
          <w:p w14:paraId="1A5BC666" w14:textId="77777777" w:rsidR="0000190D" w:rsidRDefault="00000000">
            <w:pPr>
              <w:pStyle w:val="TableParagraph"/>
              <w:ind w:right="309"/>
              <w:jc w:val="right"/>
              <w:rPr>
                <w:sz w:val="23"/>
              </w:rPr>
            </w:pPr>
            <w:r>
              <w:rPr>
                <w:spacing w:val="-5"/>
                <w:sz w:val="23"/>
              </w:rPr>
              <w:t>3.</w:t>
            </w:r>
          </w:p>
        </w:tc>
        <w:tc>
          <w:tcPr>
            <w:tcW w:w="3648" w:type="dxa"/>
          </w:tcPr>
          <w:p w14:paraId="4DD6F099" w14:textId="77777777" w:rsidR="0000190D" w:rsidRDefault="00000000">
            <w:pPr>
              <w:pStyle w:val="TableParagraph"/>
              <w:ind w:left="132"/>
              <w:rPr>
                <w:sz w:val="23"/>
              </w:rPr>
            </w:pPr>
            <w:r>
              <w:rPr>
                <w:color w:val="1F1F1F"/>
                <w:w w:val="95"/>
                <w:sz w:val="23"/>
              </w:rPr>
              <w:t>Novelty</w:t>
            </w:r>
            <w:r>
              <w:rPr>
                <w:color w:val="1F1F1F"/>
                <w:spacing w:val="-4"/>
                <w:w w:val="95"/>
                <w:sz w:val="23"/>
              </w:rPr>
              <w:t xml:space="preserve"> </w:t>
            </w:r>
            <w:r>
              <w:rPr>
                <w:color w:val="1F1F1F"/>
                <w:w w:val="95"/>
                <w:sz w:val="23"/>
              </w:rPr>
              <w:t>/</w:t>
            </w:r>
            <w:r>
              <w:rPr>
                <w:color w:val="1F1F1F"/>
                <w:spacing w:val="-11"/>
                <w:w w:val="95"/>
                <w:sz w:val="23"/>
              </w:rPr>
              <w:t xml:space="preserve"> </w:t>
            </w:r>
            <w:r>
              <w:rPr>
                <w:color w:val="1F1F1F"/>
                <w:spacing w:val="-2"/>
                <w:w w:val="95"/>
                <w:sz w:val="23"/>
              </w:rPr>
              <w:t>Uniqueness</w:t>
            </w:r>
          </w:p>
        </w:tc>
        <w:tc>
          <w:tcPr>
            <w:tcW w:w="4522" w:type="dxa"/>
          </w:tcPr>
          <w:p w14:paraId="49D90A9A" w14:textId="77777777" w:rsidR="0000190D" w:rsidRDefault="00000000">
            <w:pPr>
              <w:pStyle w:val="TableParagraph"/>
              <w:spacing w:line="230" w:lineRule="auto"/>
              <w:ind w:left="136" w:firstLine="3"/>
              <w:rPr>
                <w:sz w:val="23"/>
              </w:rPr>
            </w:pPr>
            <w:r>
              <w:rPr>
                <w:sz w:val="23"/>
              </w:rPr>
              <w:t>We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are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using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convolution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neural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network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 xml:space="preserve">to </w:t>
            </w:r>
            <w:r>
              <w:rPr>
                <w:w w:val="95"/>
                <w:sz w:val="23"/>
              </w:rPr>
              <w:t>create</w:t>
            </w:r>
            <w:r>
              <w:rPr>
                <w:spacing w:val="-6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a</w:t>
            </w:r>
            <w:r>
              <w:rPr>
                <w:spacing w:val="-10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model that</w:t>
            </w:r>
            <w:r>
              <w:rPr>
                <w:spacing w:val="-3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is</w:t>
            </w:r>
            <w:r>
              <w:rPr>
                <w:spacing w:val="-1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trained on</w:t>
            </w:r>
            <w:r>
              <w:rPr>
                <w:spacing w:val="-10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 xml:space="preserve">different hand </w:t>
            </w:r>
            <w:r>
              <w:rPr>
                <w:sz w:val="23"/>
              </w:rPr>
              <w:t>gestures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an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app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is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built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for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use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 xml:space="preserve">this </w:t>
            </w:r>
            <w:r>
              <w:rPr>
                <w:spacing w:val="-2"/>
                <w:sz w:val="23"/>
              </w:rPr>
              <w:t>mode.</w:t>
            </w:r>
          </w:p>
          <w:p w14:paraId="26789ACD" w14:textId="77777777" w:rsidR="0000190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53"/>
                <w:tab w:val="left" w:pos="854"/>
              </w:tabs>
              <w:spacing w:before="23" w:line="232" w:lineRule="auto"/>
              <w:ind w:right="337" w:hanging="5"/>
              <w:jc w:val="both"/>
              <w:rPr>
                <w:sz w:val="23"/>
              </w:rPr>
            </w:pPr>
            <w:r>
              <w:rPr>
                <w:sz w:val="23"/>
              </w:rPr>
              <w:t>Artificial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Intelligence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developed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 xml:space="preserve">the </w:t>
            </w:r>
            <w:r>
              <w:rPr>
                <w:w w:val="95"/>
                <w:sz w:val="23"/>
              </w:rPr>
              <w:t xml:space="preserve">app called GnoSys that uses neural networks </w:t>
            </w:r>
            <w:r>
              <w:rPr>
                <w:sz w:val="23"/>
              </w:rPr>
              <w:t>and computer vision.</w:t>
            </w:r>
          </w:p>
          <w:p w14:paraId="7BD770AD" w14:textId="77777777" w:rsidR="0000190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52"/>
                <w:tab w:val="left" w:pos="853"/>
              </w:tabs>
              <w:spacing w:before="26" w:line="230" w:lineRule="auto"/>
              <w:ind w:left="138" w:right="343" w:firstLine="0"/>
              <w:jc w:val="both"/>
              <w:rPr>
                <w:sz w:val="23"/>
              </w:rPr>
            </w:pPr>
            <w:r>
              <w:rPr>
                <w:sz w:val="23"/>
              </w:rPr>
              <w:t xml:space="preserve">It recognizes the video of sign </w:t>
            </w:r>
            <w:r>
              <w:rPr>
                <w:w w:val="95"/>
                <w:sz w:val="23"/>
              </w:rPr>
              <w:t xml:space="preserve">language speaker and then smart algorithms </w:t>
            </w:r>
            <w:r>
              <w:rPr>
                <w:sz w:val="23"/>
              </w:rPr>
              <w:t>translate it into speech.</w:t>
            </w:r>
          </w:p>
        </w:tc>
      </w:tr>
      <w:tr w:rsidR="0000190D" w14:paraId="2A67BE31" w14:textId="77777777">
        <w:trPr>
          <w:trHeight w:val="1933"/>
        </w:trPr>
        <w:tc>
          <w:tcPr>
            <w:tcW w:w="902" w:type="dxa"/>
          </w:tcPr>
          <w:p w14:paraId="1A5A2056" w14:textId="77777777" w:rsidR="0000190D" w:rsidRDefault="00000000">
            <w:pPr>
              <w:pStyle w:val="TableParagraph"/>
              <w:ind w:right="308"/>
              <w:jc w:val="right"/>
              <w:rPr>
                <w:sz w:val="23"/>
              </w:rPr>
            </w:pPr>
            <w:r>
              <w:rPr>
                <w:spacing w:val="-5"/>
                <w:sz w:val="23"/>
              </w:rPr>
              <w:t>4.</w:t>
            </w:r>
          </w:p>
        </w:tc>
        <w:tc>
          <w:tcPr>
            <w:tcW w:w="3648" w:type="dxa"/>
          </w:tcPr>
          <w:p w14:paraId="0E973C0B" w14:textId="77777777" w:rsidR="0000190D" w:rsidRDefault="00000000">
            <w:pPr>
              <w:pStyle w:val="TableParagraph"/>
              <w:ind w:left="133"/>
              <w:rPr>
                <w:sz w:val="23"/>
              </w:rPr>
            </w:pPr>
            <w:r>
              <w:rPr>
                <w:color w:val="1F1F1F"/>
                <w:w w:val="95"/>
                <w:sz w:val="23"/>
              </w:rPr>
              <w:t>Social</w:t>
            </w:r>
            <w:r>
              <w:rPr>
                <w:color w:val="1F1F1F"/>
                <w:spacing w:val="-11"/>
                <w:w w:val="95"/>
                <w:sz w:val="23"/>
              </w:rPr>
              <w:t xml:space="preserve"> </w:t>
            </w:r>
            <w:r>
              <w:rPr>
                <w:color w:val="1F1F1F"/>
                <w:w w:val="95"/>
                <w:sz w:val="23"/>
              </w:rPr>
              <w:t>Impact</w:t>
            </w:r>
            <w:r>
              <w:rPr>
                <w:color w:val="1F1F1F"/>
                <w:spacing w:val="-3"/>
                <w:w w:val="95"/>
                <w:sz w:val="23"/>
              </w:rPr>
              <w:t xml:space="preserve"> </w:t>
            </w:r>
            <w:r>
              <w:rPr>
                <w:color w:val="1F1F1F"/>
                <w:w w:val="95"/>
                <w:sz w:val="23"/>
              </w:rPr>
              <w:t>/</w:t>
            </w:r>
            <w:r>
              <w:rPr>
                <w:color w:val="1F1F1F"/>
                <w:spacing w:val="-11"/>
                <w:w w:val="95"/>
                <w:sz w:val="23"/>
              </w:rPr>
              <w:t xml:space="preserve"> </w:t>
            </w:r>
            <w:r>
              <w:rPr>
                <w:color w:val="1F1F1F"/>
                <w:w w:val="95"/>
                <w:sz w:val="23"/>
              </w:rPr>
              <w:t>Customer</w:t>
            </w:r>
            <w:r>
              <w:rPr>
                <w:color w:val="1F1F1F"/>
                <w:spacing w:val="-8"/>
                <w:w w:val="95"/>
                <w:sz w:val="23"/>
              </w:rPr>
              <w:t xml:space="preserve"> </w:t>
            </w:r>
            <w:r>
              <w:rPr>
                <w:color w:val="1F1F1F"/>
                <w:spacing w:val="-2"/>
                <w:w w:val="95"/>
                <w:sz w:val="23"/>
              </w:rPr>
              <w:t>Satisfaction</w:t>
            </w:r>
          </w:p>
        </w:tc>
        <w:tc>
          <w:tcPr>
            <w:tcW w:w="4522" w:type="dxa"/>
          </w:tcPr>
          <w:p w14:paraId="5AE71955" w14:textId="77777777" w:rsidR="0000190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55"/>
                <w:tab w:val="left" w:pos="856"/>
              </w:tabs>
              <w:spacing w:before="31" w:line="228" w:lineRule="auto"/>
              <w:ind w:right="220" w:hanging="2"/>
              <w:rPr>
                <w:sz w:val="23"/>
              </w:rPr>
            </w:pPr>
            <w:r>
              <w:rPr>
                <w:w w:val="95"/>
                <w:sz w:val="23"/>
              </w:rPr>
              <w:t>The</w:t>
            </w:r>
            <w:r>
              <w:rPr>
                <w:spacing w:val="-9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main</w:t>
            </w:r>
            <w:r>
              <w:rPr>
                <w:spacing w:val="-8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purpose</w:t>
            </w:r>
            <w:r>
              <w:rPr>
                <w:spacing w:val="-3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of</w:t>
            </w:r>
            <w:r>
              <w:rPr>
                <w:spacing w:val="-1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this</w:t>
            </w:r>
            <w:r>
              <w:rPr>
                <w:spacing w:val="-7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 xml:space="preserve">application is </w:t>
            </w:r>
            <w:r>
              <w:rPr>
                <w:spacing w:val="-2"/>
                <w:sz w:val="23"/>
              </w:rPr>
              <w:t>to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make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deaf-mute people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feel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 xml:space="preserve">independent </w:t>
            </w:r>
            <w:r>
              <w:rPr>
                <w:sz w:val="23"/>
              </w:rPr>
              <w:t>and more confident.</w:t>
            </w:r>
          </w:p>
          <w:p w14:paraId="6EC3B994" w14:textId="77777777" w:rsidR="0000190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53"/>
                <w:tab w:val="left" w:pos="854"/>
              </w:tabs>
              <w:spacing w:before="12" w:line="232" w:lineRule="auto"/>
              <w:ind w:right="217" w:firstLine="0"/>
              <w:rPr>
                <w:sz w:val="23"/>
              </w:rPr>
            </w:pPr>
            <w:r>
              <w:rPr>
                <w:sz w:val="23"/>
              </w:rPr>
              <w:t>About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two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thirds of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people with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 xml:space="preserve">a </w:t>
            </w:r>
            <w:r>
              <w:rPr>
                <w:w w:val="95"/>
                <w:sz w:val="23"/>
              </w:rPr>
              <w:t>mobility</w:t>
            </w:r>
            <w:r>
              <w:rPr>
                <w:spacing w:val="-6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and</w:t>
            </w:r>
            <w:r>
              <w:rPr>
                <w:spacing w:val="-8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dexterity disability</w:t>
            </w:r>
            <w:r>
              <w:rPr>
                <w:spacing w:val="-2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are</w:t>
            </w:r>
            <w:r>
              <w:rPr>
                <w:spacing w:val="-1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most</w:t>
            </w:r>
            <w:r>
              <w:rPr>
                <w:spacing w:val="-8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 xml:space="preserve">likely </w:t>
            </w:r>
            <w:r>
              <w:rPr>
                <w:sz w:val="23"/>
              </w:rPr>
              <w:t>to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experience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great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deal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difficulty with</w:t>
            </w:r>
          </w:p>
          <w:p w14:paraId="65B34B97" w14:textId="77777777" w:rsidR="0000190D" w:rsidRDefault="00000000">
            <w:pPr>
              <w:pStyle w:val="TableParagraph"/>
              <w:spacing w:before="0" w:line="254" w:lineRule="exact"/>
              <w:ind w:left="141"/>
              <w:rPr>
                <w:sz w:val="23"/>
              </w:rPr>
            </w:pPr>
            <w:r>
              <w:rPr>
                <w:w w:val="90"/>
                <w:sz w:val="23"/>
              </w:rPr>
              <w:t>everyday</w:t>
            </w:r>
            <w:r>
              <w:rPr>
                <w:spacing w:val="25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activities.</w:t>
            </w:r>
          </w:p>
        </w:tc>
      </w:tr>
    </w:tbl>
    <w:p w14:paraId="68F82B93" w14:textId="77777777" w:rsidR="0000190D" w:rsidRDefault="0000190D">
      <w:pPr>
        <w:spacing w:line="254" w:lineRule="exact"/>
        <w:rPr>
          <w:sz w:val="23"/>
        </w:rPr>
        <w:sectPr w:rsidR="0000190D">
          <w:type w:val="continuous"/>
          <w:pgSz w:w="11900" w:h="16840"/>
          <w:pgMar w:top="840" w:right="1400" w:bottom="280" w:left="12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6" w:space="0" w:color="1C1C1C"/>
          <w:left w:val="single" w:sz="6" w:space="0" w:color="1C1C1C"/>
          <w:bottom w:val="single" w:sz="6" w:space="0" w:color="1C1C1C"/>
          <w:right w:val="single" w:sz="6" w:space="0" w:color="1C1C1C"/>
          <w:insideH w:val="single" w:sz="6" w:space="0" w:color="1C1C1C"/>
          <w:insideV w:val="single" w:sz="6" w:space="0" w:color="1C1C1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3"/>
        <w:gridCol w:w="4517"/>
      </w:tblGrid>
      <w:tr w:rsidR="0000190D" w14:paraId="496CDE65" w14:textId="77777777">
        <w:trPr>
          <w:trHeight w:val="1972"/>
        </w:trPr>
        <w:tc>
          <w:tcPr>
            <w:tcW w:w="902" w:type="dxa"/>
          </w:tcPr>
          <w:p w14:paraId="13AC9513" w14:textId="77777777" w:rsidR="0000190D" w:rsidRDefault="00000000">
            <w:pPr>
              <w:pStyle w:val="TableParagraph"/>
              <w:spacing w:before="30"/>
              <w:ind w:right="309"/>
              <w:jc w:val="right"/>
              <w:rPr>
                <w:sz w:val="23"/>
              </w:rPr>
            </w:pPr>
            <w:r>
              <w:rPr>
                <w:spacing w:val="-5"/>
                <w:sz w:val="23"/>
              </w:rPr>
              <w:lastRenderedPageBreak/>
              <w:t>5.</w:t>
            </w:r>
          </w:p>
        </w:tc>
        <w:tc>
          <w:tcPr>
            <w:tcW w:w="3653" w:type="dxa"/>
          </w:tcPr>
          <w:p w14:paraId="5EDFB83E" w14:textId="77777777" w:rsidR="0000190D" w:rsidRDefault="00000000">
            <w:pPr>
              <w:pStyle w:val="TableParagraph"/>
              <w:spacing w:before="30"/>
              <w:ind w:left="132"/>
              <w:rPr>
                <w:sz w:val="23"/>
              </w:rPr>
            </w:pPr>
            <w:r>
              <w:rPr>
                <w:color w:val="1F1F1F"/>
                <w:spacing w:val="-2"/>
                <w:w w:val="95"/>
                <w:sz w:val="23"/>
              </w:rPr>
              <w:t>Business</w:t>
            </w:r>
            <w:r>
              <w:rPr>
                <w:color w:val="1F1F1F"/>
                <w:sz w:val="23"/>
              </w:rPr>
              <w:t xml:space="preserve"> </w:t>
            </w:r>
            <w:r>
              <w:rPr>
                <w:color w:val="1F1F1F"/>
                <w:spacing w:val="-2"/>
                <w:w w:val="95"/>
                <w:sz w:val="23"/>
              </w:rPr>
              <w:t>Model</w:t>
            </w:r>
            <w:r>
              <w:rPr>
                <w:color w:val="1F1F1F"/>
                <w:spacing w:val="-5"/>
                <w:sz w:val="23"/>
              </w:rPr>
              <w:t xml:space="preserve"> </w:t>
            </w:r>
            <w:r>
              <w:rPr>
                <w:color w:val="1F1F1F"/>
                <w:spacing w:val="-2"/>
                <w:w w:val="95"/>
                <w:sz w:val="23"/>
              </w:rPr>
              <w:t>(Revenue</w:t>
            </w:r>
            <w:r>
              <w:rPr>
                <w:color w:val="1F1F1F"/>
                <w:spacing w:val="6"/>
                <w:sz w:val="23"/>
              </w:rPr>
              <w:t xml:space="preserve"> </w:t>
            </w:r>
            <w:r>
              <w:rPr>
                <w:color w:val="1F1F1F"/>
                <w:spacing w:val="-2"/>
                <w:w w:val="95"/>
                <w:sz w:val="23"/>
              </w:rPr>
              <w:t>Model)</w:t>
            </w:r>
          </w:p>
        </w:tc>
        <w:tc>
          <w:tcPr>
            <w:tcW w:w="4517" w:type="dxa"/>
          </w:tcPr>
          <w:p w14:paraId="47AC0128" w14:textId="77777777" w:rsidR="0000190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48"/>
                <w:tab w:val="left" w:pos="849"/>
              </w:tabs>
              <w:spacing w:before="39" w:line="230" w:lineRule="auto"/>
              <w:ind w:right="159" w:firstLine="0"/>
              <w:rPr>
                <w:sz w:val="23"/>
              </w:rPr>
            </w:pPr>
            <w:r>
              <w:rPr>
                <w:w w:val="95"/>
                <w:sz w:val="23"/>
              </w:rPr>
              <w:t>AI</w:t>
            </w:r>
            <w:r>
              <w:rPr>
                <w:spacing w:val="-1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can</w:t>
            </w:r>
            <w:r>
              <w:rPr>
                <w:spacing w:val="-10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generate</w:t>
            </w:r>
            <w:r>
              <w:rPr>
                <w:spacing w:val="-8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revenue</w:t>
            </w:r>
            <w:r>
              <w:rPr>
                <w:spacing w:val="-4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through</w:t>
            </w:r>
            <w:r>
              <w:rPr>
                <w:spacing w:val="-9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 xml:space="preserve">direct </w:t>
            </w:r>
            <w:r>
              <w:rPr>
                <w:sz w:val="23"/>
              </w:rPr>
              <w:t>customers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collaborate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with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health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care sector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generate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revenue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from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 xml:space="preserve">their </w:t>
            </w:r>
            <w:r>
              <w:rPr>
                <w:spacing w:val="-2"/>
                <w:sz w:val="23"/>
              </w:rPr>
              <w:t>customers.</w:t>
            </w:r>
          </w:p>
          <w:p w14:paraId="2CB5452F" w14:textId="77777777" w:rsidR="0000190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47"/>
                <w:tab w:val="left" w:pos="848"/>
              </w:tabs>
              <w:spacing w:before="26" w:line="230" w:lineRule="auto"/>
              <w:ind w:left="134" w:right="337" w:hanging="1"/>
              <w:rPr>
                <w:sz w:val="23"/>
              </w:rPr>
            </w:pPr>
            <w:r>
              <w:rPr>
                <w:spacing w:val="-2"/>
                <w:sz w:val="23"/>
              </w:rPr>
              <w:t>B2B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setting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uses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to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employ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deaf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 xml:space="preserve">and </w:t>
            </w:r>
            <w:r>
              <w:rPr>
                <w:w w:val="95"/>
                <w:sz w:val="23"/>
              </w:rPr>
              <w:t>mute</w:t>
            </w:r>
            <w:r>
              <w:rPr>
                <w:spacing w:val="-10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employees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can</w:t>
            </w:r>
            <w:r>
              <w:rPr>
                <w:spacing w:val="-1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use</w:t>
            </w:r>
            <w:r>
              <w:rPr>
                <w:spacing w:val="-7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to</w:t>
            </w:r>
            <w:r>
              <w:rPr>
                <w:spacing w:val="-1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convey</w:t>
            </w:r>
            <w:r>
              <w:rPr>
                <w:spacing w:val="-5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messages</w:t>
            </w:r>
          </w:p>
          <w:p w14:paraId="412BD3E5" w14:textId="77777777" w:rsidR="0000190D" w:rsidRDefault="00000000">
            <w:pPr>
              <w:pStyle w:val="TableParagraph"/>
              <w:spacing w:before="0" w:line="270" w:lineRule="exact"/>
              <w:ind w:left="136"/>
              <w:rPr>
                <w:sz w:val="23"/>
              </w:rPr>
            </w:pPr>
            <w:r>
              <w:rPr>
                <w:w w:val="95"/>
                <w:sz w:val="23"/>
              </w:rPr>
              <w:t>according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to</w:t>
            </w:r>
            <w:r>
              <w:rPr>
                <w:spacing w:val="-9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the</w:t>
            </w:r>
            <w:r>
              <w:rPr>
                <w:spacing w:val="-6"/>
                <w:w w:val="95"/>
                <w:sz w:val="23"/>
              </w:rPr>
              <w:t xml:space="preserve"> </w:t>
            </w:r>
            <w:r>
              <w:rPr>
                <w:spacing w:val="-2"/>
                <w:w w:val="95"/>
                <w:sz w:val="23"/>
              </w:rPr>
              <w:t>company.</w:t>
            </w:r>
          </w:p>
        </w:tc>
      </w:tr>
      <w:tr w:rsidR="0000190D" w14:paraId="113E39C2" w14:textId="77777777">
        <w:trPr>
          <w:trHeight w:val="2735"/>
        </w:trPr>
        <w:tc>
          <w:tcPr>
            <w:tcW w:w="902" w:type="dxa"/>
          </w:tcPr>
          <w:p w14:paraId="709C993D" w14:textId="77777777" w:rsidR="0000190D" w:rsidRDefault="00000000">
            <w:pPr>
              <w:pStyle w:val="TableParagraph"/>
              <w:spacing w:before="11"/>
              <w:ind w:right="313"/>
              <w:jc w:val="right"/>
              <w:rPr>
                <w:sz w:val="23"/>
              </w:rPr>
            </w:pPr>
            <w:r>
              <w:rPr>
                <w:spacing w:val="-5"/>
                <w:sz w:val="23"/>
              </w:rPr>
              <w:t>6.</w:t>
            </w:r>
          </w:p>
        </w:tc>
        <w:tc>
          <w:tcPr>
            <w:tcW w:w="3653" w:type="dxa"/>
          </w:tcPr>
          <w:p w14:paraId="42AF9D1D" w14:textId="77777777" w:rsidR="0000190D" w:rsidRDefault="00000000">
            <w:pPr>
              <w:pStyle w:val="TableParagraph"/>
              <w:spacing w:before="11"/>
              <w:ind w:left="133"/>
              <w:rPr>
                <w:sz w:val="23"/>
              </w:rPr>
            </w:pPr>
            <w:r>
              <w:rPr>
                <w:color w:val="1F1F1F"/>
                <w:spacing w:val="-2"/>
                <w:w w:val="95"/>
                <w:sz w:val="23"/>
              </w:rPr>
              <w:t>Scalability</w:t>
            </w:r>
            <w:r>
              <w:rPr>
                <w:color w:val="1F1F1F"/>
                <w:spacing w:val="8"/>
                <w:sz w:val="23"/>
              </w:rPr>
              <w:t xml:space="preserve"> </w:t>
            </w:r>
            <w:r>
              <w:rPr>
                <w:color w:val="1F1F1F"/>
                <w:spacing w:val="-2"/>
                <w:w w:val="95"/>
                <w:sz w:val="23"/>
              </w:rPr>
              <w:t>of</w:t>
            </w:r>
            <w:r>
              <w:rPr>
                <w:color w:val="1F1F1F"/>
                <w:spacing w:val="-6"/>
                <w:w w:val="95"/>
                <w:sz w:val="23"/>
              </w:rPr>
              <w:t xml:space="preserve"> </w:t>
            </w:r>
            <w:r>
              <w:rPr>
                <w:color w:val="1F1F1F"/>
                <w:spacing w:val="-2"/>
                <w:w w:val="95"/>
                <w:sz w:val="23"/>
              </w:rPr>
              <w:t>the</w:t>
            </w:r>
            <w:r>
              <w:rPr>
                <w:color w:val="1F1F1F"/>
                <w:spacing w:val="-2"/>
                <w:sz w:val="23"/>
              </w:rPr>
              <w:t xml:space="preserve"> </w:t>
            </w:r>
            <w:r>
              <w:rPr>
                <w:color w:val="1F1F1F"/>
                <w:spacing w:val="-2"/>
                <w:w w:val="95"/>
                <w:sz w:val="23"/>
              </w:rPr>
              <w:t>Solution</w:t>
            </w:r>
          </w:p>
        </w:tc>
        <w:tc>
          <w:tcPr>
            <w:tcW w:w="4517" w:type="dxa"/>
          </w:tcPr>
          <w:p w14:paraId="662B475C" w14:textId="77777777" w:rsidR="0000190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47"/>
                <w:tab w:val="left" w:pos="848"/>
              </w:tabs>
              <w:spacing w:line="230" w:lineRule="auto"/>
              <w:ind w:right="561" w:hanging="1"/>
              <w:rPr>
                <w:sz w:val="23"/>
              </w:rPr>
            </w:pPr>
            <w:r>
              <w:rPr>
                <w:w w:val="95"/>
                <w:sz w:val="23"/>
              </w:rPr>
              <w:t>Enhance</w:t>
            </w:r>
            <w:r>
              <w:rPr>
                <w:spacing w:val="-8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people</w:t>
            </w:r>
            <w:r>
              <w:rPr>
                <w:spacing w:val="-8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with</w:t>
            </w:r>
            <w:r>
              <w:rPr>
                <w:spacing w:val="-10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disabilities</w:t>
            </w:r>
            <w:r>
              <w:rPr>
                <w:spacing w:val="-5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 xml:space="preserve">to </w:t>
            </w:r>
            <w:r>
              <w:rPr>
                <w:sz w:val="23"/>
              </w:rPr>
              <w:t>step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into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world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where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their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are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facing difficulties in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communication.</w:t>
            </w:r>
          </w:p>
          <w:p w14:paraId="255D8EDB" w14:textId="77777777" w:rsidR="0000190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48"/>
                <w:tab w:val="left" w:pos="849"/>
              </w:tabs>
              <w:spacing w:before="19" w:line="228" w:lineRule="auto"/>
              <w:ind w:left="131" w:right="309" w:firstLine="2"/>
              <w:rPr>
                <w:sz w:val="23"/>
              </w:rPr>
            </w:pPr>
            <w:r>
              <w:rPr>
                <w:sz w:val="23"/>
              </w:rPr>
              <w:t>AI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technology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helps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disabled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 xml:space="preserve">people </w:t>
            </w:r>
            <w:r>
              <w:rPr>
                <w:w w:val="95"/>
                <w:sz w:val="23"/>
              </w:rPr>
              <w:t>to</w:t>
            </w:r>
            <w:r>
              <w:rPr>
                <w:spacing w:val="-1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open</w:t>
            </w:r>
            <w:r>
              <w:rPr>
                <w:spacing w:val="-10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up</w:t>
            </w:r>
            <w:r>
              <w:rPr>
                <w:spacing w:val="-1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new</w:t>
            </w:r>
            <w:r>
              <w:rPr>
                <w:spacing w:val="-10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opportunities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for</w:t>
            </w:r>
            <w:r>
              <w:rPr>
                <w:spacing w:val="-10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accessibility inclusion in</w:t>
            </w:r>
            <w:r>
              <w:rPr>
                <w:spacing w:val="-1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society</w:t>
            </w:r>
            <w:r>
              <w:rPr>
                <w:spacing w:val="-2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and</w:t>
            </w:r>
            <w:r>
              <w:rPr>
                <w:spacing w:val="-8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independent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living.</w:t>
            </w:r>
            <w:r>
              <w:rPr>
                <w:spacing w:val="-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 xml:space="preserve">3. </w:t>
            </w:r>
            <w:r>
              <w:rPr>
                <w:sz w:val="23"/>
              </w:rPr>
              <w:t>It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might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open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door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more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cutting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 xml:space="preserve">edge </w:t>
            </w:r>
            <w:r>
              <w:rPr>
                <w:w w:val="95"/>
                <w:sz w:val="23"/>
              </w:rPr>
              <w:t>and creative approaches to the</w:t>
            </w:r>
            <w:r>
              <w:rPr>
                <w:spacing w:val="-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 xml:space="preserve">most difficult </w:t>
            </w:r>
            <w:r>
              <w:rPr>
                <w:spacing w:val="-2"/>
                <w:sz w:val="23"/>
              </w:rPr>
              <w:t>problems facing disadvantaged People.</w:t>
            </w:r>
          </w:p>
        </w:tc>
      </w:tr>
    </w:tbl>
    <w:p w14:paraId="1B3A84EC" w14:textId="77777777" w:rsidR="006777D4" w:rsidRDefault="006777D4"/>
    <w:sectPr w:rsidR="006777D4">
      <w:pgSz w:w="11900" w:h="16840"/>
      <w:pgMar w:top="860" w:right="14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30178"/>
    <w:multiLevelType w:val="hybridMultilevel"/>
    <w:tmpl w:val="33E4F8E2"/>
    <w:lvl w:ilvl="0" w:tplc="76CCE51A">
      <w:start w:val="1"/>
      <w:numFmt w:val="decimal"/>
      <w:lvlText w:val="%1."/>
      <w:lvlJc w:val="left"/>
      <w:pPr>
        <w:ind w:left="132" w:hanging="71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84"/>
        <w:sz w:val="23"/>
        <w:szCs w:val="23"/>
        <w:lang w:val="en-US" w:eastAsia="en-US" w:bidi="ar-SA"/>
      </w:rPr>
    </w:lvl>
    <w:lvl w:ilvl="1" w:tplc="C5F01432">
      <w:numFmt w:val="bullet"/>
      <w:lvlText w:val="•"/>
      <w:lvlJc w:val="left"/>
      <w:pPr>
        <w:ind w:left="576" w:hanging="716"/>
      </w:pPr>
      <w:rPr>
        <w:rFonts w:hint="default"/>
        <w:lang w:val="en-US" w:eastAsia="en-US" w:bidi="ar-SA"/>
      </w:rPr>
    </w:lvl>
    <w:lvl w:ilvl="2" w:tplc="0E923240">
      <w:numFmt w:val="bullet"/>
      <w:lvlText w:val="•"/>
      <w:lvlJc w:val="left"/>
      <w:pPr>
        <w:ind w:left="1012" w:hanging="716"/>
      </w:pPr>
      <w:rPr>
        <w:rFonts w:hint="default"/>
        <w:lang w:val="en-US" w:eastAsia="en-US" w:bidi="ar-SA"/>
      </w:rPr>
    </w:lvl>
    <w:lvl w:ilvl="3" w:tplc="16843E18">
      <w:numFmt w:val="bullet"/>
      <w:lvlText w:val="•"/>
      <w:lvlJc w:val="left"/>
      <w:pPr>
        <w:ind w:left="1448" w:hanging="716"/>
      </w:pPr>
      <w:rPr>
        <w:rFonts w:hint="default"/>
        <w:lang w:val="en-US" w:eastAsia="en-US" w:bidi="ar-SA"/>
      </w:rPr>
    </w:lvl>
    <w:lvl w:ilvl="4" w:tplc="7BB449DE">
      <w:numFmt w:val="bullet"/>
      <w:lvlText w:val="•"/>
      <w:lvlJc w:val="left"/>
      <w:pPr>
        <w:ind w:left="1884" w:hanging="716"/>
      </w:pPr>
      <w:rPr>
        <w:rFonts w:hint="default"/>
        <w:lang w:val="en-US" w:eastAsia="en-US" w:bidi="ar-SA"/>
      </w:rPr>
    </w:lvl>
    <w:lvl w:ilvl="5" w:tplc="4FD06002">
      <w:numFmt w:val="bullet"/>
      <w:lvlText w:val="•"/>
      <w:lvlJc w:val="left"/>
      <w:pPr>
        <w:ind w:left="2321" w:hanging="716"/>
      </w:pPr>
      <w:rPr>
        <w:rFonts w:hint="default"/>
        <w:lang w:val="en-US" w:eastAsia="en-US" w:bidi="ar-SA"/>
      </w:rPr>
    </w:lvl>
    <w:lvl w:ilvl="6" w:tplc="9FA85F54">
      <w:numFmt w:val="bullet"/>
      <w:lvlText w:val="•"/>
      <w:lvlJc w:val="left"/>
      <w:pPr>
        <w:ind w:left="2757" w:hanging="716"/>
      </w:pPr>
      <w:rPr>
        <w:rFonts w:hint="default"/>
        <w:lang w:val="en-US" w:eastAsia="en-US" w:bidi="ar-SA"/>
      </w:rPr>
    </w:lvl>
    <w:lvl w:ilvl="7" w:tplc="B74EAF94">
      <w:numFmt w:val="bullet"/>
      <w:lvlText w:val="•"/>
      <w:lvlJc w:val="left"/>
      <w:pPr>
        <w:ind w:left="3193" w:hanging="716"/>
      </w:pPr>
      <w:rPr>
        <w:rFonts w:hint="default"/>
        <w:lang w:val="en-US" w:eastAsia="en-US" w:bidi="ar-SA"/>
      </w:rPr>
    </w:lvl>
    <w:lvl w:ilvl="8" w:tplc="35CAD2E6">
      <w:numFmt w:val="bullet"/>
      <w:lvlText w:val="•"/>
      <w:lvlJc w:val="left"/>
      <w:pPr>
        <w:ind w:left="3629" w:hanging="716"/>
      </w:pPr>
      <w:rPr>
        <w:rFonts w:hint="default"/>
        <w:lang w:val="en-US" w:eastAsia="en-US" w:bidi="ar-SA"/>
      </w:rPr>
    </w:lvl>
  </w:abstractNum>
  <w:abstractNum w:abstractNumId="1" w15:restartNumberingAfterBreak="0">
    <w:nsid w:val="21597E8F"/>
    <w:multiLevelType w:val="hybridMultilevel"/>
    <w:tmpl w:val="313290FE"/>
    <w:lvl w:ilvl="0" w:tplc="C8B8C1A0">
      <w:start w:val="1"/>
      <w:numFmt w:val="decimal"/>
      <w:lvlText w:val="%1."/>
      <w:lvlJc w:val="left"/>
      <w:pPr>
        <w:ind w:left="141" w:hanging="71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1"/>
        <w:sz w:val="23"/>
        <w:szCs w:val="23"/>
        <w:lang w:val="en-US" w:eastAsia="en-US" w:bidi="ar-SA"/>
      </w:rPr>
    </w:lvl>
    <w:lvl w:ilvl="1" w:tplc="A24E1476">
      <w:numFmt w:val="bullet"/>
      <w:lvlText w:val="•"/>
      <w:lvlJc w:val="left"/>
      <w:pPr>
        <w:ind w:left="576" w:hanging="717"/>
      </w:pPr>
      <w:rPr>
        <w:rFonts w:hint="default"/>
        <w:lang w:val="en-US" w:eastAsia="en-US" w:bidi="ar-SA"/>
      </w:rPr>
    </w:lvl>
    <w:lvl w:ilvl="2" w:tplc="7658A73A">
      <w:numFmt w:val="bullet"/>
      <w:lvlText w:val="•"/>
      <w:lvlJc w:val="left"/>
      <w:pPr>
        <w:ind w:left="1013" w:hanging="717"/>
      </w:pPr>
      <w:rPr>
        <w:rFonts w:hint="default"/>
        <w:lang w:val="en-US" w:eastAsia="en-US" w:bidi="ar-SA"/>
      </w:rPr>
    </w:lvl>
    <w:lvl w:ilvl="3" w:tplc="F208BC66">
      <w:numFmt w:val="bullet"/>
      <w:lvlText w:val="•"/>
      <w:lvlJc w:val="left"/>
      <w:pPr>
        <w:ind w:left="1450" w:hanging="717"/>
      </w:pPr>
      <w:rPr>
        <w:rFonts w:hint="default"/>
        <w:lang w:val="en-US" w:eastAsia="en-US" w:bidi="ar-SA"/>
      </w:rPr>
    </w:lvl>
    <w:lvl w:ilvl="4" w:tplc="23B8C85C">
      <w:numFmt w:val="bullet"/>
      <w:lvlText w:val="•"/>
      <w:lvlJc w:val="left"/>
      <w:pPr>
        <w:ind w:left="1886" w:hanging="717"/>
      </w:pPr>
      <w:rPr>
        <w:rFonts w:hint="default"/>
        <w:lang w:val="en-US" w:eastAsia="en-US" w:bidi="ar-SA"/>
      </w:rPr>
    </w:lvl>
    <w:lvl w:ilvl="5" w:tplc="2256AAEC">
      <w:numFmt w:val="bullet"/>
      <w:lvlText w:val="•"/>
      <w:lvlJc w:val="left"/>
      <w:pPr>
        <w:ind w:left="2323" w:hanging="717"/>
      </w:pPr>
      <w:rPr>
        <w:rFonts w:hint="default"/>
        <w:lang w:val="en-US" w:eastAsia="en-US" w:bidi="ar-SA"/>
      </w:rPr>
    </w:lvl>
    <w:lvl w:ilvl="6" w:tplc="9FF4DD58">
      <w:numFmt w:val="bullet"/>
      <w:lvlText w:val="•"/>
      <w:lvlJc w:val="left"/>
      <w:pPr>
        <w:ind w:left="2760" w:hanging="717"/>
      </w:pPr>
      <w:rPr>
        <w:rFonts w:hint="default"/>
        <w:lang w:val="en-US" w:eastAsia="en-US" w:bidi="ar-SA"/>
      </w:rPr>
    </w:lvl>
    <w:lvl w:ilvl="7" w:tplc="0C403DBE">
      <w:numFmt w:val="bullet"/>
      <w:lvlText w:val="•"/>
      <w:lvlJc w:val="left"/>
      <w:pPr>
        <w:ind w:left="3196" w:hanging="717"/>
      </w:pPr>
      <w:rPr>
        <w:rFonts w:hint="default"/>
        <w:lang w:val="en-US" w:eastAsia="en-US" w:bidi="ar-SA"/>
      </w:rPr>
    </w:lvl>
    <w:lvl w:ilvl="8" w:tplc="21A4E264">
      <w:numFmt w:val="bullet"/>
      <w:lvlText w:val="•"/>
      <w:lvlJc w:val="left"/>
      <w:pPr>
        <w:ind w:left="3633" w:hanging="717"/>
      </w:pPr>
      <w:rPr>
        <w:rFonts w:hint="default"/>
        <w:lang w:val="en-US" w:eastAsia="en-US" w:bidi="ar-SA"/>
      </w:rPr>
    </w:lvl>
  </w:abstractNum>
  <w:abstractNum w:abstractNumId="2" w15:restartNumberingAfterBreak="0">
    <w:nsid w:val="24F03FC1"/>
    <w:multiLevelType w:val="hybridMultilevel"/>
    <w:tmpl w:val="15EC7CA0"/>
    <w:lvl w:ilvl="0" w:tplc="95B01184">
      <w:start w:val="1"/>
      <w:numFmt w:val="decimal"/>
      <w:lvlText w:val="%1."/>
      <w:lvlJc w:val="left"/>
      <w:pPr>
        <w:ind w:left="136" w:hanging="71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1"/>
        <w:sz w:val="23"/>
        <w:szCs w:val="23"/>
        <w:lang w:val="en-US" w:eastAsia="en-US" w:bidi="ar-SA"/>
      </w:rPr>
    </w:lvl>
    <w:lvl w:ilvl="1" w:tplc="57908104">
      <w:numFmt w:val="bullet"/>
      <w:lvlText w:val="•"/>
      <w:lvlJc w:val="left"/>
      <w:pPr>
        <w:ind w:left="576" w:hanging="717"/>
      </w:pPr>
      <w:rPr>
        <w:rFonts w:hint="default"/>
        <w:lang w:val="en-US" w:eastAsia="en-US" w:bidi="ar-SA"/>
      </w:rPr>
    </w:lvl>
    <w:lvl w:ilvl="2" w:tplc="029802F4">
      <w:numFmt w:val="bullet"/>
      <w:lvlText w:val="•"/>
      <w:lvlJc w:val="left"/>
      <w:pPr>
        <w:ind w:left="1013" w:hanging="717"/>
      </w:pPr>
      <w:rPr>
        <w:rFonts w:hint="default"/>
        <w:lang w:val="en-US" w:eastAsia="en-US" w:bidi="ar-SA"/>
      </w:rPr>
    </w:lvl>
    <w:lvl w:ilvl="3" w:tplc="9F6CA028">
      <w:numFmt w:val="bullet"/>
      <w:lvlText w:val="•"/>
      <w:lvlJc w:val="left"/>
      <w:pPr>
        <w:ind w:left="1450" w:hanging="717"/>
      </w:pPr>
      <w:rPr>
        <w:rFonts w:hint="default"/>
        <w:lang w:val="en-US" w:eastAsia="en-US" w:bidi="ar-SA"/>
      </w:rPr>
    </w:lvl>
    <w:lvl w:ilvl="4" w:tplc="CFA8F454">
      <w:numFmt w:val="bullet"/>
      <w:lvlText w:val="•"/>
      <w:lvlJc w:val="left"/>
      <w:pPr>
        <w:ind w:left="1886" w:hanging="717"/>
      </w:pPr>
      <w:rPr>
        <w:rFonts w:hint="default"/>
        <w:lang w:val="en-US" w:eastAsia="en-US" w:bidi="ar-SA"/>
      </w:rPr>
    </w:lvl>
    <w:lvl w:ilvl="5" w:tplc="E3585664">
      <w:numFmt w:val="bullet"/>
      <w:lvlText w:val="•"/>
      <w:lvlJc w:val="left"/>
      <w:pPr>
        <w:ind w:left="2323" w:hanging="717"/>
      </w:pPr>
      <w:rPr>
        <w:rFonts w:hint="default"/>
        <w:lang w:val="en-US" w:eastAsia="en-US" w:bidi="ar-SA"/>
      </w:rPr>
    </w:lvl>
    <w:lvl w:ilvl="6" w:tplc="A1BC2DDA">
      <w:numFmt w:val="bullet"/>
      <w:lvlText w:val="•"/>
      <w:lvlJc w:val="left"/>
      <w:pPr>
        <w:ind w:left="2760" w:hanging="717"/>
      </w:pPr>
      <w:rPr>
        <w:rFonts w:hint="default"/>
        <w:lang w:val="en-US" w:eastAsia="en-US" w:bidi="ar-SA"/>
      </w:rPr>
    </w:lvl>
    <w:lvl w:ilvl="7" w:tplc="8E0844C2">
      <w:numFmt w:val="bullet"/>
      <w:lvlText w:val="•"/>
      <w:lvlJc w:val="left"/>
      <w:pPr>
        <w:ind w:left="3196" w:hanging="717"/>
      </w:pPr>
      <w:rPr>
        <w:rFonts w:hint="default"/>
        <w:lang w:val="en-US" w:eastAsia="en-US" w:bidi="ar-SA"/>
      </w:rPr>
    </w:lvl>
    <w:lvl w:ilvl="8" w:tplc="28C434E8">
      <w:numFmt w:val="bullet"/>
      <w:lvlText w:val="•"/>
      <w:lvlJc w:val="left"/>
      <w:pPr>
        <w:ind w:left="3633" w:hanging="717"/>
      </w:pPr>
      <w:rPr>
        <w:rFonts w:hint="default"/>
        <w:lang w:val="en-US" w:eastAsia="en-US" w:bidi="ar-SA"/>
      </w:rPr>
    </w:lvl>
  </w:abstractNum>
  <w:abstractNum w:abstractNumId="3" w15:restartNumberingAfterBreak="0">
    <w:nsid w:val="30741503"/>
    <w:multiLevelType w:val="hybridMultilevel"/>
    <w:tmpl w:val="B2FE6FCA"/>
    <w:lvl w:ilvl="0" w:tplc="270A22F2">
      <w:start w:val="1"/>
      <w:numFmt w:val="decimal"/>
      <w:lvlText w:val="%1."/>
      <w:lvlJc w:val="left"/>
      <w:pPr>
        <w:ind w:left="131" w:hanging="71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1"/>
        <w:sz w:val="23"/>
        <w:szCs w:val="23"/>
        <w:lang w:val="en-US" w:eastAsia="en-US" w:bidi="ar-SA"/>
      </w:rPr>
    </w:lvl>
    <w:lvl w:ilvl="1" w:tplc="27C033CE">
      <w:numFmt w:val="bullet"/>
      <w:lvlText w:val="•"/>
      <w:lvlJc w:val="left"/>
      <w:pPr>
        <w:ind w:left="576" w:hanging="717"/>
      </w:pPr>
      <w:rPr>
        <w:rFonts w:hint="default"/>
        <w:lang w:val="en-US" w:eastAsia="en-US" w:bidi="ar-SA"/>
      </w:rPr>
    </w:lvl>
    <w:lvl w:ilvl="2" w:tplc="E702CBB6">
      <w:numFmt w:val="bullet"/>
      <w:lvlText w:val="•"/>
      <w:lvlJc w:val="left"/>
      <w:pPr>
        <w:ind w:left="1012" w:hanging="717"/>
      </w:pPr>
      <w:rPr>
        <w:rFonts w:hint="default"/>
        <w:lang w:val="en-US" w:eastAsia="en-US" w:bidi="ar-SA"/>
      </w:rPr>
    </w:lvl>
    <w:lvl w:ilvl="3" w:tplc="8AC2CD64">
      <w:numFmt w:val="bullet"/>
      <w:lvlText w:val="•"/>
      <w:lvlJc w:val="left"/>
      <w:pPr>
        <w:ind w:left="1448" w:hanging="717"/>
      </w:pPr>
      <w:rPr>
        <w:rFonts w:hint="default"/>
        <w:lang w:val="en-US" w:eastAsia="en-US" w:bidi="ar-SA"/>
      </w:rPr>
    </w:lvl>
    <w:lvl w:ilvl="4" w:tplc="0DC0F8EA">
      <w:numFmt w:val="bullet"/>
      <w:lvlText w:val="•"/>
      <w:lvlJc w:val="left"/>
      <w:pPr>
        <w:ind w:left="1884" w:hanging="717"/>
      </w:pPr>
      <w:rPr>
        <w:rFonts w:hint="default"/>
        <w:lang w:val="en-US" w:eastAsia="en-US" w:bidi="ar-SA"/>
      </w:rPr>
    </w:lvl>
    <w:lvl w:ilvl="5" w:tplc="CCDC8EE4">
      <w:numFmt w:val="bullet"/>
      <w:lvlText w:val="•"/>
      <w:lvlJc w:val="left"/>
      <w:pPr>
        <w:ind w:left="2321" w:hanging="717"/>
      </w:pPr>
      <w:rPr>
        <w:rFonts w:hint="default"/>
        <w:lang w:val="en-US" w:eastAsia="en-US" w:bidi="ar-SA"/>
      </w:rPr>
    </w:lvl>
    <w:lvl w:ilvl="6" w:tplc="4614C4A0">
      <w:numFmt w:val="bullet"/>
      <w:lvlText w:val="•"/>
      <w:lvlJc w:val="left"/>
      <w:pPr>
        <w:ind w:left="2757" w:hanging="717"/>
      </w:pPr>
      <w:rPr>
        <w:rFonts w:hint="default"/>
        <w:lang w:val="en-US" w:eastAsia="en-US" w:bidi="ar-SA"/>
      </w:rPr>
    </w:lvl>
    <w:lvl w:ilvl="7" w:tplc="E530F0BC">
      <w:numFmt w:val="bullet"/>
      <w:lvlText w:val="•"/>
      <w:lvlJc w:val="left"/>
      <w:pPr>
        <w:ind w:left="3193" w:hanging="717"/>
      </w:pPr>
      <w:rPr>
        <w:rFonts w:hint="default"/>
        <w:lang w:val="en-US" w:eastAsia="en-US" w:bidi="ar-SA"/>
      </w:rPr>
    </w:lvl>
    <w:lvl w:ilvl="8" w:tplc="F238F368">
      <w:numFmt w:val="bullet"/>
      <w:lvlText w:val="•"/>
      <w:lvlJc w:val="left"/>
      <w:pPr>
        <w:ind w:left="3629" w:hanging="717"/>
      </w:pPr>
      <w:rPr>
        <w:rFonts w:hint="default"/>
        <w:lang w:val="en-US" w:eastAsia="en-US" w:bidi="ar-SA"/>
      </w:rPr>
    </w:lvl>
  </w:abstractNum>
  <w:abstractNum w:abstractNumId="4" w15:restartNumberingAfterBreak="0">
    <w:nsid w:val="73F31455"/>
    <w:multiLevelType w:val="hybridMultilevel"/>
    <w:tmpl w:val="51D27BDA"/>
    <w:lvl w:ilvl="0" w:tplc="D9F8B8DC">
      <w:start w:val="1"/>
      <w:numFmt w:val="decimal"/>
      <w:lvlText w:val="%1."/>
      <w:lvlJc w:val="left"/>
      <w:pPr>
        <w:ind w:left="138" w:hanging="7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84"/>
        <w:sz w:val="23"/>
        <w:szCs w:val="23"/>
        <w:lang w:val="en-US" w:eastAsia="en-US" w:bidi="ar-SA"/>
      </w:rPr>
    </w:lvl>
    <w:lvl w:ilvl="1" w:tplc="6714CED0">
      <w:numFmt w:val="bullet"/>
      <w:lvlText w:val="•"/>
      <w:lvlJc w:val="left"/>
      <w:pPr>
        <w:ind w:left="576" w:hanging="719"/>
      </w:pPr>
      <w:rPr>
        <w:rFonts w:hint="default"/>
        <w:lang w:val="en-US" w:eastAsia="en-US" w:bidi="ar-SA"/>
      </w:rPr>
    </w:lvl>
    <w:lvl w:ilvl="2" w:tplc="868AD8E8">
      <w:numFmt w:val="bullet"/>
      <w:lvlText w:val="•"/>
      <w:lvlJc w:val="left"/>
      <w:pPr>
        <w:ind w:left="1013" w:hanging="719"/>
      </w:pPr>
      <w:rPr>
        <w:rFonts w:hint="default"/>
        <w:lang w:val="en-US" w:eastAsia="en-US" w:bidi="ar-SA"/>
      </w:rPr>
    </w:lvl>
    <w:lvl w:ilvl="3" w:tplc="EEFCD5C4">
      <w:numFmt w:val="bullet"/>
      <w:lvlText w:val="•"/>
      <w:lvlJc w:val="left"/>
      <w:pPr>
        <w:ind w:left="1450" w:hanging="719"/>
      </w:pPr>
      <w:rPr>
        <w:rFonts w:hint="default"/>
        <w:lang w:val="en-US" w:eastAsia="en-US" w:bidi="ar-SA"/>
      </w:rPr>
    </w:lvl>
    <w:lvl w:ilvl="4" w:tplc="62FAA1BA">
      <w:numFmt w:val="bullet"/>
      <w:lvlText w:val="•"/>
      <w:lvlJc w:val="left"/>
      <w:pPr>
        <w:ind w:left="1886" w:hanging="719"/>
      </w:pPr>
      <w:rPr>
        <w:rFonts w:hint="default"/>
        <w:lang w:val="en-US" w:eastAsia="en-US" w:bidi="ar-SA"/>
      </w:rPr>
    </w:lvl>
    <w:lvl w:ilvl="5" w:tplc="DD82554C">
      <w:numFmt w:val="bullet"/>
      <w:lvlText w:val="•"/>
      <w:lvlJc w:val="left"/>
      <w:pPr>
        <w:ind w:left="2323" w:hanging="719"/>
      </w:pPr>
      <w:rPr>
        <w:rFonts w:hint="default"/>
        <w:lang w:val="en-US" w:eastAsia="en-US" w:bidi="ar-SA"/>
      </w:rPr>
    </w:lvl>
    <w:lvl w:ilvl="6" w:tplc="980A2480">
      <w:numFmt w:val="bullet"/>
      <w:lvlText w:val="•"/>
      <w:lvlJc w:val="left"/>
      <w:pPr>
        <w:ind w:left="2760" w:hanging="719"/>
      </w:pPr>
      <w:rPr>
        <w:rFonts w:hint="default"/>
        <w:lang w:val="en-US" w:eastAsia="en-US" w:bidi="ar-SA"/>
      </w:rPr>
    </w:lvl>
    <w:lvl w:ilvl="7" w:tplc="B1B4EDBA">
      <w:numFmt w:val="bullet"/>
      <w:lvlText w:val="•"/>
      <w:lvlJc w:val="left"/>
      <w:pPr>
        <w:ind w:left="3196" w:hanging="719"/>
      </w:pPr>
      <w:rPr>
        <w:rFonts w:hint="default"/>
        <w:lang w:val="en-US" w:eastAsia="en-US" w:bidi="ar-SA"/>
      </w:rPr>
    </w:lvl>
    <w:lvl w:ilvl="8" w:tplc="8FC62002">
      <w:numFmt w:val="bullet"/>
      <w:lvlText w:val="•"/>
      <w:lvlJc w:val="left"/>
      <w:pPr>
        <w:ind w:left="3633" w:hanging="719"/>
      </w:pPr>
      <w:rPr>
        <w:rFonts w:hint="default"/>
        <w:lang w:val="en-US" w:eastAsia="en-US" w:bidi="ar-SA"/>
      </w:rPr>
    </w:lvl>
  </w:abstractNum>
  <w:num w:numId="1" w16cid:durableId="1058819320">
    <w:abstractNumId w:val="0"/>
  </w:num>
  <w:num w:numId="2" w16cid:durableId="267936263">
    <w:abstractNumId w:val="3"/>
  </w:num>
  <w:num w:numId="3" w16cid:durableId="1232622292">
    <w:abstractNumId w:val="4"/>
  </w:num>
  <w:num w:numId="4" w16cid:durableId="381833498">
    <w:abstractNumId w:val="1"/>
  </w:num>
  <w:num w:numId="5" w16cid:durableId="33971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190D"/>
    <w:rsid w:val="0000190D"/>
    <w:rsid w:val="00282BF3"/>
    <w:rsid w:val="0067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63DE9"/>
  <w15:docId w15:val="{AF65A096-A546-4EC9-86A8-065BCF0C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mathu sumi</cp:lastModifiedBy>
  <cp:revision>2</cp:revision>
  <dcterms:created xsi:type="dcterms:W3CDTF">2022-11-08T06:11:00Z</dcterms:created>
  <dcterms:modified xsi:type="dcterms:W3CDTF">2022-11-10T06:19:00Z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LastSaved">
    <vt:filetime>2022-11-10T00:00:00Z</vt:filetime>
  </property>
</Properties>
</file>