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F13" w:rsidRPr="00304C89" w:rsidRDefault="004707AB">
      <w:pPr>
        <w:pStyle w:val="Heading1"/>
        <w:spacing w:before="31"/>
        <w:rPr>
          <w:rFonts w:ascii="Times New Roman" w:hAnsi="Times New Roman" w:cs="Times New Roman"/>
          <w:sz w:val="28"/>
          <w:szCs w:val="28"/>
        </w:rPr>
      </w:pPr>
      <w:r w:rsidRPr="00304C89">
        <w:rPr>
          <w:rFonts w:ascii="Times New Roman" w:hAnsi="Times New Roman" w:cs="Times New Roman"/>
          <w:sz w:val="28"/>
          <w:szCs w:val="28"/>
        </w:rPr>
        <w:t>Project Design Phase-II</w:t>
      </w:r>
    </w:p>
    <w:p w:rsidR="00990F13" w:rsidRPr="00304C89" w:rsidRDefault="004707AB">
      <w:pPr>
        <w:spacing w:before="22"/>
        <w:ind w:left="1944" w:right="2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9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:rsidR="00990F13" w:rsidRPr="00304C89" w:rsidRDefault="00990F13">
      <w:pPr>
        <w:pStyle w:val="BodyText"/>
        <w:spacing w:before="9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90F13" w:rsidRPr="00304C89" w:rsidTr="00304C89">
        <w:trPr>
          <w:trHeight w:val="487"/>
        </w:trPr>
        <w:tc>
          <w:tcPr>
            <w:tcW w:w="4508" w:type="dxa"/>
          </w:tcPr>
          <w:p w:rsidR="00990F13" w:rsidRPr="00304C89" w:rsidRDefault="004707AB">
            <w:pPr>
              <w:pStyle w:val="TableParagraph"/>
              <w:spacing w:before="0"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4" w:type="dxa"/>
          </w:tcPr>
          <w:p w:rsidR="00990F13" w:rsidRPr="00304C89" w:rsidRDefault="004707AB">
            <w:pPr>
              <w:pStyle w:val="TableParagraph"/>
              <w:spacing w:before="0"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10 October 2022</w:t>
            </w:r>
          </w:p>
        </w:tc>
      </w:tr>
      <w:tr w:rsidR="00990F13" w:rsidRPr="00304C89" w:rsidTr="00304C89">
        <w:trPr>
          <w:trHeight w:val="423"/>
        </w:trPr>
        <w:tc>
          <w:tcPr>
            <w:tcW w:w="4508" w:type="dxa"/>
          </w:tcPr>
          <w:p w:rsidR="00990F13" w:rsidRPr="00304C89" w:rsidRDefault="004707AB">
            <w:pPr>
              <w:pStyle w:val="TableParagraph"/>
              <w:spacing w:before="0"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4" w:type="dxa"/>
          </w:tcPr>
          <w:p w:rsidR="00990F13" w:rsidRPr="00304C89" w:rsidRDefault="00304C89" w:rsidP="00304C89">
            <w:pPr>
              <w:pStyle w:val="TableParagraph"/>
              <w:spacing w:before="0" w:line="231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4707AB" w:rsidRPr="00304C89">
              <w:rPr>
                <w:rFonts w:ascii="Times New Roman" w:hAnsi="Times New Roman" w:cs="Times New Roman"/>
                <w:sz w:val="28"/>
                <w:szCs w:val="28"/>
              </w:rPr>
              <w:t>PNT2022TMID0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4782</w:t>
            </w:r>
          </w:p>
        </w:tc>
      </w:tr>
      <w:tr w:rsidR="00990F13" w:rsidRPr="00304C89" w:rsidTr="00304C89">
        <w:trPr>
          <w:trHeight w:val="685"/>
        </w:trPr>
        <w:tc>
          <w:tcPr>
            <w:tcW w:w="4508" w:type="dxa"/>
          </w:tcPr>
          <w:p w:rsidR="00990F13" w:rsidRPr="00304C89" w:rsidRDefault="004707AB">
            <w:pPr>
              <w:pStyle w:val="TableParagraph"/>
              <w:spacing w:before="0" w:line="25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4" w:type="dxa"/>
          </w:tcPr>
          <w:p w:rsidR="00990F13" w:rsidRPr="00304C89" w:rsidRDefault="004707AB">
            <w:pPr>
              <w:pStyle w:val="TableParagraph"/>
              <w:spacing w:before="0" w:line="248" w:lineRule="exact"/>
              <w:ind w:right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</w:tc>
      </w:tr>
      <w:tr w:rsidR="00990F13" w:rsidRPr="00304C89" w:rsidTr="00304C89">
        <w:trPr>
          <w:trHeight w:val="426"/>
        </w:trPr>
        <w:tc>
          <w:tcPr>
            <w:tcW w:w="4508" w:type="dxa"/>
          </w:tcPr>
          <w:p w:rsidR="00990F13" w:rsidRPr="00304C89" w:rsidRDefault="004707AB">
            <w:pPr>
              <w:pStyle w:val="TableParagraph"/>
              <w:spacing w:before="0"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4" w:type="dxa"/>
          </w:tcPr>
          <w:p w:rsidR="00990F13" w:rsidRPr="00304C89" w:rsidRDefault="004707AB">
            <w:pPr>
              <w:pStyle w:val="TableParagraph"/>
              <w:spacing w:before="0"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990F13" w:rsidRPr="00304C89" w:rsidRDefault="00990F1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90F13" w:rsidRPr="00304C89" w:rsidRDefault="004707A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04C89"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990F13" w:rsidRPr="00304C89" w:rsidRDefault="004707AB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304C89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p w:rsidR="00990F13" w:rsidRPr="00304C89" w:rsidRDefault="00990F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990F13" w:rsidRPr="00304C89">
        <w:trPr>
          <w:trHeight w:val="328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149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5250" w:type="dxa"/>
          </w:tcPr>
          <w:p w:rsidR="00990F13" w:rsidRPr="00304C89" w:rsidRDefault="004707AB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Sub Requirement (Story / Sub-Task)</w:t>
            </w:r>
          </w:p>
        </w:tc>
      </w:tr>
      <w:tr w:rsidR="00990F13" w:rsidRPr="00304C89">
        <w:trPr>
          <w:trHeight w:val="489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3149" w:type="dxa"/>
          </w:tcPr>
          <w:p w:rsidR="00990F13" w:rsidRPr="00304C89" w:rsidRDefault="004707AB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User Login</w:t>
            </w:r>
          </w:p>
        </w:tc>
        <w:tc>
          <w:tcPr>
            <w:tcW w:w="5250" w:type="dxa"/>
          </w:tcPr>
          <w:p w:rsidR="00990F13" w:rsidRPr="00304C89" w:rsidRDefault="004707AB">
            <w:pPr>
              <w:pStyle w:val="TableParagraph"/>
              <w:spacing w:before="7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Confirmation through verified password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3149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View Water Details</w:t>
            </w:r>
          </w:p>
        </w:tc>
        <w:tc>
          <w:tcPr>
            <w:tcW w:w="5250" w:type="dxa"/>
          </w:tcPr>
          <w:p w:rsidR="00990F13" w:rsidRPr="00304C89" w:rsidRDefault="004707AB">
            <w:pPr>
              <w:pStyle w:val="TableParagraph"/>
              <w:spacing w:line="260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View current water details in website</w:t>
            </w:r>
          </w:p>
          <w:p w:rsidR="00990F13" w:rsidRPr="00304C89" w:rsidRDefault="004707AB">
            <w:pPr>
              <w:pStyle w:val="TableParagraph"/>
              <w:spacing w:before="0" w:line="251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View traditional water eligibility in website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49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5250" w:type="dxa"/>
          </w:tcPr>
          <w:p w:rsidR="00990F13" w:rsidRPr="00304C89" w:rsidRDefault="004707AB">
            <w:pPr>
              <w:pStyle w:val="TableParagraph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Logs out the user successfully</w:t>
            </w:r>
          </w:p>
        </w:tc>
      </w:tr>
    </w:tbl>
    <w:p w:rsidR="00990F13" w:rsidRPr="00304C89" w:rsidRDefault="00990F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90F13" w:rsidRPr="00304C89" w:rsidRDefault="004707AB">
      <w:pPr>
        <w:pStyle w:val="Heading2"/>
        <w:spacing w:before="182"/>
        <w:rPr>
          <w:rFonts w:ascii="Times New Roman" w:hAnsi="Times New Roman" w:cs="Times New Roman"/>
          <w:sz w:val="28"/>
          <w:szCs w:val="28"/>
        </w:rPr>
      </w:pPr>
      <w:r w:rsidRPr="00304C89">
        <w:rPr>
          <w:rFonts w:ascii="Times New Roman" w:hAnsi="Times New Roman" w:cs="Times New Roman"/>
          <w:sz w:val="28"/>
          <w:szCs w:val="28"/>
        </w:rPr>
        <w:t>Non-functional Requirements:</w:t>
      </w:r>
    </w:p>
    <w:p w:rsidR="00990F13" w:rsidRPr="00304C89" w:rsidRDefault="004707AB">
      <w:pPr>
        <w:pStyle w:val="BodyText"/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304C89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p w:rsidR="00990F13" w:rsidRPr="00304C89" w:rsidRDefault="00990F13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990F13" w:rsidRPr="00304C89">
        <w:trPr>
          <w:trHeight w:val="330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spacing w:before="0"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spacing w:before="0" w:line="268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Usability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before="14" w:line="252" w:lineRule="exact"/>
              <w:ind w:left="113" w:righ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Load time for user interface screens shall not be more than 2 seconds.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spacing w:before="0"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spacing w:before="0" w:line="268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line="260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User account is password protected</w:t>
            </w:r>
          </w:p>
          <w:p w:rsidR="00990F13" w:rsidRPr="00304C89" w:rsidRDefault="004707AB">
            <w:pPr>
              <w:pStyle w:val="TableParagraph"/>
              <w:spacing w:before="0" w:line="251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Account creation done only after email verification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Reliability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before="14" w:line="252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Users can access their account 98% of the time without failure</w:t>
            </w:r>
          </w:p>
        </w:tc>
      </w:tr>
      <w:tr w:rsidR="00990F13" w:rsidRPr="00304C89">
        <w:trPr>
          <w:trHeight w:val="805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before="0"/>
              <w:ind w:left="113" w:right="492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Load time for user interface screens shall not be more than 2 seconds.</w:t>
            </w:r>
          </w:p>
          <w:p w:rsidR="00990F13" w:rsidRPr="00304C89" w:rsidRDefault="004707AB">
            <w:pPr>
              <w:pStyle w:val="TableParagraph"/>
              <w:spacing w:before="0" w:line="250" w:lineRule="exact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Login info verified within 10 seconds.</w:t>
            </w:r>
          </w:p>
        </w:tc>
      </w:tr>
      <w:tr w:rsidR="00990F13" w:rsidRPr="00304C89">
        <w:trPr>
          <w:trHeight w:val="489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before="4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Maximum down time will be about 4 hours</w:t>
            </w:r>
          </w:p>
        </w:tc>
      </w:tr>
      <w:tr w:rsidR="00990F13" w:rsidRPr="00304C89">
        <w:trPr>
          <w:trHeight w:val="537"/>
        </w:trPr>
        <w:tc>
          <w:tcPr>
            <w:tcW w:w="926" w:type="dxa"/>
          </w:tcPr>
          <w:p w:rsidR="00990F13" w:rsidRPr="00304C89" w:rsidRDefault="004707AB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:rsidR="00990F13" w:rsidRPr="00304C89" w:rsidRDefault="004707A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b/>
                <w:color w:val="202020"/>
                <w:sz w:val="28"/>
                <w:szCs w:val="28"/>
              </w:rPr>
              <w:t>Scalability</w:t>
            </w:r>
          </w:p>
        </w:tc>
        <w:tc>
          <w:tcPr>
            <w:tcW w:w="4935" w:type="dxa"/>
          </w:tcPr>
          <w:p w:rsidR="00990F13" w:rsidRPr="00304C89" w:rsidRDefault="004707AB">
            <w:pPr>
              <w:pStyle w:val="TableParagraph"/>
              <w:spacing w:before="11" w:line="252" w:lineRule="exact"/>
              <w:ind w:left="113" w:righ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304C89">
              <w:rPr>
                <w:rFonts w:ascii="Times New Roman" w:hAnsi="Times New Roman" w:cs="Times New Roman"/>
                <w:sz w:val="28"/>
                <w:szCs w:val="28"/>
              </w:rPr>
              <w:t>System can handle about 1000 users at any given time</w:t>
            </w:r>
          </w:p>
        </w:tc>
      </w:tr>
    </w:tbl>
    <w:p w:rsidR="004707AB" w:rsidRPr="00304C89" w:rsidRDefault="004707AB">
      <w:pPr>
        <w:rPr>
          <w:rFonts w:ascii="Times New Roman" w:hAnsi="Times New Roman" w:cs="Times New Roman"/>
          <w:sz w:val="28"/>
          <w:szCs w:val="28"/>
        </w:rPr>
      </w:pPr>
    </w:p>
    <w:sectPr w:rsidR="004707AB" w:rsidRPr="00304C89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13"/>
    <w:rsid w:val="00304C89"/>
    <w:rsid w:val="004707AB"/>
    <w:rsid w:val="009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B5C5"/>
  <w15:docId w15:val="{1EB59AD4-28C5-495D-AC03-504DC36D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944" w:right="227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Nirshitha S</cp:lastModifiedBy>
  <cp:revision>2</cp:revision>
  <dcterms:created xsi:type="dcterms:W3CDTF">2022-11-18T08:56:00Z</dcterms:created>
  <dcterms:modified xsi:type="dcterms:W3CDTF">2022-11-18T09:25:00Z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