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26EE3" w14:textId="77777777" w:rsidR="00691F55" w:rsidRDefault="00000000">
      <w:pPr>
        <w:rPr>
          <w:b/>
          <w:sz w:val="34"/>
          <w:szCs w:val="34"/>
        </w:rPr>
      </w:pPr>
      <w:r>
        <w:t xml:space="preserve">                                        </w:t>
      </w:r>
      <w:r>
        <w:rPr>
          <w:sz w:val="34"/>
          <w:szCs w:val="34"/>
        </w:rPr>
        <w:t xml:space="preserve">   </w:t>
      </w:r>
      <w:r>
        <w:rPr>
          <w:b/>
          <w:sz w:val="34"/>
          <w:szCs w:val="34"/>
        </w:rPr>
        <w:t xml:space="preserve">   Project Structure.</w:t>
      </w:r>
    </w:p>
    <w:p w14:paraId="4674BBBA" w14:textId="77777777" w:rsidR="00691F55" w:rsidRDefault="00691F55">
      <w:pPr>
        <w:rPr>
          <w:sz w:val="34"/>
          <w:szCs w:val="34"/>
        </w:rPr>
      </w:pPr>
    </w:p>
    <w:p w14:paraId="0752B06E" w14:textId="77777777" w:rsidR="00691F55" w:rsidRDefault="00000000">
      <w:pPr>
        <w:rPr>
          <w:color w:val="35475C"/>
          <w:sz w:val="31"/>
          <w:szCs w:val="31"/>
          <w:highlight w:val="white"/>
        </w:rPr>
      </w:pPr>
      <w:r>
        <w:rPr>
          <w:color w:val="35475C"/>
          <w:sz w:val="31"/>
          <w:szCs w:val="31"/>
          <w:highlight w:val="white"/>
        </w:rPr>
        <w:t xml:space="preserve"> A Gesture-based Tool for Sterile Browsing of Radiology Images.</w:t>
      </w:r>
    </w:p>
    <w:p w14:paraId="0A4727FB" w14:textId="77777777" w:rsidR="00691F55" w:rsidRDefault="00691F55">
      <w:pPr>
        <w:rPr>
          <w:color w:val="35475C"/>
          <w:sz w:val="31"/>
          <w:szCs w:val="31"/>
          <w:highlight w:val="white"/>
        </w:rPr>
      </w:pPr>
    </w:p>
    <w:p w14:paraId="66D58E9D" w14:textId="77777777" w:rsidR="00691F55" w:rsidRDefault="00000000">
      <w:pPr>
        <w:rPr>
          <w:color w:val="35475C"/>
          <w:sz w:val="31"/>
          <w:szCs w:val="31"/>
          <w:highlight w:val="white"/>
        </w:rPr>
      </w:pPr>
      <w:r>
        <w:rPr>
          <w:color w:val="35475C"/>
          <w:sz w:val="31"/>
          <w:szCs w:val="31"/>
          <w:highlight w:val="white"/>
        </w:rPr>
        <w:t>Our Project Structure is given below.</w:t>
      </w:r>
    </w:p>
    <w:p w14:paraId="29CD1359" w14:textId="77777777" w:rsidR="00691F55" w:rsidRDefault="00691F55">
      <w:pPr>
        <w:rPr>
          <w:color w:val="35475C"/>
          <w:sz w:val="31"/>
          <w:szCs w:val="31"/>
          <w:highlight w:val="white"/>
        </w:rPr>
      </w:pPr>
    </w:p>
    <w:p w14:paraId="3B6C0FE7" w14:textId="75434B0B" w:rsidR="00691F55" w:rsidRDefault="000D7C22">
      <w:pPr>
        <w:rPr>
          <w:color w:val="35475C"/>
          <w:sz w:val="31"/>
          <w:szCs w:val="31"/>
          <w:highlight w:val="white"/>
        </w:rPr>
      </w:pPr>
      <w:r>
        <w:rPr>
          <w:noProof/>
          <w:color w:val="35475C"/>
          <w:sz w:val="31"/>
          <w:szCs w:val="31"/>
        </w:rPr>
        <w:drawing>
          <wp:inline distT="0" distB="0" distL="0" distR="0" wp14:anchorId="31A2D64A" wp14:editId="4E22353F">
            <wp:extent cx="5943600" cy="49002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1F5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1F55"/>
    <w:rsid w:val="000D7C22"/>
    <w:rsid w:val="00691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452D4"/>
  <w15:docId w15:val="{58E868CE-EEA6-4337-9105-18538D92E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148</Characters>
  <Application>Microsoft Office Word</Application>
  <DocSecurity>0</DocSecurity>
  <Lines>10</Lines>
  <Paragraphs>4</Paragraphs>
  <ScaleCrop>false</ScaleCrop>
  <Company>HP</Company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vaishnavi parvathy</cp:lastModifiedBy>
  <cp:revision>2</cp:revision>
  <dcterms:created xsi:type="dcterms:W3CDTF">2022-10-24T17:13:00Z</dcterms:created>
  <dcterms:modified xsi:type="dcterms:W3CDTF">2022-10-24T17:14:00Z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f4b4c12c063a206231260fb5b81d6d1a5905aeeb9a875400eccd19b17fcaeb3a</vt:lpwstr>
  </property>
</Properties>
</file>