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36" w:rsidRPr="00AE5F45" w:rsidRDefault="00AE5F45" w:rsidP="00AE5F45">
      <w:pPr>
        <w:jc w:val="center"/>
        <w:rPr>
          <w:rFonts w:ascii="Cambria" w:hAnsi="Cambria"/>
          <w:b/>
          <w:sz w:val="40"/>
          <w:szCs w:val="40"/>
        </w:rPr>
      </w:pPr>
      <w:r w:rsidRPr="00AE5F45">
        <w:rPr>
          <w:rFonts w:ascii="Cambria" w:hAnsi="Cambria"/>
          <w:b/>
          <w:sz w:val="40"/>
          <w:szCs w:val="40"/>
        </w:rPr>
        <w:t>sales vs profit scatter plot with sub categories and regions</w:t>
      </w:r>
    </w:p>
    <w:p w:rsidR="00AE5F45" w:rsidRPr="00AE5F45" w:rsidRDefault="00AE5F45">
      <w:pPr>
        <w:rPr>
          <w:rFonts w:ascii="Cambria" w:hAnsi="Cambria"/>
          <w:sz w:val="28"/>
          <w:szCs w:val="28"/>
        </w:rPr>
      </w:pPr>
      <w:r w:rsidRPr="00AE5F45">
        <w:rPr>
          <w:rFonts w:ascii="Cambria" w:hAnsi="Cambria"/>
          <w:sz w:val="28"/>
          <w:szCs w:val="28"/>
        </w:rPr>
        <w:t>Choosing Template</w:t>
      </w:r>
    </w:p>
    <w:p w:rsidR="00AE5F45" w:rsidRDefault="00AE5F45">
      <w:r>
        <w:rPr>
          <w:noProof/>
        </w:rPr>
        <w:drawing>
          <wp:inline distT="0" distB="0" distL="0" distR="0" wp14:anchorId="40D2BB56" wp14:editId="6F69A33D">
            <wp:extent cx="5943600" cy="29241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127" b="5359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F45" w:rsidRPr="00AE5F45" w:rsidRDefault="00AE5F45">
      <w:pPr>
        <w:rPr>
          <w:rFonts w:ascii="Cambria" w:hAnsi="Cambria"/>
          <w:sz w:val="28"/>
          <w:szCs w:val="28"/>
        </w:rPr>
      </w:pPr>
      <w:bookmarkStart w:id="0" w:name="_GoBack"/>
    </w:p>
    <w:p w:rsidR="00AE5F45" w:rsidRPr="00AE5F45" w:rsidRDefault="00AE5F45">
      <w:pPr>
        <w:rPr>
          <w:rFonts w:ascii="Cambria" w:hAnsi="Cambria"/>
          <w:sz w:val="28"/>
          <w:szCs w:val="28"/>
        </w:rPr>
      </w:pPr>
      <w:r w:rsidRPr="00AE5F45">
        <w:rPr>
          <w:rFonts w:ascii="Cambria" w:hAnsi="Cambria"/>
          <w:sz w:val="28"/>
          <w:szCs w:val="28"/>
        </w:rPr>
        <w:t>Creating Visualization</w:t>
      </w:r>
    </w:p>
    <w:bookmarkEnd w:id="0"/>
    <w:p w:rsidR="00AE5F45" w:rsidRDefault="00AE5F45"/>
    <w:p w:rsidR="00AE5F45" w:rsidRDefault="00AE5F45">
      <w:r>
        <w:rPr>
          <w:noProof/>
        </w:rPr>
        <w:drawing>
          <wp:inline distT="0" distB="0" distL="0" distR="0" wp14:anchorId="5DD00815" wp14:editId="10D2F94E">
            <wp:extent cx="5943600" cy="2933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56" b="5645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F45" w:rsidRDefault="00AE5F45"/>
    <w:p w:rsidR="00AE5F45" w:rsidRDefault="00AE5F45">
      <w:r>
        <w:rPr>
          <w:noProof/>
        </w:rPr>
        <w:drawing>
          <wp:inline distT="0" distB="0" distL="0" distR="0" wp14:anchorId="67FC1133" wp14:editId="4C2CC97D">
            <wp:extent cx="5943600" cy="29622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01" b="5644"/>
                    <a:stretch/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F45" w:rsidRDefault="00AE5F45"/>
    <w:p w:rsidR="00AE5F45" w:rsidRPr="00AE5F45" w:rsidRDefault="00AE5F45" w:rsidP="00AE5F45">
      <w:pPr>
        <w:rPr>
          <w:rFonts w:ascii="Cambria" w:hAnsi="Cambria"/>
          <w:sz w:val="28"/>
          <w:szCs w:val="28"/>
        </w:rPr>
      </w:pPr>
      <w:r w:rsidRPr="00AE5F45">
        <w:rPr>
          <w:rFonts w:ascii="Cambria" w:hAnsi="Cambria"/>
          <w:sz w:val="28"/>
          <w:szCs w:val="28"/>
        </w:rPr>
        <w:t>sales vs profit scatter plot with sub categories and regions</w:t>
      </w:r>
    </w:p>
    <w:p w:rsidR="00AE5F45" w:rsidRDefault="00AE5F45"/>
    <w:p w:rsidR="00AE5F45" w:rsidRDefault="00AE5F45">
      <w:r>
        <w:rPr>
          <w:noProof/>
        </w:rPr>
        <w:drawing>
          <wp:inline distT="0" distB="0" distL="0" distR="0" wp14:anchorId="0D3DF607" wp14:editId="1D141AB9">
            <wp:extent cx="5943600" cy="29527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87" b="5644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45"/>
    <w:rsid w:val="00AE5F45"/>
    <w:rsid w:val="00D4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417A"/>
  <w15:chartTrackingRefBased/>
  <w15:docId w15:val="{C80DDE8C-F242-4297-A237-075B8F4D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2022-11-08T10:09:00Z</dcterms:created>
  <dcterms:modified xsi:type="dcterms:W3CDTF">2022-11-08T10:12:00Z</dcterms:modified>
</cp:coreProperties>
</file>