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F6" w:rsidRDefault="00601381">
      <w:pPr>
        <w:rPr>
          <w:rFonts w:ascii="Times New Roman" w:eastAsia="Times New Roman" w:hAnsi="Times New Roman" w:cs="Times New Roman"/>
          <w:b/>
          <w:sz w:val="56"/>
          <w:szCs w:val="56"/>
          <w:u w:val="single"/>
        </w:rPr>
      </w:pPr>
      <w:r>
        <w:t xml:space="preserve">                            </w:t>
      </w:r>
      <w:r>
        <w:rPr>
          <w:rFonts w:ascii="Times New Roman" w:eastAsia="Times New Roman" w:hAnsi="Times New Roman" w:cs="Times New Roman"/>
          <w:b/>
          <w:sz w:val="56"/>
          <w:szCs w:val="56"/>
          <w:u w:val="single"/>
        </w:rPr>
        <w:t>PROBLEM STATEMENT</w:t>
      </w:r>
    </w:p>
    <w:p w:rsidR="00F45B31" w:rsidRPr="00BE0B2D" w:rsidRDefault="00F45B31" w:rsidP="00F45B31">
      <w:pPr>
        <w:shd w:val="clear" w:color="auto" w:fill="FFFFFF"/>
        <w:rPr>
          <w:rFonts w:ascii="Arial" w:eastAsia="Times New Roman" w:hAnsi="Arial" w:cs="Arial"/>
          <w:sz w:val="28"/>
          <w:szCs w:val="28"/>
        </w:rPr>
      </w:pPr>
      <w:r>
        <w:rPr>
          <w:rFonts w:ascii="Times New Roman" w:eastAsia="Times New Roman" w:hAnsi="Times New Roman" w:cs="Times New Roman"/>
          <w:b/>
          <w:sz w:val="56"/>
          <w:szCs w:val="56"/>
        </w:rPr>
        <w:t xml:space="preserve">      </w:t>
      </w:r>
      <w:r w:rsidRPr="00BE0B2D">
        <w:rPr>
          <w:rFonts w:ascii="Arial" w:eastAsia="Times New Roman" w:hAnsi="Arial" w:cs="Arial"/>
          <w:sz w:val="28"/>
          <w:szCs w:val="28"/>
        </w:rP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F45B31" w:rsidRPr="00BE0B2D" w:rsidRDefault="00F45B31" w:rsidP="00F45B31">
      <w:pPr>
        <w:shd w:val="clear" w:color="auto" w:fill="FFFFFF"/>
        <w:spacing w:after="0" w:line="240" w:lineRule="auto"/>
        <w:rPr>
          <w:rFonts w:ascii="Arial" w:eastAsia="Times New Roman" w:hAnsi="Arial" w:cs="Arial"/>
          <w:sz w:val="14"/>
          <w:szCs w:val="14"/>
        </w:rPr>
      </w:pPr>
      <w:r w:rsidRPr="00BE0B2D">
        <w:rPr>
          <w:rFonts w:ascii="Arial" w:eastAsia="Times New Roman" w:hAnsi="Arial" w:cs="Arial"/>
          <w:sz w:val="14"/>
          <w:szCs w:val="14"/>
        </w:rPr>
        <w:t> </w:t>
      </w:r>
    </w:p>
    <w:tbl>
      <w:tblPr>
        <w:tblStyle w:val="a"/>
        <w:tblpPr w:leftFromText="180" w:rightFromText="180" w:vertAnchor="text" w:horzAnchor="margin" w:tblpY="22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5"/>
      </w:tblGrid>
      <w:tr w:rsidR="00F45B31" w:rsidRPr="00F45B31" w:rsidTr="00F45B31">
        <w:trPr>
          <w:cantSplit/>
          <w:tblHeader/>
        </w:trPr>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Who does the problem affect?</w:t>
            </w:r>
          </w:p>
          <w:p w:rsidR="00F45B31" w:rsidRPr="00F45B31" w:rsidRDefault="00F45B31" w:rsidP="00F45B31">
            <w:pPr>
              <w:spacing w:before="280" w:after="200"/>
              <w:rPr>
                <w:rFonts w:ascii="Times New Roman" w:eastAsia="Times New Roman" w:hAnsi="Times New Roman" w:cs="Times New Roman"/>
                <w:color w:val="000000"/>
                <w:sz w:val="32"/>
                <w:szCs w:val="32"/>
              </w:rPr>
            </w:pPr>
          </w:p>
        </w:tc>
        <w:tc>
          <w:tcPr>
            <w:tcW w:w="4675" w:type="dxa"/>
          </w:tcPr>
          <w:p w:rsidR="00F45B31" w:rsidRPr="00F45B31" w:rsidRDefault="00F45B31" w:rsidP="00F45B31">
            <w:pPr>
              <w:spacing w:after="200"/>
              <w:rPr>
                <w:rFonts w:ascii="Times New Roman" w:eastAsia="Times New Roman" w:hAnsi="Times New Roman" w:cs="Times New Roman"/>
                <w:sz w:val="32"/>
                <w:szCs w:val="32"/>
              </w:rPr>
            </w:pPr>
            <w:r w:rsidRPr="00F45B31">
              <w:rPr>
                <w:rFonts w:ascii="Times New Roman" w:eastAsia="Times New Roman" w:hAnsi="Times New Roman" w:cs="Times New Roman"/>
                <w:color w:val="000000"/>
                <w:sz w:val="32"/>
                <w:szCs w:val="32"/>
              </w:rPr>
              <w:t xml:space="preserve">   Data Scientics of Health man was faced the problem of collecting the Length of Stay(LOS).</w:t>
            </w:r>
          </w:p>
        </w:tc>
      </w:tr>
      <w:tr w:rsidR="00F45B31" w:rsidRPr="00F45B31" w:rsidTr="00F45B31">
        <w:trPr>
          <w:cantSplit/>
          <w:tblHeader/>
        </w:trPr>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What are the boundaries of the problem?</w:t>
            </w:r>
          </w:p>
          <w:p w:rsidR="00F45B31" w:rsidRPr="00F45B31" w:rsidRDefault="00F45B31" w:rsidP="00F45B31">
            <w:pPr>
              <w:spacing w:before="280" w:after="200"/>
              <w:rPr>
                <w:rFonts w:ascii="Times New Roman" w:eastAsia="Times New Roman" w:hAnsi="Times New Roman" w:cs="Times New Roman"/>
                <w:color w:val="000000"/>
                <w:sz w:val="32"/>
                <w:szCs w:val="32"/>
              </w:rPr>
            </w:pPr>
          </w:p>
        </w:tc>
        <w:tc>
          <w:tcPr>
            <w:tcW w:w="4675" w:type="dxa"/>
          </w:tcPr>
          <w:p w:rsidR="00F45B31" w:rsidRPr="00F45B31" w:rsidRDefault="00F45B31" w:rsidP="00F45B31">
            <w:pPr>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 xml:space="preserve">   In Hospital  to identify patients of high LOS-</w:t>
            </w:r>
            <w:proofErr w:type="gramStart"/>
            <w:r w:rsidRPr="00F45B31">
              <w:rPr>
                <w:rFonts w:ascii="Times New Roman" w:eastAsia="Times New Roman" w:hAnsi="Times New Roman" w:cs="Times New Roman"/>
                <w:color w:val="000000"/>
                <w:sz w:val="32"/>
                <w:szCs w:val="32"/>
              </w:rPr>
              <w:t>risk(</w:t>
            </w:r>
            <w:proofErr w:type="gramEnd"/>
            <w:r w:rsidRPr="00F45B31">
              <w:rPr>
                <w:rFonts w:ascii="Times New Roman" w:eastAsia="Times New Roman" w:hAnsi="Times New Roman" w:cs="Times New Roman"/>
                <w:color w:val="000000"/>
                <w:sz w:val="32"/>
                <w:szCs w:val="32"/>
              </w:rPr>
              <w:t>patient who will stay longer) at the time of admission.</w:t>
            </w:r>
          </w:p>
        </w:tc>
      </w:tr>
      <w:tr w:rsidR="00F45B31" w:rsidRPr="00F45B31" w:rsidTr="00F45B31">
        <w:trPr>
          <w:cantSplit/>
          <w:tblHeader/>
        </w:trPr>
        <w:tc>
          <w:tcPr>
            <w:tcW w:w="4675" w:type="dxa"/>
          </w:tcPr>
          <w:p w:rsidR="00F45B31" w:rsidRPr="00F45B31" w:rsidRDefault="00F45B31" w:rsidP="00F45B31">
            <w:pPr>
              <w:spacing w:after="200"/>
              <w:rPr>
                <w:rFonts w:cs="Calibri"/>
                <w:color w:val="000000"/>
                <w:sz w:val="32"/>
                <w:szCs w:val="32"/>
              </w:rPr>
            </w:pPr>
            <w:r w:rsidRPr="00F45B31">
              <w:rPr>
                <w:rFonts w:cs="Calibri"/>
                <w:color w:val="000000"/>
                <w:sz w:val="32"/>
                <w:szCs w:val="32"/>
              </w:rPr>
              <w:t>What is the issue?</w:t>
            </w:r>
          </w:p>
          <w:p w:rsidR="00F45B31" w:rsidRPr="00F45B31" w:rsidRDefault="00F45B31" w:rsidP="00F45B31">
            <w:pPr>
              <w:spacing w:before="280" w:after="200"/>
              <w:rPr>
                <w:rFonts w:cs="Calibri"/>
                <w:color w:val="000000"/>
                <w:sz w:val="32"/>
                <w:szCs w:val="32"/>
              </w:rPr>
            </w:pPr>
          </w:p>
        </w:tc>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bookmarkStart w:id="0" w:name="_heading=h.gjdgxs" w:colFirst="0" w:colLast="0"/>
            <w:bookmarkEnd w:id="0"/>
            <w:r w:rsidRPr="00F45B31">
              <w:rPr>
                <w:rFonts w:ascii="Times New Roman" w:eastAsia="Times New Roman" w:hAnsi="Times New Roman" w:cs="Times New Roman"/>
                <w:color w:val="000000"/>
                <w:sz w:val="32"/>
                <w:szCs w:val="32"/>
              </w:rPr>
              <w:t xml:space="preserve">   When it comes to big data analytics, the healthcare industry faces issues like security,visualization,and a wide array of data integrity concerns.</w:t>
            </w:r>
          </w:p>
        </w:tc>
      </w:tr>
      <w:tr w:rsidR="00F45B31" w:rsidRPr="00F45B31" w:rsidTr="00F45B31">
        <w:trPr>
          <w:cantSplit/>
          <w:tblHeader/>
        </w:trPr>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 xml:space="preserve">When </w:t>
            </w:r>
            <w:proofErr w:type="gramStart"/>
            <w:r w:rsidRPr="00F45B31">
              <w:rPr>
                <w:rFonts w:ascii="Times New Roman" w:eastAsia="Times New Roman" w:hAnsi="Times New Roman" w:cs="Times New Roman"/>
                <w:color w:val="000000"/>
                <w:sz w:val="32"/>
                <w:szCs w:val="32"/>
              </w:rPr>
              <w:t>does the issue</w:t>
            </w:r>
            <w:proofErr w:type="gramEnd"/>
            <w:r w:rsidRPr="00F45B31">
              <w:rPr>
                <w:rFonts w:ascii="Times New Roman" w:eastAsia="Times New Roman" w:hAnsi="Times New Roman" w:cs="Times New Roman"/>
                <w:color w:val="000000"/>
                <w:sz w:val="32"/>
                <w:szCs w:val="32"/>
              </w:rPr>
              <w:t xml:space="preserve"> occurs?</w:t>
            </w:r>
          </w:p>
          <w:p w:rsidR="00F45B31" w:rsidRPr="00F45B31" w:rsidRDefault="00F45B31" w:rsidP="00F45B31">
            <w:pPr>
              <w:spacing w:before="280" w:after="200"/>
              <w:rPr>
                <w:rFonts w:ascii="Times New Roman" w:eastAsia="Times New Roman" w:hAnsi="Times New Roman" w:cs="Times New Roman"/>
                <w:color w:val="000000"/>
                <w:sz w:val="32"/>
                <w:szCs w:val="32"/>
              </w:rPr>
            </w:pPr>
          </w:p>
        </w:tc>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 xml:space="preserve">    At the time of poor network, losing of some patient data, missing of records, wrong information of patient data.</w:t>
            </w:r>
          </w:p>
        </w:tc>
      </w:tr>
      <w:tr w:rsidR="00F45B31" w:rsidRPr="00F45B31" w:rsidTr="00F45B31">
        <w:trPr>
          <w:cantSplit/>
          <w:tblHeader/>
        </w:trPr>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Where is the issue occurring?</w:t>
            </w:r>
          </w:p>
          <w:p w:rsidR="00F45B31" w:rsidRPr="00F45B31" w:rsidRDefault="00F45B31" w:rsidP="00F45B31">
            <w:pPr>
              <w:spacing w:before="280" w:after="200"/>
              <w:rPr>
                <w:rFonts w:ascii="Times New Roman" w:eastAsia="Times New Roman" w:hAnsi="Times New Roman" w:cs="Times New Roman"/>
                <w:color w:val="000000"/>
                <w:sz w:val="32"/>
                <w:szCs w:val="32"/>
              </w:rPr>
            </w:pPr>
          </w:p>
        </w:tc>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 xml:space="preserve">    Collecting data in written form and verbally, Collecting data via a third party, Lack of quality assurance processes.</w:t>
            </w:r>
          </w:p>
        </w:tc>
      </w:tr>
      <w:tr w:rsidR="00F45B31" w:rsidRPr="00F45B31" w:rsidTr="00F45B31">
        <w:trPr>
          <w:cantSplit/>
          <w:tblHeader/>
        </w:trPr>
        <w:tc>
          <w:tcPr>
            <w:tcW w:w="4675" w:type="dxa"/>
          </w:tcPr>
          <w:p w:rsidR="00F45B31" w:rsidRPr="00F45B31" w:rsidRDefault="00F45B31" w:rsidP="00F45B31">
            <w:pPr>
              <w:spacing w:after="200"/>
              <w:rPr>
                <w:rFonts w:ascii="Times New Roman" w:eastAsia="Times New Roman" w:hAnsi="Times New Roman" w:cs="Times New Roman"/>
                <w:sz w:val="32"/>
                <w:szCs w:val="32"/>
              </w:rPr>
            </w:pPr>
            <w:r w:rsidRPr="00F45B31">
              <w:rPr>
                <w:rFonts w:ascii="Times New Roman" w:eastAsia="Times New Roman" w:hAnsi="Times New Roman" w:cs="Times New Roman"/>
                <w:sz w:val="32"/>
                <w:szCs w:val="32"/>
              </w:rPr>
              <w:lastRenderedPageBreak/>
              <w:t>Why is it important that we fix the problem?</w:t>
            </w:r>
          </w:p>
          <w:p w:rsidR="00F45B31" w:rsidRPr="00F45B31" w:rsidRDefault="00F45B31" w:rsidP="00F45B31">
            <w:pPr>
              <w:spacing w:before="280" w:after="200"/>
              <w:rPr>
                <w:rFonts w:ascii="Times New Roman" w:eastAsia="Times New Roman" w:hAnsi="Times New Roman" w:cs="Times New Roman"/>
                <w:color w:val="000000"/>
                <w:sz w:val="32"/>
                <w:szCs w:val="32"/>
              </w:rPr>
            </w:pPr>
          </w:p>
        </w:tc>
        <w:tc>
          <w:tcPr>
            <w:tcW w:w="4675" w:type="dxa"/>
          </w:tcPr>
          <w:p w:rsidR="00F45B31" w:rsidRPr="00F45B31" w:rsidRDefault="00F45B31" w:rsidP="00F45B31">
            <w:pPr>
              <w:spacing w:after="200"/>
              <w:rPr>
                <w:rFonts w:ascii="Times New Roman" w:eastAsia="Times New Roman" w:hAnsi="Times New Roman" w:cs="Times New Roman"/>
                <w:color w:val="000000"/>
                <w:sz w:val="32"/>
                <w:szCs w:val="32"/>
              </w:rPr>
            </w:pPr>
            <w:r w:rsidRPr="00F45B31">
              <w:rPr>
                <w:rFonts w:ascii="Times New Roman" w:eastAsia="Times New Roman" w:hAnsi="Times New Roman" w:cs="Times New Roman"/>
                <w:color w:val="000000"/>
                <w:sz w:val="32"/>
                <w:szCs w:val="32"/>
              </w:rPr>
              <w:t xml:space="preserve">    Once identified, patients with high LOS risk can have their treatment plan optimized to minimize LOS and lower the chance if staff/visitor infection. Also,prior knowledge of LOS can aid in logistics such as room and bed allocation planning.</w:t>
            </w:r>
          </w:p>
        </w:tc>
      </w:tr>
    </w:tbl>
    <w:p w:rsidR="00F45B31" w:rsidRDefault="00F45B31">
      <w:pPr>
        <w:rPr>
          <w:rFonts w:ascii="Times New Roman" w:eastAsia="Times New Roman" w:hAnsi="Times New Roman" w:cs="Times New Roman"/>
          <w:b/>
          <w:sz w:val="56"/>
          <w:szCs w:val="56"/>
          <w:u w:val="single"/>
        </w:rPr>
      </w:pPr>
    </w:p>
    <w:p w:rsidR="00BE0B2D" w:rsidRPr="00BE0B2D" w:rsidRDefault="00BE0B2D" w:rsidP="00BE0B2D">
      <w:pPr>
        <w:shd w:val="clear" w:color="auto" w:fill="FFFFFF"/>
        <w:spacing w:after="0" w:line="240" w:lineRule="auto"/>
        <w:rPr>
          <w:rFonts w:ascii="Arial" w:eastAsia="Times New Roman" w:hAnsi="Arial" w:cs="Arial"/>
          <w:sz w:val="14"/>
          <w:szCs w:val="14"/>
        </w:rPr>
      </w:pPr>
      <w:r w:rsidRPr="00BE0B2D">
        <w:rPr>
          <w:rFonts w:ascii="Arial" w:eastAsia="Times New Roman" w:hAnsi="Arial" w:cs="Arial"/>
          <w:sz w:val="14"/>
          <w:szCs w:val="14"/>
        </w:rPr>
        <w:t> </w:t>
      </w:r>
    </w:p>
    <w:p w:rsidR="00BE0B2D" w:rsidRDefault="00BE0B2D">
      <w:pPr>
        <w:rPr>
          <w:rFonts w:ascii="Times New Roman" w:eastAsia="Times New Roman" w:hAnsi="Times New Roman" w:cs="Times New Roman"/>
          <w:b/>
          <w:sz w:val="56"/>
          <w:szCs w:val="56"/>
          <w:u w:val="single"/>
        </w:rPr>
      </w:pPr>
    </w:p>
    <w:p w:rsidR="004C3CF6" w:rsidRDefault="004C3CF6">
      <w:pPr>
        <w:spacing w:before="280" w:after="200"/>
        <w:rPr>
          <w:rFonts w:cs="Calibri"/>
          <w:color w:val="000000"/>
        </w:rPr>
      </w:pPr>
    </w:p>
    <w:p w:rsidR="004C3CF6" w:rsidRDefault="004C3CF6">
      <w:pPr>
        <w:rPr>
          <w:rFonts w:ascii="Times New Roman" w:eastAsia="Times New Roman" w:hAnsi="Times New Roman" w:cs="Times New Roman"/>
          <w:sz w:val="72"/>
          <w:szCs w:val="72"/>
        </w:rPr>
      </w:pPr>
    </w:p>
    <w:p w:rsidR="004C3CF6" w:rsidRDefault="00601381">
      <w:pP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               </w:t>
      </w:r>
    </w:p>
    <w:sectPr w:rsidR="004C3CF6" w:rsidSect="004C3CF6">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3CF6"/>
    <w:rsid w:val="000444D2"/>
    <w:rsid w:val="004C3CF6"/>
    <w:rsid w:val="00601381"/>
    <w:rsid w:val="00BE0B2D"/>
    <w:rsid w:val="00F07494"/>
    <w:rsid w:val="00F45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CF6"/>
    <w:rPr>
      <w:rFonts w:cs="Latha"/>
    </w:rPr>
  </w:style>
  <w:style w:type="paragraph" w:styleId="Heading1">
    <w:name w:val="heading 1"/>
    <w:basedOn w:val="normal0"/>
    <w:next w:val="normal0"/>
    <w:rsid w:val="004C3CF6"/>
    <w:pPr>
      <w:keepNext/>
      <w:keepLines/>
      <w:spacing w:before="480" w:after="120"/>
      <w:outlineLvl w:val="0"/>
    </w:pPr>
    <w:rPr>
      <w:b/>
      <w:sz w:val="48"/>
      <w:szCs w:val="48"/>
    </w:rPr>
  </w:style>
  <w:style w:type="paragraph" w:styleId="Heading2">
    <w:name w:val="heading 2"/>
    <w:basedOn w:val="normal0"/>
    <w:next w:val="normal0"/>
    <w:rsid w:val="004C3CF6"/>
    <w:pPr>
      <w:keepNext/>
      <w:keepLines/>
      <w:spacing w:before="360" w:after="80"/>
      <w:outlineLvl w:val="1"/>
    </w:pPr>
    <w:rPr>
      <w:b/>
      <w:sz w:val="36"/>
      <w:szCs w:val="36"/>
    </w:rPr>
  </w:style>
  <w:style w:type="paragraph" w:styleId="Heading3">
    <w:name w:val="heading 3"/>
    <w:basedOn w:val="normal0"/>
    <w:next w:val="normal0"/>
    <w:rsid w:val="004C3CF6"/>
    <w:pPr>
      <w:keepNext/>
      <w:keepLines/>
      <w:spacing w:before="280" w:after="80"/>
      <w:outlineLvl w:val="2"/>
    </w:pPr>
    <w:rPr>
      <w:b/>
      <w:sz w:val="28"/>
      <w:szCs w:val="28"/>
    </w:rPr>
  </w:style>
  <w:style w:type="paragraph" w:styleId="Heading4">
    <w:name w:val="heading 4"/>
    <w:basedOn w:val="normal0"/>
    <w:next w:val="normal0"/>
    <w:rsid w:val="004C3CF6"/>
    <w:pPr>
      <w:keepNext/>
      <w:keepLines/>
      <w:spacing w:before="240" w:after="40"/>
      <w:outlineLvl w:val="3"/>
    </w:pPr>
    <w:rPr>
      <w:b/>
      <w:sz w:val="24"/>
      <w:szCs w:val="24"/>
    </w:rPr>
  </w:style>
  <w:style w:type="paragraph" w:styleId="Heading5">
    <w:name w:val="heading 5"/>
    <w:basedOn w:val="normal0"/>
    <w:next w:val="normal0"/>
    <w:rsid w:val="004C3CF6"/>
    <w:pPr>
      <w:keepNext/>
      <w:keepLines/>
      <w:spacing w:before="220" w:after="40"/>
      <w:outlineLvl w:val="4"/>
    </w:pPr>
    <w:rPr>
      <w:b/>
    </w:rPr>
  </w:style>
  <w:style w:type="paragraph" w:styleId="Heading6">
    <w:name w:val="heading 6"/>
    <w:basedOn w:val="normal0"/>
    <w:next w:val="normal0"/>
    <w:rsid w:val="004C3C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3CF6"/>
  </w:style>
  <w:style w:type="paragraph" w:styleId="Title">
    <w:name w:val="Title"/>
    <w:basedOn w:val="normal0"/>
    <w:next w:val="normal0"/>
    <w:rsid w:val="004C3CF6"/>
    <w:pPr>
      <w:keepNext/>
      <w:keepLines/>
      <w:spacing w:before="480" w:after="120"/>
    </w:pPr>
    <w:rPr>
      <w:b/>
      <w:sz w:val="72"/>
      <w:szCs w:val="72"/>
    </w:rPr>
  </w:style>
  <w:style w:type="table" w:styleId="TableGrid">
    <w:name w:val="Table Grid"/>
    <w:basedOn w:val="TableNormal"/>
    <w:uiPriority w:val="39"/>
    <w:rsid w:val="00187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5">
    <w:name w:val="15"/>
    <w:basedOn w:val="Normal"/>
    <w:rsid w:val="00187C1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4C3CF6"/>
    <w:pPr>
      <w:keepNext/>
      <w:keepLines/>
      <w:spacing w:before="360" w:after="80"/>
    </w:pPr>
    <w:rPr>
      <w:rFonts w:ascii="Georgia" w:eastAsia="Georgia" w:hAnsi="Georgia" w:cs="Georgia"/>
      <w:i/>
      <w:color w:val="666666"/>
      <w:sz w:val="48"/>
      <w:szCs w:val="48"/>
    </w:rPr>
  </w:style>
  <w:style w:type="table" w:customStyle="1" w:styleId="a">
    <w:basedOn w:val="TableNormal"/>
    <w:rsid w:val="004C3CF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B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9472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OGVQwz+f33WJkL1QokgU2tct/A==">AMUW2mVjTAX4r2aWYb/KnOPQ49Olnhj6dPnl/I2PRPtf42qEL1hDtU6wM2dcnh0fB/MsDTlTNvepzW3ezMQ9yrKTKZzlaRME8KK9RL4EXWMwHPZkOB7HP7pCgAS7VpW8RoxdBUWmH14L78CHvIpfr5OKFztJX20+qdPVBnSOeSUxlTv30kND8Fg=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anusuya s</dc:creator>
  <cp:lastModifiedBy>Indhu Sandhiya</cp:lastModifiedBy>
  <cp:revision>2</cp:revision>
  <dcterms:created xsi:type="dcterms:W3CDTF">2022-09-20T13:25:00Z</dcterms:created>
  <dcterms:modified xsi:type="dcterms:W3CDTF">2022-09-20T13:25:00Z</dcterms:modified>
</cp:coreProperties>
</file>