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703" w14:textId="77777777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Project Design Phase-I</w:t>
      </w:r>
    </w:p>
    <w:p w14:paraId="007A9DED" w14:textId="17466448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Solution</w:t>
      </w:r>
      <w:r>
        <w:rPr>
          <w:bCs/>
          <w:color w:val="auto"/>
          <w:sz w:val="24"/>
          <w:szCs w:val="24"/>
          <w:lang w:eastAsia="en-US"/>
        </w:rPr>
        <w:t xml:space="preserve"> Architecture</w:t>
      </w:r>
    </w:p>
    <w:p w14:paraId="7B094CC9" w14:textId="73467598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071DE1C2" w:rsidR="005E615A" w:rsidRPr="005E615A" w:rsidRDefault="00ED0C2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19</w:t>
            </w:r>
            <w:r w:rsidR="005E615A" w:rsidRPr="005E615A">
              <w:rPr>
                <w:b w:val="0"/>
                <w:color w:val="auto"/>
                <w:sz w:val="22"/>
              </w:rPr>
              <w:t xml:space="preserve"> September 2022</w:t>
            </w:r>
          </w:p>
        </w:tc>
      </w:tr>
      <w:tr w:rsidR="005E615A" w:rsidRPr="005E615A" w14:paraId="462985F9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69E8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A46" w14:textId="4B152A1C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PNT2022TMID</w:t>
            </w:r>
            <w:r w:rsidR="00ED0C27">
              <w:rPr>
                <w:b w:val="0"/>
                <w:color w:val="auto"/>
                <w:sz w:val="22"/>
              </w:rPr>
              <w:t>38796</w:t>
            </w:r>
          </w:p>
        </w:tc>
      </w:tr>
      <w:tr w:rsidR="005E615A" w:rsidRPr="005E615A" w14:paraId="76FC0906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Gas leakage monitoring and alerting system for industries</w:t>
            </w:r>
          </w:p>
        </w:tc>
      </w:tr>
    </w:tbl>
    <w:p w14:paraId="36907D1F" w14:textId="19BE92CD" w:rsidR="005E615A" w:rsidRDefault="005E615A" w:rsidP="005E615A">
      <w:pPr>
        <w:ind w:left="0" w:firstLine="0"/>
      </w:pPr>
    </w:p>
    <w:p w14:paraId="5114F2B3" w14:textId="3F12951E" w:rsidR="005E615A" w:rsidRDefault="0026208B" w:rsidP="005E615A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71F03" wp14:editId="3CB9F1C5">
            <wp:simplePos x="0" y="0"/>
            <wp:positionH relativeFrom="margin">
              <wp:posOffset>1057275</wp:posOffset>
            </wp:positionH>
            <wp:positionV relativeFrom="paragraph">
              <wp:posOffset>10795</wp:posOffset>
            </wp:positionV>
            <wp:extent cx="6457950" cy="4933950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" t="744" r="1195" b="2284"/>
                    <a:stretch/>
                  </pic:blipFill>
                  <pic:spPr bwMode="auto">
                    <a:xfrm>
                      <a:off x="0" y="0"/>
                      <a:ext cx="6457950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E2794" w14:textId="5EED0C0A" w:rsidR="005E615A" w:rsidRDefault="005E615A" w:rsidP="005E615A">
      <w:pPr>
        <w:ind w:left="0" w:firstLine="0"/>
      </w:pPr>
    </w:p>
    <w:p w14:paraId="14970419" w14:textId="3A39E235" w:rsidR="005E615A" w:rsidRDefault="005E615A" w:rsidP="005E615A">
      <w:pPr>
        <w:ind w:left="0" w:firstLine="0"/>
      </w:pPr>
    </w:p>
    <w:p w14:paraId="14944FEB" w14:textId="18C55C05" w:rsidR="0065500F" w:rsidRDefault="0065500F" w:rsidP="005E615A">
      <w:pPr>
        <w:ind w:left="0" w:firstLine="0"/>
      </w:pPr>
    </w:p>
    <w:sectPr w:rsidR="0065500F">
      <w:pgSz w:w="15840" w:h="12240" w:orient="landscape"/>
      <w:pgMar w:top="1440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0F"/>
    <w:rsid w:val="0026208B"/>
    <w:rsid w:val="005E615A"/>
    <w:rsid w:val="0065500F"/>
    <w:rsid w:val="007743F6"/>
    <w:rsid w:val="00A43CE9"/>
    <w:rsid w:val="00E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pravin</cp:lastModifiedBy>
  <cp:revision>2</cp:revision>
  <dcterms:created xsi:type="dcterms:W3CDTF">2022-10-13T10:51:00Z</dcterms:created>
  <dcterms:modified xsi:type="dcterms:W3CDTF">2022-10-13T10:51:00Z</dcterms:modified>
</cp:coreProperties>
</file>