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3B8" w:rsidRDefault="00695172">
      <w:pPr>
        <w:pStyle w:val="BodyText"/>
        <w:spacing w:before="61"/>
        <w:ind w:left="1925" w:right="2224"/>
        <w:jc w:val="center"/>
      </w:pPr>
      <w:r>
        <w:t>PUBLISH DATA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IBM CLOUD</w:t>
      </w:r>
    </w:p>
    <w:p w:rsidR="00B733B8" w:rsidRDefault="00B733B8">
      <w:pPr>
        <w:pStyle w:val="BodyText"/>
        <w:rPr>
          <w:sz w:val="20"/>
        </w:rPr>
      </w:pPr>
    </w:p>
    <w:p w:rsidR="00B733B8" w:rsidRDefault="00B733B8">
      <w:pPr>
        <w:pStyle w:val="BodyText"/>
        <w:rPr>
          <w:sz w:val="20"/>
        </w:rPr>
      </w:pPr>
    </w:p>
    <w:p w:rsidR="00B733B8" w:rsidRDefault="00B733B8">
      <w:pPr>
        <w:pStyle w:val="BodyText"/>
        <w:rPr>
          <w:sz w:val="27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4"/>
        <w:gridCol w:w="4826"/>
      </w:tblGrid>
      <w:tr w:rsidR="00B733B8">
        <w:trPr>
          <w:trHeight w:val="273"/>
        </w:trPr>
        <w:tc>
          <w:tcPr>
            <w:tcW w:w="4754" w:type="dxa"/>
          </w:tcPr>
          <w:p w:rsidR="00B733B8" w:rsidRDefault="00695172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826" w:type="dxa"/>
          </w:tcPr>
          <w:p w:rsidR="00B733B8" w:rsidRDefault="00695172">
            <w:pPr>
              <w:pStyle w:val="TableParagraph"/>
            </w:pPr>
            <w:r>
              <w:t>03</w:t>
            </w:r>
            <w:r>
              <w:rPr>
                <w:spacing w:val="1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B733B8">
        <w:trPr>
          <w:trHeight w:val="273"/>
        </w:trPr>
        <w:tc>
          <w:tcPr>
            <w:tcW w:w="4754" w:type="dxa"/>
          </w:tcPr>
          <w:p w:rsidR="00B733B8" w:rsidRDefault="00695172">
            <w:pPr>
              <w:pStyle w:val="TableParagraph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26" w:type="dxa"/>
          </w:tcPr>
          <w:p w:rsidR="00B733B8" w:rsidRDefault="00695172">
            <w:pPr>
              <w:pStyle w:val="TableParagraph"/>
            </w:pPr>
            <w:r w:rsidRPr="00695172">
              <w:t>PNT2022TMID14744</w:t>
            </w:r>
            <w:bookmarkStart w:id="0" w:name="_GoBack"/>
            <w:bookmarkEnd w:id="0"/>
          </w:p>
        </w:tc>
      </w:tr>
      <w:tr w:rsidR="00B733B8">
        <w:trPr>
          <w:trHeight w:val="820"/>
        </w:trPr>
        <w:tc>
          <w:tcPr>
            <w:tcW w:w="4754" w:type="dxa"/>
          </w:tcPr>
          <w:p w:rsidR="00B733B8" w:rsidRDefault="00695172">
            <w:pPr>
              <w:pStyle w:val="TableParagraph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26" w:type="dxa"/>
          </w:tcPr>
          <w:p w:rsidR="00B733B8" w:rsidRDefault="00695172">
            <w:pPr>
              <w:pStyle w:val="TableParagraph"/>
            </w:pPr>
            <w:r>
              <w:t>Project-Real-time</w:t>
            </w:r>
            <w:r>
              <w:rPr>
                <w:spacing w:val="-5"/>
              </w:rPr>
              <w:t xml:space="preserve"> </w:t>
            </w:r>
            <w:r>
              <w:t>River</w:t>
            </w:r>
          </w:p>
          <w:p w:rsidR="00B733B8" w:rsidRDefault="00695172">
            <w:pPr>
              <w:pStyle w:val="TableParagraph"/>
              <w:spacing w:before="3" w:line="270" w:lineRule="atLeast"/>
              <w:ind w:right="1062"/>
            </w:pPr>
            <w:r>
              <w:t>Water Quality Monitoring and Control</w:t>
            </w:r>
            <w:r>
              <w:rPr>
                <w:spacing w:val="-59"/>
              </w:rPr>
              <w:t xml:space="preserve"> </w:t>
            </w:r>
            <w:r>
              <w:t>System</w:t>
            </w:r>
          </w:p>
        </w:tc>
      </w:tr>
      <w:tr w:rsidR="00B733B8">
        <w:trPr>
          <w:trHeight w:val="273"/>
        </w:trPr>
        <w:tc>
          <w:tcPr>
            <w:tcW w:w="4754" w:type="dxa"/>
          </w:tcPr>
          <w:p w:rsidR="00B733B8" w:rsidRDefault="00695172">
            <w:pPr>
              <w:pStyle w:val="TableParagraph"/>
              <w:ind w:left="11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26" w:type="dxa"/>
          </w:tcPr>
          <w:p w:rsidR="00B733B8" w:rsidRDefault="00695172">
            <w:pPr>
              <w:pStyle w:val="TableParagraph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B733B8" w:rsidRDefault="00B733B8">
      <w:pPr>
        <w:pStyle w:val="BodyText"/>
        <w:rPr>
          <w:sz w:val="20"/>
        </w:rPr>
      </w:pPr>
    </w:p>
    <w:p w:rsidR="00B733B8" w:rsidRDefault="00695172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222008</wp:posOffset>
            </wp:positionV>
            <wp:extent cx="4146288" cy="215417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288" cy="2154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3B8" w:rsidRDefault="00B733B8">
      <w:pPr>
        <w:pStyle w:val="BodyText"/>
        <w:rPr>
          <w:sz w:val="20"/>
        </w:rPr>
      </w:pPr>
    </w:p>
    <w:p w:rsidR="00B733B8" w:rsidRDefault="00695172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129425</wp:posOffset>
            </wp:positionV>
            <wp:extent cx="4575282" cy="29110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282" cy="291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3B8" w:rsidRDefault="00B733B8">
      <w:pPr>
        <w:rPr>
          <w:sz w:val="14"/>
        </w:rPr>
        <w:sectPr w:rsidR="00B733B8">
          <w:type w:val="continuous"/>
          <w:pgSz w:w="11910" w:h="16840"/>
          <w:pgMar w:top="1360" w:right="900" w:bottom="280" w:left="1180" w:header="720" w:footer="720" w:gutter="0"/>
          <w:cols w:space="720"/>
        </w:sectPr>
      </w:pPr>
    </w:p>
    <w:p w:rsidR="00B733B8" w:rsidRDefault="00B733B8">
      <w:pPr>
        <w:pStyle w:val="BodyText"/>
        <w:spacing w:before="4"/>
        <w:rPr>
          <w:sz w:val="17"/>
        </w:rPr>
      </w:pPr>
    </w:p>
    <w:sectPr w:rsidR="00B733B8">
      <w:pgSz w:w="11910" w:h="16840"/>
      <w:pgMar w:top="1580" w:right="9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B8"/>
    <w:rsid w:val="00695172"/>
    <w:rsid w:val="00B7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253097-CB0D-4FF8-8D20-CD3F80A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SARAVANAN CJ</cp:lastModifiedBy>
  <cp:revision>2</cp:revision>
  <dcterms:created xsi:type="dcterms:W3CDTF">2022-11-12T14:18:00Z</dcterms:created>
  <dcterms:modified xsi:type="dcterms:W3CDTF">2022-11-12T14:18:00Z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