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60F" w:rsidRPr="009C57AD" w:rsidRDefault="0051660F" w:rsidP="0051660F">
      <w:pPr>
        <w:jc w:val="center"/>
      </w:pPr>
      <w:r>
        <w:t>PROJECT REPORT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1660F" w:rsidTr="00BF65AA">
        <w:tc>
          <w:tcPr>
            <w:tcW w:w="4621" w:type="dxa"/>
          </w:tcPr>
          <w:p w:rsidR="0051660F" w:rsidRDefault="0051660F" w:rsidP="00BF65AA">
            <w:r>
              <w:t>Date</w:t>
            </w:r>
          </w:p>
        </w:tc>
        <w:tc>
          <w:tcPr>
            <w:tcW w:w="4621" w:type="dxa"/>
          </w:tcPr>
          <w:p w:rsidR="0051660F" w:rsidRDefault="0051660F" w:rsidP="00BF65AA">
            <w:r>
              <w:t>19 November 2022</w:t>
            </w:r>
          </w:p>
        </w:tc>
      </w:tr>
      <w:tr w:rsidR="0051660F" w:rsidTr="00BF65AA">
        <w:tc>
          <w:tcPr>
            <w:tcW w:w="4621" w:type="dxa"/>
          </w:tcPr>
          <w:p w:rsidR="0051660F" w:rsidRDefault="0051660F" w:rsidP="00BF65AA">
            <w:r>
              <w:t>Team ID</w:t>
            </w:r>
          </w:p>
        </w:tc>
        <w:tc>
          <w:tcPr>
            <w:tcW w:w="4621" w:type="dxa"/>
          </w:tcPr>
          <w:p w:rsidR="0051660F" w:rsidRDefault="0051660F" w:rsidP="00BF65AA">
            <w:r>
              <w:t>PNT2022TMID22872</w:t>
            </w:r>
          </w:p>
        </w:tc>
      </w:tr>
      <w:tr w:rsidR="0051660F" w:rsidTr="00BF65AA">
        <w:tc>
          <w:tcPr>
            <w:tcW w:w="4621" w:type="dxa"/>
          </w:tcPr>
          <w:p w:rsidR="0051660F" w:rsidRDefault="0051660F" w:rsidP="00BF65AA">
            <w:pPr>
              <w:tabs>
                <w:tab w:val="center" w:pos="2202"/>
              </w:tabs>
            </w:pPr>
            <w:r>
              <w:t>Project name</w:t>
            </w:r>
            <w:r>
              <w:tab/>
            </w:r>
          </w:p>
        </w:tc>
        <w:tc>
          <w:tcPr>
            <w:tcW w:w="4621" w:type="dxa"/>
          </w:tcPr>
          <w:p w:rsidR="0051660F" w:rsidRDefault="0051660F" w:rsidP="00BF65AA">
            <w:r>
              <w:t>Real –time river water quality monitoring and control system</w:t>
            </w:r>
          </w:p>
        </w:tc>
      </w:tr>
    </w:tbl>
    <w:p w:rsidR="0051660F" w:rsidRDefault="0051660F">
      <w:r>
        <w:t>DASHBOARD AND USER METRICS</w:t>
      </w:r>
    </w:p>
    <w:p w:rsidR="0051660F" w:rsidRDefault="0051660F">
      <w:r w:rsidRPr="0051660F">
        <w:drawing>
          <wp:inline distT="0" distB="0" distL="0" distR="0">
            <wp:extent cx="5731510" cy="7185473"/>
            <wp:effectExtent l="19050" t="0" r="2540" b="0"/>
            <wp:docPr id="17" name="Picture 5" descr="C:\Users\user\Downloads\Screenshot_2022-11-12-12-30-37-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_2022-11-12-12-30-37-6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660F" w:rsidSect="00DD1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51660F"/>
    <w:rsid w:val="0051660F"/>
    <w:rsid w:val="00DD1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6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66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2022-11-19T06:23:00Z</dcterms:created>
  <dcterms:modified xsi:type="dcterms:W3CDTF">2022-11-19T06:24:00Z</dcterms:modified>
</cp:coreProperties>
</file>