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B22C" w14:textId="77777777" w:rsidR="008B0E1A" w:rsidRDefault="00726A7F">
      <w:pPr>
        <w:pStyle w:val="Title"/>
      </w:pPr>
      <w:r>
        <w:rPr>
          <w:color w:val="040038"/>
        </w:rPr>
        <w:t>PROBLEM STATEMENT</w:t>
      </w:r>
    </w:p>
    <w:p w14:paraId="6A8B1F7E" w14:textId="77777777" w:rsidR="008B0E1A" w:rsidRDefault="008B0E1A">
      <w:pPr>
        <w:pStyle w:val="BodyText"/>
        <w:rPr>
          <w:b/>
        </w:rPr>
      </w:pPr>
    </w:p>
    <w:p w14:paraId="764418FC" w14:textId="77777777" w:rsidR="008B0E1A" w:rsidRDefault="00726A7F">
      <w:pPr>
        <w:pStyle w:val="BodyText"/>
        <w:spacing w:before="1" w:line="360" w:lineRule="auto"/>
        <w:ind w:left="100" w:right="116"/>
        <w:jc w:val="both"/>
      </w:pPr>
      <w:r>
        <w:rPr>
          <w:color w:val="040038"/>
        </w:rPr>
        <w:t>To</w:t>
      </w:r>
      <w:r>
        <w:rPr>
          <w:color w:val="040038"/>
          <w:spacing w:val="-10"/>
        </w:rPr>
        <w:t xml:space="preserve"> </w:t>
      </w:r>
      <w:r>
        <w:rPr>
          <w:color w:val="040038"/>
        </w:rPr>
        <w:t>develop</w:t>
      </w:r>
      <w:r>
        <w:rPr>
          <w:color w:val="040038"/>
          <w:spacing w:val="-8"/>
        </w:rPr>
        <w:t xml:space="preserve"> </w:t>
      </w:r>
      <w:proofErr w:type="spellStart"/>
      <w:proofErr w:type="gramStart"/>
      <w:r>
        <w:rPr>
          <w:color w:val="040038"/>
        </w:rPr>
        <w:t>a</w:t>
      </w:r>
      <w:proofErr w:type="spellEnd"/>
      <w:proofErr w:type="gramEnd"/>
      <w:r>
        <w:rPr>
          <w:color w:val="040038"/>
          <w:spacing w:val="-11"/>
        </w:rPr>
        <w:t xml:space="preserve"> </w:t>
      </w:r>
      <w:r>
        <w:rPr>
          <w:color w:val="040038"/>
        </w:rPr>
        <w:t>application</w:t>
      </w:r>
      <w:r>
        <w:rPr>
          <w:color w:val="040038"/>
          <w:spacing w:val="-9"/>
        </w:rPr>
        <w:t xml:space="preserve"> </w:t>
      </w:r>
      <w:r>
        <w:rPr>
          <w:color w:val="040038"/>
        </w:rPr>
        <w:t>for</w:t>
      </w:r>
      <w:r>
        <w:rPr>
          <w:color w:val="040038"/>
          <w:spacing w:val="-11"/>
        </w:rPr>
        <w:t xml:space="preserve"> </w:t>
      </w:r>
      <w:r>
        <w:rPr>
          <w:color w:val="040038"/>
        </w:rPr>
        <w:t>solving</w:t>
      </w:r>
      <w:r>
        <w:rPr>
          <w:color w:val="040038"/>
          <w:spacing w:val="-9"/>
        </w:rPr>
        <w:t xml:space="preserve"> </w:t>
      </w:r>
      <w:r>
        <w:rPr>
          <w:color w:val="040038"/>
        </w:rPr>
        <w:t>customer</w:t>
      </w:r>
      <w:r>
        <w:rPr>
          <w:color w:val="040038"/>
          <w:spacing w:val="-9"/>
        </w:rPr>
        <w:t xml:space="preserve"> </w:t>
      </w:r>
      <w:r>
        <w:rPr>
          <w:color w:val="040038"/>
        </w:rPr>
        <w:t>problems</w:t>
      </w:r>
      <w:r>
        <w:rPr>
          <w:color w:val="040038"/>
          <w:spacing w:val="-9"/>
        </w:rPr>
        <w:t xml:space="preserve"> </w:t>
      </w:r>
      <w:r>
        <w:rPr>
          <w:color w:val="040038"/>
        </w:rPr>
        <w:t>that</w:t>
      </w:r>
      <w:r>
        <w:rPr>
          <w:color w:val="040038"/>
          <w:spacing w:val="-6"/>
        </w:rPr>
        <w:t xml:space="preserve"> </w:t>
      </w:r>
      <w:r>
        <w:rPr>
          <w:color w:val="040038"/>
        </w:rPr>
        <w:t>customers</w:t>
      </w:r>
      <w:r>
        <w:rPr>
          <w:color w:val="040038"/>
          <w:spacing w:val="-10"/>
        </w:rPr>
        <w:t xml:space="preserve"> </w:t>
      </w:r>
      <w:r>
        <w:rPr>
          <w:color w:val="040038"/>
        </w:rPr>
        <w:t>faces</w:t>
      </w:r>
      <w:r>
        <w:rPr>
          <w:color w:val="040038"/>
          <w:spacing w:val="-8"/>
        </w:rPr>
        <w:t xml:space="preserve"> </w:t>
      </w:r>
      <w:r>
        <w:rPr>
          <w:color w:val="040038"/>
        </w:rPr>
        <w:t>daily</w:t>
      </w:r>
      <w:r>
        <w:rPr>
          <w:color w:val="040038"/>
          <w:spacing w:val="-10"/>
        </w:rPr>
        <w:t xml:space="preserve"> </w:t>
      </w:r>
      <w:r>
        <w:rPr>
          <w:color w:val="040038"/>
        </w:rPr>
        <w:t>life.</w:t>
      </w:r>
      <w:r>
        <w:rPr>
          <w:color w:val="040038"/>
          <w:spacing w:val="-9"/>
        </w:rPr>
        <w:t xml:space="preserve"> </w:t>
      </w:r>
      <w:r>
        <w:rPr>
          <w:color w:val="040038"/>
        </w:rPr>
        <w:t>It</w:t>
      </w:r>
      <w:r>
        <w:rPr>
          <w:color w:val="040038"/>
          <w:spacing w:val="-7"/>
        </w:rPr>
        <w:t xml:space="preserve"> </w:t>
      </w:r>
      <w:r>
        <w:rPr>
          <w:color w:val="040038"/>
        </w:rPr>
        <w:t>helps you figure out how your product or service will solve this problem for them. The statement helps you understand the experience you want to offer your customers. It can also help you understand</w:t>
      </w:r>
      <w:r>
        <w:rPr>
          <w:color w:val="040038"/>
          <w:spacing w:val="-14"/>
        </w:rPr>
        <w:t xml:space="preserve"> </w:t>
      </w:r>
      <w:r>
        <w:rPr>
          <w:color w:val="040038"/>
        </w:rPr>
        <w:t>a</w:t>
      </w:r>
      <w:r>
        <w:rPr>
          <w:color w:val="040038"/>
          <w:spacing w:val="-17"/>
        </w:rPr>
        <w:t xml:space="preserve"> </w:t>
      </w:r>
      <w:r>
        <w:rPr>
          <w:color w:val="040038"/>
        </w:rPr>
        <w:t>new</w:t>
      </w:r>
      <w:r>
        <w:rPr>
          <w:color w:val="040038"/>
          <w:spacing w:val="-16"/>
        </w:rPr>
        <w:t xml:space="preserve"> </w:t>
      </w:r>
      <w:r>
        <w:rPr>
          <w:color w:val="040038"/>
        </w:rPr>
        <w:t>audience</w:t>
      </w:r>
      <w:r>
        <w:rPr>
          <w:color w:val="040038"/>
          <w:spacing w:val="-16"/>
        </w:rPr>
        <w:t xml:space="preserve"> </w:t>
      </w:r>
      <w:r>
        <w:rPr>
          <w:color w:val="040038"/>
        </w:rPr>
        <w:t>when</w:t>
      </w:r>
      <w:r>
        <w:rPr>
          <w:color w:val="040038"/>
          <w:spacing w:val="-16"/>
        </w:rPr>
        <w:t xml:space="preserve"> </w:t>
      </w:r>
      <w:r>
        <w:rPr>
          <w:color w:val="040038"/>
        </w:rPr>
        <w:t>creating</w:t>
      </w:r>
      <w:r>
        <w:rPr>
          <w:color w:val="040038"/>
          <w:spacing w:val="-16"/>
        </w:rPr>
        <w:t xml:space="preserve"> </w:t>
      </w:r>
      <w:r>
        <w:rPr>
          <w:color w:val="040038"/>
        </w:rPr>
        <w:t>a</w:t>
      </w:r>
      <w:r>
        <w:rPr>
          <w:color w:val="040038"/>
          <w:spacing w:val="-17"/>
        </w:rPr>
        <w:t xml:space="preserve"> </w:t>
      </w:r>
      <w:r>
        <w:rPr>
          <w:color w:val="040038"/>
        </w:rPr>
        <w:t>new</w:t>
      </w:r>
      <w:r>
        <w:rPr>
          <w:color w:val="040038"/>
          <w:spacing w:val="-16"/>
        </w:rPr>
        <w:t xml:space="preserve"> </w:t>
      </w:r>
      <w:r>
        <w:rPr>
          <w:color w:val="040038"/>
        </w:rPr>
        <w:t>product</w:t>
      </w:r>
      <w:r>
        <w:rPr>
          <w:color w:val="040038"/>
          <w:spacing w:val="-15"/>
        </w:rPr>
        <w:t xml:space="preserve"> </w:t>
      </w:r>
      <w:r>
        <w:rPr>
          <w:color w:val="040038"/>
        </w:rPr>
        <w:t>or</w:t>
      </w:r>
      <w:r>
        <w:rPr>
          <w:color w:val="040038"/>
          <w:spacing w:val="-17"/>
        </w:rPr>
        <w:t xml:space="preserve"> </w:t>
      </w:r>
      <w:r>
        <w:rPr>
          <w:color w:val="040038"/>
        </w:rPr>
        <w:t>service.</w:t>
      </w:r>
      <w:r>
        <w:rPr>
          <w:color w:val="040038"/>
          <w:spacing w:val="-16"/>
        </w:rPr>
        <w:t xml:space="preserve"> </w:t>
      </w:r>
      <w:r>
        <w:rPr>
          <w:color w:val="040038"/>
        </w:rPr>
        <w:t>A</w:t>
      </w:r>
      <w:r>
        <w:rPr>
          <w:color w:val="040038"/>
          <w:spacing w:val="-16"/>
        </w:rPr>
        <w:t xml:space="preserve"> </w:t>
      </w:r>
      <w:r>
        <w:rPr>
          <w:color w:val="040038"/>
        </w:rPr>
        <w:t>well-articulated</w:t>
      </w:r>
      <w:r>
        <w:rPr>
          <w:color w:val="040038"/>
          <w:spacing w:val="-16"/>
        </w:rPr>
        <w:t xml:space="preserve"> </w:t>
      </w:r>
      <w:r>
        <w:rPr>
          <w:color w:val="040038"/>
        </w:rPr>
        <w:t xml:space="preserve">customer problem statement allows you and your team to find the ideal solution for the challenges your customers face. Throughout the process, you’ll also be </w:t>
      </w:r>
      <w:proofErr w:type="spellStart"/>
      <w:r>
        <w:rPr>
          <w:color w:val="040038"/>
        </w:rPr>
        <w:t>ableto</w:t>
      </w:r>
      <w:proofErr w:type="spellEnd"/>
      <w:r>
        <w:rPr>
          <w:color w:val="040038"/>
        </w:rPr>
        <w:t xml:space="preserve"> empathize with your customers, which helps you better understand how they </w:t>
      </w:r>
      <w:r>
        <w:rPr>
          <w:color w:val="040038"/>
        </w:rPr>
        <w:t xml:space="preserve">perceive </w:t>
      </w:r>
      <w:proofErr w:type="spellStart"/>
      <w:r>
        <w:rPr>
          <w:color w:val="040038"/>
        </w:rPr>
        <w:t>yourproduct</w:t>
      </w:r>
      <w:proofErr w:type="spellEnd"/>
      <w:r>
        <w:rPr>
          <w:color w:val="040038"/>
        </w:rPr>
        <w:t xml:space="preserve"> or service. It’s important to validate your customer's problems by running user research. This template </w:t>
      </w:r>
      <w:r>
        <w:rPr>
          <w:color w:val="040038"/>
          <w:spacing w:val="2"/>
        </w:rPr>
        <w:t xml:space="preserve">isa </w:t>
      </w:r>
      <w:r>
        <w:rPr>
          <w:color w:val="040038"/>
        </w:rPr>
        <w:t>way of crafting your problem statement, not analyzing your customer profile or</w:t>
      </w:r>
      <w:r>
        <w:rPr>
          <w:color w:val="040038"/>
          <w:spacing w:val="-6"/>
        </w:rPr>
        <w:t xml:space="preserve"> </w:t>
      </w:r>
      <w:r>
        <w:rPr>
          <w:color w:val="040038"/>
        </w:rPr>
        <w:t>needs.</w:t>
      </w:r>
    </w:p>
    <w:sectPr w:rsidR="008B0E1A">
      <w:type w:val="continuous"/>
      <w:pgSz w:w="11920" w:h="16850"/>
      <w:pgMar w:top="136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1A"/>
    <w:rsid w:val="00726A7F"/>
    <w:rsid w:val="008B0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F8CF"/>
  <w15:docId w15:val="{1A639C7B-1281-4661-B936-CD4ABB6D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3"/>
      <w:ind w:left="2980" w:right="2996"/>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V</dc:creator>
  <cp:lastModifiedBy>Jeeva Muruganantham</cp:lastModifiedBy>
  <cp:revision>2</cp:revision>
  <dcterms:created xsi:type="dcterms:W3CDTF">2022-11-08T07:33:00Z</dcterms:created>
  <dcterms:modified xsi:type="dcterms:W3CDTF">2022-11-08T07:33:00Z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Word for Microsoft 365</vt:lpwstr>
  </property>
  <property fmtid="{D5CDD505-2E9C-101B-9397-08002B2CF9AE}" pid="4" name="LastSaved">
    <vt:filetime>2022-11-08T00:00:00Z</vt:filetime>
  </property>
</Properties>
</file>