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8020" w14:textId="3843CB4B" w:rsidR="00F6237D" w:rsidRDefault="00434D97">
      <w:pPr>
        <w:rPr>
          <w:sz w:val="48"/>
          <w:szCs w:val="48"/>
        </w:rPr>
      </w:pPr>
      <w:r>
        <w:rPr>
          <w:sz w:val="48"/>
          <w:szCs w:val="48"/>
        </w:rPr>
        <w:t xml:space="preserve">                     Project Design Phase-II</w:t>
      </w:r>
    </w:p>
    <w:p w14:paraId="520A07CB" w14:textId="15E12E52" w:rsidR="00F6237D" w:rsidRPr="003438B0" w:rsidRDefault="00434D97">
      <w:pPr>
        <w:rPr>
          <w:sz w:val="36"/>
          <w:szCs w:val="36"/>
        </w:rPr>
      </w:pPr>
      <w:r>
        <w:rPr>
          <w:sz w:val="40"/>
          <w:szCs w:val="40"/>
        </w:rPr>
        <w:t xml:space="preserve">                             </w:t>
      </w:r>
      <w:r w:rsidR="003438B0">
        <w:rPr>
          <w:sz w:val="40"/>
          <w:szCs w:val="40"/>
        </w:rPr>
        <w:t xml:space="preserve">  </w:t>
      </w:r>
      <w:r w:rsidR="003438B0" w:rsidRPr="003438B0">
        <w:rPr>
          <w:sz w:val="36"/>
          <w:szCs w:val="36"/>
        </w:rPr>
        <w:t>Functional</w:t>
      </w:r>
      <w:r w:rsidRPr="003438B0">
        <w:rPr>
          <w:sz w:val="36"/>
          <w:szCs w:val="36"/>
        </w:rPr>
        <w:t xml:space="preserve"> Requirements</w:t>
      </w:r>
    </w:p>
    <w:tbl>
      <w:tblPr>
        <w:tblStyle w:val="a"/>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F6237D" w14:paraId="38ADDEA1" w14:textId="77777777">
        <w:trPr>
          <w:cantSplit/>
          <w:tblHeader/>
        </w:trPr>
        <w:tc>
          <w:tcPr>
            <w:tcW w:w="4621" w:type="dxa"/>
          </w:tcPr>
          <w:p w14:paraId="65D9CB1D" w14:textId="77777777" w:rsidR="00F6237D" w:rsidRDefault="00434D97">
            <w:pPr>
              <w:rPr>
                <w:sz w:val="24"/>
                <w:szCs w:val="24"/>
              </w:rPr>
            </w:pPr>
            <w:r>
              <w:rPr>
                <w:sz w:val="24"/>
                <w:szCs w:val="24"/>
              </w:rPr>
              <w:t>Date</w:t>
            </w:r>
          </w:p>
        </w:tc>
        <w:tc>
          <w:tcPr>
            <w:tcW w:w="4621" w:type="dxa"/>
          </w:tcPr>
          <w:p w14:paraId="6F52059A" w14:textId="6DFF63E8" w:rsidR="00F6237D" w:rsidRDefault="00434D97">
            <w:pPr>
              <w:rPr>
                <w:sz w:val="24"/>
                <w:szCs w:val="24"/>
              </w:rPr>
            </w:pPr>
            <w:r>
              <w:rPr>
                <w:sz w:val="24"/>
                <w:szCs w:val="24"/>
              </w:rPr>
              <w:t>1</w:t>
            </w:r>
            <w:r w:rsidR="00792B20">
              <w:rPr>
                <w:sz w:val="24"/>
                <w:szCs w:val="24"/>
              </w:rPr>
              <w:t>5</w:t>
            </w:r>
            <w:r>
              <w:rPr>
                <w:sz w:val="24"/>
                <w:szCs w:val="24"/>
              </w:rPr>
              <w:t>th October 2022</w:t>
            </w:r>
          </w:p>
        </w:tc>
      </w:tr>
      <w:tr w:rsidR="00F6237D" w14:paraId="53FB23B4" w14:textId="77777777">
        <w:trPr>
          <w:cantSplit/>
          <w:tblHeader/>
        </w:trPr>
        <w:tc>
          <w:tcPr>
            <w:tcW w:w="4621" w:type="dxa"/>
          </w:tcPr>
          <w:p w14:paraId="01429FBB" w14:textId="77777777" w:rsidR="00F6237D" w:rsidRDefault="00434D97">
            <w:pPr>
              <w:rPr>
                <w:sz w:val="24"/>
                <w:szCs w:val="24"/>
              </w:rPr>
            </w:pPr>
            <w:r>
              <w:rPr>
                <w:sz w:val="24"/>
                <w:szCs w:val="24"/>
              </w:rPr>
              <w:t>Team ID</w:t>
            </w:r>
          </w:p>
        </w:tc>
        <w:tc>
          <w:tcPr>
            <w:tcW w:w="4621" w:type="dxa"/>
          </w:tcPr>
          <w:p w14:paraId="73F68938" w14:textId="77777777" w:rsidR="00F6237D" w:rsidRDefault="00434D97">
            <w:pPr>
              <w:rPr>
                <w:sz w:val="24"/>
                <w:szCs w:val="24"/>
              </w:rPr>
            </w:pPr>
            <w:r>
              <w:rPr>
                <w:sz w:val="24"/>
                <w:szCs w:val="24"/>
              </w:rPr>
              <w:t>PNT2022TMID338</w:t>
            </w:r>
            <w:r>
              <w:rPr>
                <w:sz w:val="24"/>
                <w:szCs w:val="24"/>
                <w:lang w:val="en-US"/>
              </w:rPr>
              <w:t>27</w:t>
            </w:r>
          </w:p>
        </w:tc>
      </w:tr>
      <w:tr w:rsidR="00F6237D" w14:paraId="44501892" w14:textId="77777777">
        <w:trPr>
          <w:cantSplit/>
          <w:tblHeader/>
        </w:trPr>
        <w:tc>
          <w:tcPr>
            <w:tcW w:w="4621" w:type="dxa"/>
          </w:tcPr>
          <w:p w14:paraId="6495873B" w14:textId="77777777" w:rsidR="00F6237D" w:rsidRDefault="00434D97">
            <w:pPr>
              <w:rPr>
                <w:sz w:val="24"/>
                <w:szCs w:val="24"/>
              </w:rPr>
            </w:pPr>
            <w:r>
              <w:rPr>
                <w:sz w:val="24"/>
                <w:szCs w:val="24"/>
              </w:rPr>
              <w:t>Project Name</w:t>
            </w:r>
          </w:p>
        </w:tc>
        <w:tc>
          <w:tcPr>
            <w:tcW w:w="4621" w:type="dxa"/>
          </w:tcPr>
          <w:p w14:paraId="5771D047" w14:textId="77777777" w:rsidR="00F6237D" w:rsidRDefault="00434D97">
            <w:pPr>
              <w:rPr>
                <w:sz w:val="24"/>
                <w:szCs w:val="24"/>
              </w:rPr>
            </w:pPr>
            <w:r>
              <w:rPr>
                <w:sz w:val="24"/>
                <w:szCs w:val="24"/>
                <w:lang w:val="en-US"/>
              </w:rPr>
              <w:t>Smart Farmer- IOT enabled smart farming application</w:t>
            </w:r>
          </w:p>
        </w:tc>
      </w:tr>
      <w:tr w:rsidR="00F6237D" w14:paraId="6C6FCD5E" w14:textId="77777777">
        <w:trPr>
          <w:cantSplit/>
          <w:tblHeader/>
        </w:trPr>
        <w:tc>
          <w:tcPr>
            <w:tcW w:w="4621" w:type="dxa"/>
          </w:tcPr>
          <w:p w14:paraId="4FCB7EA4" w14:textId="77777777" w:rsidR="00F6237D" w:rsidRDefault="00434D97">
            <w:pPr>
              <w:rPr>
                <w:sz w:val="24"/>
                <w:szCs w:val="24"/>
              </w:rPr>
            </w:pPr>
            <w:r>
              <w:rPr>
                <w:sz w:val="24"/>
                <w:szCs w:val="24"/>
              </w:rPr>
              <w:t>Maximum Marks</w:t>
            </w:r>
          </w:p>
        </w:tc>
        <w:tc>
          <w:tcPr>
            <w:tcW w:w="4621" w:type="dxa"/>
          </w:tcPr>
          <w:p w14:paraId="4CC63F1B" w14:textId="77777777" w:rsidR="00F6237D" w:rsidRDefault="00434D97">
            <w:pPr>
              <w:rPr>
                <w:sz w:val="24"/>
                <w:szCs w:val="24"/>
              </w:rPr>
            </w:pPr>
            <w:r>
              <w:rPr>
                <w:sz w:val="24"/>
                <w:szCs w:val="24"/>
              </w:rPr>
              <w:t>4 Marks</w:t>
            </w:r>
          </w:p>
        </w:tc>
      </w:tr>
    </w:tbl>
    <w:p w14:paraId="182671D5" w14:textId="77777777" w:rsidR="00F6237D" w:rsidRDefault="00F6237D">
      <w:pPr>
        <w:rPr>
          <w:sz w:val="24"/>
          <w:szCs w:val="24"/>
        </w:rPr>
      </w:pPr>
    </w:p>
    <w:p w14:paraId="15E9B466" w14:textId="77777777" w:rsidR="00F6237D" w:rsidRDefault="00434D97">
      <w:pPr>
        <w:rPr>
          <w:rFonts w:ascii="Arial" w:eastAsia="Arial" w:hAnsi="Arial" w:cs="Arial"/>
          <w:b/>
        </w:rPr>
      </w:pPr>
      <w:r>
        <w:rPr>
          <w:rFonts w:ascii="Arial" w:eastAsia="Arial" w:hAnsi="Arial" w:cs="Arial"/>
          <w:b/>
        </w:rPr>
        <w:t xml:space="preserve">Functional Requirements: </w:t>
      </w:r>
    </w:p>
    <w:p w14:paraId="41BA737D" w14:textId="77777777" w:rsidR="00F6237D" w:rsidRDefault="00434D97">
      <w:pPr>
        <w:rPr>
          <w:sz w:val="24"/>
          <w:szCs w:val="24"/>
        </w:rPr>
      </w:pPr>
      <w:r>
        <w:rPr>
          <w:sz w:val="24"/>
          <w:szCs w:val="24"/>
        </w:rPr>
        <w:t>Following are the functional requirements of the proposed solution.</w:t>
      </w:r>
    </w:p>
    <w:tbl>
      <w:tblPr>
        <w:tblStyle w:val="a0"/>
        <w:tblW w:w="92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969"/>
        <w:gridCol w:w="4249"/>
      </w:tblGrid>
      <w:tr w:rsidR="00F6237D" w14:paraId="6848AE15" w14:textId="77777777">
        <w:trPr>
          <w:cantSplit/>
          <w:trHeight w:val="577"/>
          <w:tblHeader/>
        </w:trPr>
        <w:tc>
          <w:tcPr>
            <w:tcW w:w="988" w:type="dxa"/>
          </w:tcPr>
          <w:p w14:paraId="28ED525C" w14:textId="77777777" w:rsidR="00F6237D" w:rsidRDefault="00434D97">
            <w:pPr>
              <w:pStyle w:val="Heading1"/>
              <w:outlineLvl w:val="0"/>
              <w:rPr>
                <w:sz w:val="28"/>
                <w:szCs w:val="28"/>
              </w:rPr>
            </w:pPr>
            <w:r>
              <w:rPr>
                <w:sz w:val="28"/>
                <w:szCs w:val="28"/>
              </w:rPr>
              <w:t>FR.NO</w:t>
            </w:r>
          </w:p>
        </w:tc>
        <w:tc>
          <w:tcPr>
            <w:tcW w:w="3969" w:type="dxa"/>
          </w:tcPr>
          <w:p w14:paraId="337D65FE" w14:textId="77777777" w:rsidR="00F6237D" w:rsidRDefault="00434D97">
            <w:pPr>
              <w:pStyle w:val="Heading1"/>
              <w:outlineLvl w:val="0"/>
              <w:rPr>
                <w:sz w:val="28"/>
                <w:szCs w:val="28"/>
              </w:rPr>
            </w:pPr>
            <w:r>
              <w:rPr>
                <w:sz w:val="28"/>
                <w:szCs w:val="28"/>
              </w:rPr>
              <w:t>FUNCTIONAL REQUIREMENTS</w:t>
            </w:r>
          </w:p>
        </w:tc>
        <w:tc>
          <w:tcPr>
            <w:tcW w:w="4249" w:type="dxa"/>
          </w:tcPr>
          <w:p w14:paraId="6CBEA18E" w14:textId="77777777" w:rsidR="00F6237D" w:rsidRDefault="00434D97">
            <w:pPr>
              <w:pStyle w:val="Heading1"/>
              <w:outlineLvl w:val="0"/>
              <w:rPr>
                <w:sz w:val="28"/>
                <w:szCs w:val="28"/>
              </w:rPr>
            </w:pPr>
            <w:r>
              <w:rPr>
                <w:sz w:val="28"/>
                <w:szCs w:val="28"/>
              </w:rPr>
              <w:t>SUB REQUIREMENTS</w:t>
            </w:r>
          </w:p>
        </w:tc>
      </w:tr>
      <w:tr w:rsidR="00F6237D" w14:paraId="20CB54CF" w14:textId="77777777">
        <w:trPr>
          <w:cantSplit/>
          <w:trHeight w:val="577"/>
          <w:tblHeader/>
        </w:trPr>
        <w:tc>
          <w:tcPr>
            <w:tcW w:w="988" w:type="dxa"/>
            <w:vAlign w:val="center"/>
          </w:tcPr>
          <w:p w14:paraId="474B523E" w14:textId="77777777" w:rsidR="00F6237D" w:rsidRDefault="00434D97">
            <w:r>
              <w:t>1</w:t>
            </w:r>
          </w:p>
        </w:tc>
        <w:tc>
          <w:tcPr>
            <w:tcW w:w="3969" w:type="dxa"/>
            <w:vAlign w:val="center"/>
          </w:tcPr>
          <w:p w14:paraId="2F9EDC9B" w14:textId="77777777" w:rsidR="00F6237D" w:rsidRDefault="00434D97">
            <w:pPr>
              <w:pStyle w:val="Heading1"/>
              <w:outlineLvl w:val="0"/>
              <w:rPr>
                <w:rFonts w:ascii="Arial" w:eastAsia="Arial" w:hAnsi="Arial" w:cs="Arial"/>
                <w:b w:val="0"/>
                <w:sz w:val="28"/>
                <w:szCs w:val="28"/>
              </w:rPr>
            </w:pPr>
            <w:r>
              <w:rPr>
                <w:rFonts w:ascii="Arial" w:eastAsia="Arial" w:hAnsi="Arial" w:cs="Arial"/>
                <w:b w:val="0"/>
                <w:sz w:val="28"/>
                <w:szCs w:val="28"/>
              </w:rPr>
              <w:t xml:space="preserve">          External Interfaces</w:t>
            </w:r>
          </w:p>
        </w:tc>
        <w:tc>
          <w:tcPr>
            <w:tcW w:w="4249" w:type="dxa"/>
            <w:vAlign w:val="center"/>
          </w:tcPr>
          <w:p w14:paraId="7C81F61B" w14:textId="77777777" w:rsidR="00F6237D" w:rsidRDefault="00434D97">
            <w:pPr>
              <w:pStyle w:val="Heading1"/>
              <w:outlineLvl w:val="0"/>
              <w:rPr>
                <w:rFonts w:ascii="Arial" w:eastAsia="Arial" w:hAnsi="Arial" w:cs="Arial"/>
                <w:b w:val="0"/>
                <w:sz w:val="28"/>
                <w:szCs w:val="28"/>
              </w:rPr>
            </w:pPr>
            <w:r>
              <w:rPr>
                <w:rFonts w:ascii="Arial" w:eastAsia="Arial" w:hAnsi="Arial" w:cs="Arial"/>
                <w:b w:val="0"/>
                <w:sz w:val="28"/>
                <w:szCs w:val="28"/>
              </w:rPr>
              <w:t>These requirements include interaction logic between software and user, screen layouts, buttons, functions on every screen, hardware interfaces (here a team describes what devices the software is created for), and other relevant particularities.</w:t>
            </w:r>
          </w:p>
        </w:tc>
      </w:tr>
      <w:tr w:rsidR="00F6237D" w14:paraId="741EFAB9" w14:textId="77777777">
        <w:trPr>
          <w:cantSplit/>
          <w:trHeight w:val="577"/>
          <w:tblHeader/>
        </w:trPr>
        <w:tc>
          <w:tcPr>
            <w:tcW w:w="988" w:type="dxa"/>
            <w:vAlign w:val="center"/>
          </w:tcPr>
          <w:p w14:paraId="33814B5D" w14:textId="77777777" w:rsidR="00F6237D" w:rsidRDefault="00434D97">
            <w:r>
              <w:t>2</w:t>
            </w:r>
          </w:p>
        </w:tc>
        <w:tc>
          <w:tcPr>
            <w:tcW w:w="3969" w:type="dxa"/>
            <w:vAlign w:val="center"/>
          </w:tcPr>
          <w:p w14:paraId="0234F12D" w14:textId="77777777" w:rsidR="00F6237D" w:rsidRDefault="00434D97">
            <w:pPr>
              <w:pStyle w:val="Heading1"/>
              <w:outlineLvl w:val="0"/>
              <w:rPr>
                <w:rFonts w:ascii="Arial" w:eastAsia="Arial" w:hAnsi="Arial" w:cs="Arial"/>
                <w:b w:val="0"/>
                <w:sz w:val="28"/>
                <w:szCs w:val="28"/>
              </w:rPr>
            </w:pPr>
            <w:r>
              <w:rPr>
                <w:rFonts w:ascii="Arial" w:eastAsia="Arial" w:hAnsi="Arial" w:cs="Arial"/>
                <w:b w:val="0"/>
                <w:sz w:val="28"/>
                <w:szCs w:val="28"/>
              </w:rPr>
              <w:t xml:space="preserve">            Reporting </w:t>
            </w:r>
          </w:p>
        </w:tc>
        <w:tc>
          <w:tcPr>
            <w:tcW w:w="4249" w:type="dxa"/>
            <w:vAlign w:val="center"/>
          </w:tcPr>
          <w:p w14:paraId="4414FC47" w14:textId="77777777" w:rsidR="00F6237D" w:rsidRDefault="00434D97">
            <w:pPr>
              <w:pStyle w:val="Heading1"/>
              <w:outlineLvl w:val="0"/>
              <w:rPr>
                <w:rFonts w:ascii="Arial" w:eastAsia="Arial" w:hAnsi="Arial" w:cs="Arial"/>
                <w:b w:val="0"/>
                <w:sz w:val="28"/>
                <w:szCs w:val="28"/>
              </w:rPr>
            </w:pPr>
            <w:r>
              <w:rPr>
                <w:rFonts w:ascii="Arial" w:eastAsia="Arial" w:hAnsi="Arial" w:cs="Arial"/>
                <w:b w:val="0"/>
                <w:sz w:val="28"/>
                <w:szCs w:val="28"/>
              </w:rPr>
              <w:t>Reporting Requirements means any applicable laws, rules, regulations, instruments, orders or directives and any requirements of a regulatory or supervisory organization that mandate reporting and/or retention of safety and similar information</w:t>
            </w:r>
          </w:p>
        </w:tc>
      </w:tr>
      <w:tr w:rsidR="00F6237D" w14:paraId="0943BC4A" w14:textId="77777777">
        <w:trPr>
          <w:cantSplit/>
          <w:trHeight w:val="1235"/>
          <w:tblHeader/>
        </w:trPr>
        <w:tc>
          <w:tcPr>
            <w:tcW w:w="988" w:type="dxa"/>
            <w:vAlign w:val="center"/>
          </w:tcPr>
          <w:p w14:paraId="63856E43" w14:textId="77777777" w:rsidR="00F6237D" w:rsidRDefault="00434D97">
            <w:r>
              <w:t xml:space="preserve"> 3</w:t>
            </w:r>
          </w:p>
        </w:tc>
        <w:tc>
          <w:tcPr>
            <w:tcW w:w="3969" w:type="dxa"/>
            <w:vAlign w:val="center"/>
          </w:tcPr>
          <w:p w14:paraId="10E3DF47" w14:textId="77777777" w:rsidR="00F6237D" w:rsidRDefault="00434D97">
            <w:pPr>
              <w:shd w:val="clear" w:color="auto" w:fill="FFFFFF"/>
              <w:spacing w:after="150"/>
              <w:rPr>
                <w:rFonts w:ascii="Arial" w:eastAsia="Arial" w:hAnsi="Arial" w:cs="Arial"/>
                <w:color w:val="000000"/>
                <w:sz w:val="28"/>
                <w:szCs w:val="28"/>
              </w:rPr>
            </w:pPr>
            <w:r>
              <w:rPr>
                <w:rFonts w:ascii="Arial" w:eastAsia="Arial" w:hAnsi="Arial" w:cs="Arial"/>
                <w:color w:val="000000"/>
                <w:sz w:val="28"/>
                <w:szCs w:val="28"/>
              </w:rPr>
              <w:t xml:space="preserve">         Authentication</w:t>
            </w:r>
          </w:p>
          <w:p w14:paraId="10F95F98" w14:textId="77777777" w:rsidR="00F6237D" w:rsidRDefault="00F6237D">
            <w:pPr>
              <w:jc w:val="center"/>
              <w:rPr>
                <w:rFonts w:ascii="Arial" w:eastAsia="Arial" w:hAnsi="Arial" w:cs="Arial"/>
                <w:sz w:val="28"/>
                <w:szCs w:val="28"/>
              </w:rPr>
            </w:pPr>
          </w:p>
        </w:tc>
        <w:tc>
          <w:tcPr>
            <w:tcW w:w="4249" w:type="dxa"/>
            <w:vAlign w:val="center"/>
          </w:tcPr>
          <w:p w14:paraId="49D4F18E" w14:textId="77777777" w:rsidR="00F6237D" w:rsidRDefault="00434D97">
            <w:pPr>
              <w:jc w:val="center"/>
              <w:rPr>
                <w:rFonts w:ascii="Arial" w:eastAsia="Arial" w:hAnsi="Arial" w:cs="Arial"/>
                <w:sz w:val="28"/>
                <w:szCs w:val="28"/>
              </w:rPr>
            </w:pPr>
            <w:r>
              <w:rPr>
                <w:rFonts w:ascii="Arial" w:eastAsia="Arial" w:hAnsi="Arial" w:cs="Arial"/>
                <w:i/>
                <w:color w:val="000000"/>
                <w:sz w:val="28"/>
                <w:szCs w:val="28"/>
                <w:highlight w:val="white"/>
              </w:rPr>
              <w:t>The system sends an approval request after the user enters personal information.</w:t>
            </w:r>
          </w:p>
        </w:tc>
      </w:tr>
      <w:tr w:rsidR="00F6237D" w14:paraId="721F33F3" w14:textId="77777777">
        <w:trPr>
          <w:cantSplit/>
          <w:trHeight w:val="1235"/>
          <w:tblHeader/>
        </w:trPr>
        <w:tc>
          <w:tcPr>
            <w:tcW w:w="988" w:type="dxa"/>
            <w:vAlign w:val="center"/>
          </w:tcPr>
          <w:p w14:paraId="069B2559" w14:textId="77777777" w:rsidR="00F6237D" w:rsidRDefault="00434D97">
            <w:pPr>
              <w:rPr>
                <w:sz w:val="24"/>
                <w:szCs w:val="24"/>
              </w:rPr>
            </w:pPr>
            <w:r>
              <w:rPr>
                <w:sz w:val="24"/>
                <w:szCs w:val="24"/>
              </w:rPr>
              <w:lastRenderedPageBreak/>
              <w:t>4</w:t>
            </w:r>
          </w:p>
        </w:tc>
        <w:tc>
          <w:tcPr>
            <w:tcW w:w="3969" w:type="dxa"/>
            <w:vAlign w:val="center"/>
          </w:tcPr>
          <w:p w14:paraId="08F47F3B" w14:textId="77777777" w:rsidR="00F6237D" w:rsidRDefault="00434D97">
            <w:pPr>
              <w:jc w:val="center"/>
              <w:rPr>
                <w:rFonts w:ascii="Arial" w:eastAsia="Arial" w:hAnsi="Arial" w:cs="Arial"/>
                <w:sz w:val="28"/>
                <w:szCs w:val="28"/>
              </w:rPr>
            </w:pPr>
            <w:r>
              <w:rPr>
                <w:rFonts w:ascii="Arial" w:eastAsia="Arial" w:hAnsi="Arial" w:cs="Arial"/>
                <w:sz w:val="28"/>
                <w:szCs w:val="28"/>
              </w:rPr>
              <w:t>User Interface</w:t>
            </w:r>
          </w:p>
        </w:tc>
        <w:tc>
          <w:tcPr>
            <w:tcW w:w="4249" w:type="dxa"/>
            <w:vAlign w:val="center"/>
          </w:tcPr>
          <w:p w14:paraId="26C1C13E" w14:textId="77777777" w:rsidR="00F6237D" w:rsidRDefault="00434D97">
            <w:pPr>
              <w:rPr>
                <w:rFonts w:ascii="Arial" w:eastAsia="Arial" w:hAnsi="Arial" w:cs="Arial"/>
                <w:sz w:val="28"/>
                <w:szCs w:val="28"/>
              </w:rPr>
            </w:pPr>
            <w:r>
              <w:rPr>
                <w:rFonts w:ascii="Arial" w:eastAsia="Arial" w:hAnsi="Arial" w:cs="Arial"/>
                <w:sz w:val="28"/>
                <w:szCs w:val="28"/>
              </w:rPr>
              <w:t xml:space="preserve">  It should be the connector between the various systems or between other part or unit of the system.</w:t>
            </w:r>
          </w:p>
        </w:tc>
      </w:tr>
      <w:tr w:rsidR="00F6237D" w14:paraId="3D14E99D" w14:textId="77777777">
        <w:trPr>
          <w:cantSplit/>
          <w:trHeight w:val="1235"/>
          <w:tblHeader/>
        </w:trPr>
        <w:tc>
          <w:tcPr>
            <w:tcW w:w="988" w:type="dxa"/>
            <w:vAlign w:val="center"/>
          </w:tcPr>
          <w:p w14:paraId="3218D59C" w14:textId="77777777" w:rsidR="00F6237D" w:rsidRDefault="00434D97">
            <w:pPr>
              <w:rPr>
                <w:sz w:val="24"/>
                <w:szCs w:val="24"/>
              </w:rPr>
            </w:pPr>
            <w:r>
              <w:rPr>
                <w:sz w:val="24"/>
                <w:szCs w:val="24"/>
              </w:rPr>
              <w:t>5</w:t>
            </w:r>
          </w:p>
        </w:tc>
        <w:tc>
          <w:tcPr>
            <w:tcW w:w="3969" w:type="dxa"/>
            <w:vAlign w:val="center"/>
          </w:tcPr>
          <w:p w14:paraId="7DC77D89" w14:textId="77777777" w:rsidR="00F6237D" w:rsidRDefault="00434D97">
            <w:pPr>
              <w:jc w:val="center"/>
              <w:rPr>
                <w:rFonts w:ascii="Arial" w:eastAsia="Arial" w:hAnsi="Arial" w:cs="Arial"/>
                <w:sz w:val="28"/>
                <w:szCs w:val="28"/>
              </w:rPr>
            </w:pPr>
            <w:r>
              <w:rPr>
                <w:rFonts w:ascii="Arial" w:eastAsia="Arial" w:hAnsi="Arial" w:cs="Arial"/>
                <w:sz w:val="28"/>
                <w:szCs w:val="28"/>
              </w:rPr>
              <w:t>Software interface</w:t>
            </w:r>
          </w:p>
        </w:tc>
        <w:tc>
          <w:tcPr>
            <w:tcW w:w="4249" w:type="dxa"/>
            <w:vAlign w:val="center"/>
          </w:tcPr>
          <w:p w14:paraId="6927F5FD" w14:textId="77777777" w:rsidR="00F6237D" w:rsidRDefault="00434D97">
            <w:pPr>
              <w:jc w:val="center"/>
              <w:rPr>
                <w:rFonts w:ascii="Arial" w:eastAsia="Arial" w:hAnsi="Arial" w:cs="Arial"/>
                <w:sz w:val="28"/>
                <w:szCs w:val="28"/>
              </w:rPr>
            </w:pPr>
            <w:r>
              <w:rPr>
                <w:rFonts w:ascii="Arial" w:eastAsia="Arial" w:hAnsi="Arial" w:cs="Arial"/>
                <w:sz w:val="28"/>
                <w:szCs w:val="28"/>
              </w:rPr>
              <w:t xml:space="preserve">This includes embedded application that will used in supporting the various functions of the system </w:t>
            </w:r>
            <w:proofErr w:type="spellStart"/>
            <w:r>
              <w:rPr>
                <w:rFonts w:ascii="Arial" w:eastAsia="Arial" w:hAnsi="Arial" w:cs="Arial"/>
                <w:sz w:val="28"/>
                <w:szCs w:val="28"/>
              </w:rPr>
              <w:t>Eg</w:t>
            </w:r>
            <w:proofErr w:type="spellEnd"/>
            <w:r>
              <w:rPr>
                <w:rFonts w:ascii="Arial" w:eastAsia="Arial" w:hAnsi="Arial" w:cs="Arial"/>
                <w:sz w:val="28"/>
                <w:szCs w:val="28"/>
              </w:rPr>
              <w:t>: GPS, Web Server and Database</w:t>
            </w:r>
          </w:p>
        </w:tc>
      </w:tr>
    </w:tbl>
    <w:p w14:paraId="66530BCB" w14:textId="77777777" w:rsidR="00F6237D" w:rsidRDefault="00F6237D">
      <w:pPr>
        <w:rPr>
          <w:sz w:val="24"/>
          <w:szCs w:val="24"/>
        </w:rPr>
      </w:pPr>
    </w:p>
    <w:p w14:paraId="1AF849D5" w14:textId="77777777" w:rsidR="00F6237D" w:rsidRDefault="00F6237D">
      <w:pPr>
        <w:rPr>
          <w:sz w:val="24"/>
          <w:szCs w:val="24"/>
        </w:rPr>
      </w:pPr>
    </w:p>
    <w:p w14:paraId="4235371D" w14:textId="77777777" w:rsidR="00F6237D" w:rsidRDefault="00F6237D">
      <w:pPr>
        <w:rPr>
          <w:sz w:val="24"/>
          <w:szCs w:val="24"/>
        </w:rPr>
      </w:pPr>
    </w:p>
    <w:p w14:paraId="0E9018FF" w14:textId="77777777" w:rsidR="00F6237D" w:rsidRDefault="00434D97">
      <w:pPr>
        <w:rPr>
          <w:b/>
          <w:sz w:val="24"/>
          <w:szCs w:val="24"/>
        </w:rPr>
      </w:pPr>
      <w:r>
        <w:rPr>
          <w:b/>
          <w:sz w:val="24"/>
          <w:szCs w:val="24"/>
        </w:rPr>
        <w:t xml:space="preserve">Non-functional Requirements: </w:t>
      </w:r>
    </w:p>
    <w:p w14:paraId="491BB0B9" w14:textId="77777777" w:rsidR="00F6237D" w:rsidRDefault="00434D97">
      <w:r>
        <w:t>Following are the non-functional requirements of the proposed solution.</w:t>
      </w:r>
    </w:p>
    <w:tbl>
      <w:tblPr>
        <w:tblStyle w:val="a1"/>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
        <w:gridCol w:w="2128"/>
        <w:gridCol w:w="6095"/>
      </w:tblGrid>
      <w:tr w:rsidR="00F6237D" w14:paraId="04C16055" w14:textId="77777777">
        <w:trPr>
          <w:cantSplit/>
          <w:tblHeader/>
        </w:trPr>
        <w:tc>
          <w:tcPr>
            <w:tcW w:w="986" w:type="dxa"/>
          </w:tcPr>
          <w:p w14:paraId="46578AFD" w14:textId="77777777" w:rsidR="00F6237D" w:rsidRDefault="00434D97">
            <w:pPr>
              <w:rPr>
                <w:sz w:val="24"/>
                <w:szCs w:val="24"/>
              </w:rPr>
            </w:pPr>
            <w:r>
              <w:rPr>
                <w:sz w:val="24"/>
                <w:szCs w:val="24"/>
              </w:rPr>
              <w:t>NFR.NO</w:t>
            </w:r>
          </w:p>
        </w:tc>
        <w:tc>
          <w:tcPr>
            <w:tcW w:w="2128" w:type="dxa"/>
          </w:tcPr>
          <w:p w14:paraId="277BE753" w14:textId="77777777" w:rsidR="00F6237D" w:rsidRDefault="00434D97">
            <w:pPr>
              <w:rPr>
                <w:sz w:val="24"/>
                <w:szCs w:val="24"/>
              </w:rPr>
            </w:pPr>
            <w:proofErr w:type="gramStart"/>
            <w:r>
              <w:rPr>
                <w:sz w:val="24"/>
                <w:szCs w:val="24"/>
              </w:rPr>
              <w:t>NON FUNCTIONAL</w:t>
            </w:r>
            <w:proofErr w:type="gramEnd"/>
            <w:r>
              <w:rPr>
                <w:sz w:val="24"/>
                <w:szCs w:val="24"/>
              </w:rPr>
              <w:t xml:space="preserve"> REQUIREMENTS</w:t>
            </w:r>
          </w:p>
        </w:tc>
        <w:tc>
          <w:tcPr>
            <w:tcW w:w="6095" w:type="dxa"/>
          </w:tcPr>
          <w:p w14:paraId="576625B4" w14:textId="77777777" w:rsidR="00F6237D" w:rsidRDefault="00434D97">
            <w:pPr>
              <w:rPr>
                <w:sz w:val="24"/>
                <w:szCs w:val="24"/>
              </w:rPr>
            </w:pPr>
            <w:r>
              <w:rPr>
                <w:sz w:val="24"/>
                <w:szCs w:val="24"/>
              </w:rPr>
              <w:t>EXPLANATION</w:t>
            </w:r>
          </w:p>
        </w:tc>
      </w:tr>
      <w:tr w:rsidR="00F6237D" w14:paraId="270C3B3E" w14:textId="77777777">
        <w:trPr>
          <w:cantSplit/>
          <w:tblHeader/>
        </w:trPr>
        <w:tc>
          <w:tcPr>
            <w:tcW w:w="986" w:type="dxa"/>
          </w:tcPr>
          <w:p w14:paraId="09994C9D" w14:textId="77777777" w:rsidR="00F6237D" w:rsidRDefault="00434D97">
            <w:pPr>
              <w:rPr>
                <w:sz w:val="24"/>
                <w:szCs w:val="24"/>
              </w:rPr>
            </w:pPr>
            <w:r>
              <w:rPr>
                <w:sz w:val="24"/>
                <w:szCs w:val="24"/>
              </w:rPr>
              <w:t>1</w:t>
            </w:r>
          </w:p>
        </w:tc>
        <w:tc>
          <w:tcPr>
            <w:tcW w:w="2128" w:type="dxa"/>
          </w:tcPr>
          <w:p w14:paraId="591CCB32" w14:textId="77777777" w:rsidR="00F6237D" w:rsidRDefault="00434D97">
            <w:pPr>
              <w:rPr>
                <w:sz w:val="24"/>
                <w:szCs w:val="24"/>
              </w:rPr>
            </w:pPr>
            <w:r>
              <w:rPr>
                <w:sz w:val="24"/>
                <w:szCs w:val="24"/>
              </w:rPr>
              <w:t>Usability</w:t>
            </w:r>
          </w:p>
        </w:tc>
        <w:tc>
          <w:tcPr>
            <w:tcW w:w="6095" w:type="dxa"/>
          </w:tcPr>
          <w:p w14:paraId="40AC24CA" w14:textId="77777777" w:rsidR="00F6237D" w:rsidRDefault="00434D97">
            <w:pPr>
              <w:rPr>
                <w:sz w:val="24"/>
                <w:szCs w:val="24"/>
              </w:rPr>
            </w:pPr>
            <w:r>
              <w:rPr>
                <w:sz w:val="24"/>
                <w:szCs w:val="24"/>
              </w:rPr>
              <w:t>Usability is a non-functional requirement, because in its essence it doesn't specify parts of the system functionality, only how that functionality is to be perceived by the user, for instance how easy it must be to learn and how efficient it must be for carrying out user tasks.</w:t>
            </w:r>
          </w:p>
        </w:tc>
      </w:tr>
      <w:tr w:rsidR="00F6237D" w14:paraId="0AC013CB" w14:textId="77777777">
        <w:trPr>
          <w:cantSplit/>
          <w:tblHeader/>
        </w:trPr>
        <w:tc>
          <w:tcPr>
            <w:tcW w:w="986" w:type="dxa"/>
          </w:tcPr>
          <w:p w14:paraId="1B49758B" w14:textId="77777777" w:rsidR="00F6237D" w:rsidRDefault="00434D97">
            <w:pPr>
              <w:rPr>
                <w:sz w:val="24"/>
                <w:szCs w:val="24"/>
              </w:rPr>
            </w:pPr>
            <w:r>
              <w:rPr>
                <w:sz w:val="24"/>
                <w:szCs w:val="24"/>
              </w:rPr>
              <w:t>2</w:t>
            </w:r>
          </w:p>
        </w:tc>
        <w:tc>
          <w:tcPr>
            <w:tcW w:w="2128" w:type="dxa"/>
          </w:tcPr>
          <w:p w14:paraId="6C2F1BED" w14:textId="77777777" w:rsidR="00F6237D" w:rsidRDefault="00434D97">
            <w:pPr>
              <w:rPr>
                <w:sz w:val="24"/>
                <w:szCs w:val="24"/>
              </w:rPr>
            </w:pPr>
            <w:r>
              <w:rPr>
                <w:sz w:val="24"/>
                <w:szCs w:val="24"/>
              </w:rPr>
              <w:t>Security</w:t>
            </w:r>
          </w:p>
        </w:tc>
        <w:tc>
          <w:tcPr>
            <w:tcW w:w="6095" w:type="dxa"/>
          </w:tcPr>
          <w:p w14:paraId="664F4968" w14:textId="77777777" w:rsidR="00F6237D" w:rsidRDefault="00434D97">
            <w:pPr>
              <w:rPr>
                <w:sz w:val="24"/>
                <w:szCs w:val="24"/>
              </w:rPr>
            </w:pPr>
            <w:r>
              <w:rPr>
                <w:sz w:val="24"/>
                <w:szCs w:val="24"/>
              </w:rPr>
              <w:t>Security is a non-functional requirement assuring all data inside the system or its part will be protected against malware attacks or unauthorized access.</w:t>
            </w:r>
          </w:p>
        </w:tc>
      </w:tr>
      <w:tr w:rsidR="00F6237D" w14:paraId="3334F702" w14:textId="77777777">
        <w:trPr>
          <w:cantSplit/>
          <w:tblHeader/>
        </w:trPr>
        <w:tc>
          <w:tcPr>
            <w:tcW w:w="986" w:type="dxa"/>
          </w:tcPr>
          <w:p w14:paraId="05C413A3" w14:textId="77777777" w:rsidR="00F6237D" w:rsidRDefault="00434D97">
            <w:pPr>
              <w:rPr>
                <w:sz w:val="24"/>
                <w:szCs w:val="24"/>
              </w:rPr>
            </w:pPr>
            <w:r>
              <w:rPr>
                <w:sz w:val="24"/>
                <w:szCs w:val="24"/>
              </w:rPr>
              <w:t>3</w:t>
            </w:r>
          </w:p>
        </w:tc>
        <w:tc>
          <w:tcPr>
            <w:tcW w:w="2128" w:type="dxa"/>
          </w:tcPr>
          <w:p w14:paraId="4E32133B" w14:textId="77777777" w:rsidR="00F6237D" w:rsidRDefault="00434D97">
            <w:pPr>
              <w:rPr>
                <w:sz w:val="24"/>
                <w:szCs w:val="24"/>
              </w:rPr>
            </w:pPr>
            <w:r>
              <w:rPr>
                <w:sz w:val="24"/>
                <w:szCs w:val="24"/>
              </w:rPr>
              <w:t>Reliability</w:t>
            </w:r>
          </w:p>
        </w:tc>
        <w:tc>
          <w:tcPr>
            <w:tcW w:w="6095" w:type="dxa"/>
          </w:tcPr>
          <w:p w14:paraId="72188F0E" w14:textId="77777777" w:rsidR="00F6237D" w:rsidRDefault="00434D97">
            <w:pPr>
              <w:rPr>
                <w:sz w:val="24"/>
                <w:szCs w:val="24"/>
              </w:rPr>
            </w:pPr>
            <w:r>
              <w:rPr>
                <w:sz w:val="24"/>
                <w:szCs w:val="24"/>
              </w:rPr>
              <w:t>Reliability is the extent to which the software system consistently performs the specified functions without failure. ELICITATION: Reliability requirements address the user concern for the system's immunity to failure.</w:t>
            </w:r>
          </w:p>
        </w:tc>
      </w:tr>
      <w:tr w:rsidR="00F6237D" w14:paraId="0DB28099" w14:textId="77777777">
        <w:trPr>
          <w:cantSplit/>
          <w:tblHeader/>
        </w:trPr>
        <w:tc>
          <w:tcPr>
            <w:tcW w:w="986" w:type="dxa"/>
          </w:tcPr>
          <w:p w14:paraId="11F4E95C" w14:textId="77777777" w:rsidR="00F6237D" w:rsidRDefault="00434D97">
            <w:pPr>
              <w:rPr>
                <w:sz w:val="24"/>
                <w:szCs w:val="24"/>
              </w:rPr>
            </w:pPr>
            <w:r>
              <w:rPr>
                <w:sz w:val="24"/>
                <w:szCs w:val="24"/>
              </w:rPr>
              <w:t>4</w:t>
            </w:r>
          </w:p>
        </w:tc>
        <w:tc>
          <w:tcPr>
            <w:tcW w:w="2128" w:type="dxa"/>
          </w:tcPr>
          <w:p w14:paraId="7BA93BE5" w14:textId="77777777" w:rsidR="00F6237D" w:rsidRDefault="00434D97">
            <w:pPr>
              <w:rPr>
                <w:sz w:val="24"/>
                <w:szCs w:val="24"/>
              </w:rPr>
            </w:pPr>
            <w:r>
              <w:rPr>
                <w:sz w:val="24"/>
                <w:szCs w:val="24"/>
              </w:rPr>
              <w:t xml:space="preserve">Performance </w:t>
            </w:r>
          </w:p>
        </w:tc>
        <w:tc>
          <w:tcPr>
            <w:tcW w:w="6095" w:type="dxa"/>
          </w:tcPr>
          <w:p w14:paraId="266BB95A" w14:textId="77777777" w:rsidR="00F6237D" w:rsidRDefault="00434D97">
            <w:pPr>
              <w:rPr>
                <w:sz w:val="24"/>
                <w:szCs w:val="24"/>
              </w:rPr>
            </w:pPr>
            <w:r>
              <w:rPr>
                <w:sz w:val="24"/>
                <w:szCs w:val="24"/>
              </w:rPr>
              <w:t>The website's load time should not be more than one second for users.</w:t>
            </w:r>
          </w:p>
        </w:tc>
      </w:tr>
      <w:tr w:rsidR="00F6237D" w14:paraId="6B2184AB" w14:textId="77777777">
        <w:trPr>
          <w:cantSplit/>
          <w:tblHeader/>
        </w:trPr>
        <w:tc>
          <w:tcPr>
            <w:tcW w:w="986" w:type="dxa"/>
          </w:tcPr>
          <w:p w14:paraId="13FC2B53" w14:textId="77777777" w:rsidR="00F6237D" w:rsidRDefault="00434D97">
            <w:pPr>
              <w:rPr>
                <w:sz w:val="24"/>
                <w:szCs w:val="24"/>
              </w:rPr>
            </w:pPr>
            <w:r>
              <w:rPr>
                <w:sz w:val="24"/>
                <w:szCs w:val="24"/>
              </w:rPr>
              <w:t>5</w:t>
            </w:r>
          </w:p>
        </w:tc>
        <w:tc>
          <w:tcPr>
            <w:tcW w:w="2128" w:type="dxa"/>
          </w:tcPr>
          <w:p w14:paraId="4C16DC67" w14:textId="77777777" w:rsidR="00F6237D" w:rsidRDefault="00434D97">
            <w:pPr>
              <w:rPr>
                <w:sz w:val="24"/>
                <w:szCs w:val="24"/>
              </w:rPr>
            </w:pPr>
            <w:r>
              <w:rPr>
                <w:sz w:val="24"/>
                <w:szCs w:val="24"/>
              </w:rPr>
              <w:t>Availability</w:t>
            </w:r>
          </w:p>
        </w:tc>
        <w:tc>
          <w:tcPr>
            <w:tcW w:w="6095" w:type="dxa"/>
          </w:tcPr>
          <w:p w14:paraId="24123FAD" w14:textId="77777777" w:rsidR="00F6237D" w:rsidRDefault="00434D97">
            <w:pPr>
              <w:rPr>
                <w:sz w:val="24"/>
                <w:szCs w:val="24"/>
              </w:rPr>
            </w:pPr>
            <w:r>
              <w:rPr>
                <w:sz w:val="24"/>
                <w:szCs w:val="24"/>
              </w:rPr>
              <w:t>Employers can post jobs on the website throughout the week at any time during the day.</w:t>
            </w:r>
          </w:p>
        </w:tc>
      </w:tr>
      <w:tr w:rsidR="00F6237D" w14:paraId="65B8EEF8" w14:textId="77777777">
        <w:trPr>
          <w:cantSplit/>
          <w:tblHeader/>
        </w:trPr>
        <w:tc>
          <w:tcPr>
            <w:tcW w:w="986" w:type="dxa"/>
          </w:tcPr>
          <w:p w14:paraId="7FEB967E" w14:textId="77777777" w:rsidR="00F6237D" w:rsidRDefault="00434D97">
            <w:pPr>
              <w:rPr>
                <w:sz w:val="24"/>
                <w:szCs w:val="24"/>
              </w:rPr>
            </w:pPr>
            <w:r>
              <w:rPr>
                <w:sz w:val="24"/>
                <w:szCs w:val="24"/>
              </w:rPr>
              <w:t>5</w:t>
            </w:r>
          </w:p>
        </w:tc>
        <w:tc>
          <w:tcPr>
            <w:tcW w:w="2128" w:type="dxa"/>
          </w:tcPr>
          <w:p w14:paraId="0BF96214" w14:textId="77777777" w:rsidR="00F6237D" w:rsidRDefault="00434D97">
            <w:pPr>
              <w:rPr>
                <w:sz w:val="24"/>
                <w:szCs w:val="24"/>
              </w:rPr>
            </w:pPr>
            <w:r>
              <w:rPr>
                <w:sz w:val="24"/>
                <w:szCs w:val="24"/>
              </w:rPr>
              <w:t>Scalability</w:t>
            </w:r>
          </w:p>
        </w:tc>
        <w:tc>
          <w:tcPr>
            <w:tcW w:w="6095" w:type="dxa"/>
          </w:tcPr>
          <w:p w14:paraId="793447F1" w14:textId="77777777" w:rsidR="00F6237D" w:rsidRDefault="00434D97">
            <w:pPr>
              <w:rPr>
                <w:sz w:val="24"/>
                <w:szCs w:val="24"/>
              </w:rPr>
            </w:pPr>
            <w:r>
              <w:rPr>
                <w:sz w:val="24"/>
                <w:szCs w:val="24"/>
              </w:rPr>
              <w:t xml:space="preserve">Scalability is the ability of the application to handle an increase in workload without performance </w:t>
            </w:r>
            <w:proofErr w:type="spellStart"/>
            <w:r>
              <w:rPr>
                <w:sz w:val="24"/>
                <w:szCs w:val="24"/>
              </w:rPr>
              <w:t>degradion</w:t>
            </w:r>
            <w:proofErr w:type="spellEnd"/>
            <w:r>
              <w:rPr>
                <w:sz w:val="24"/>
                <w:szCs w:val="24"/>
              </w:rPr>
              <w:t>, or its ability to quickly enlarge.</w:t>
            </w:r>
          </w:p>
        </w:tc>
      </w:tr>
    </w:tbl>
    <w:p w14:paraId="02B49B34" w14:textId="77777777" w:rsidR="00F6237D" w:rsidRDefault="00F6237D">
      <w:pPr>
        <w:rPr>
          <w:sz w:val="24"/>
          <w:szCs w:val="24"/>
        </w:rPr>
      </w:pPr>
    </w:p>
    <w:sectPr w:rsidR="00F6237D" w:rsidSect="00F6237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7D"/>
    <w:rsid w:val="000E0560"/>
    <w:rsid w:val="00122B22"/>
    <w:rsid w:val="003438B0"/>
    <w:rsid w:val="00434D97"/>
    <w:rsid w:val="004656DF"/>
    <w:rsid w:val="0058057F"/>
    <w:rsid w:val="005B0065"/>
    <w:rsid w:val="006908ED"/>
    <w:rsid w:val="00792B20"/>
    <w:rsid w:val="007B2C39"/>
    <w:rsid w:val="00A73408"/>
    <w:rsid w:val="00BC0EF0"/>
    <w:rsid w:val="00F6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63FC"/>
  <w15:docId w15:val="{86B30FC5-D28E-40F6-911D-0681773B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237D"/>
    <w:pPr>
      <w:jc w:val="both"/>
    </w:pPr>
    <w:rPr>
      <w:sz w:val="21"/>
    </w:rPr>
  </w:style>
  <w:style w:type="paragraph" w:styleId="Heading1">
    <w:name w:val="heading 1"/>
    <w:basedOn w:val="Normal1"/>
    <w:next w:val="Normal1"/>
    <w:rsid w:val="00F6237D"/>
    <w:pPr>
      <w:keepNext/>
      <w:keepLines/>
      <w:spacing w:before="480" w:after="120"/>
      <w:outlineLvl w:val="0"/>
    </w:pPr>
    <w:rPr>
      <w:b/>
      <w:sz w:val="48"/>
      <w:szCs w:val="48"/>
    </w:rPr>
  </w:style>
  <w:style w:type="paragraph" w:styleId="Heading2">
    <w:name w:val="heading 2"/>
    <w:basedOn w:val="Normal1"/>
    <w:next w:val="Normal1"/>
    <w:rsid w:val="00F6237D"/>
    <w:pPr>
      <w:keepNext/>
      <w:keepLines/>
      <w:spacing w:before="360" w:after="80"/>
      <w:outlineLvl w:val="1"/>
    </w:pPr>
    <w:rPr>
      <w:b/>
      <w:sz w:val="36"/>
      <w:szCs w:val="36"/>
    </w:rPr>
  </w:style>
  <w:style w:type="paragraph" w:styleId="Heading3">
    <w:name w:val="heading 3"/>
    <w:basedOn w:val="Normal1"/>
    <w:next w:val="Normal1"/>
    <w:rsid w:val="00F6237D"/>
    <w:pPr>
      <w:keepNext/>
      <w:keepLines/>
      <w:spacing w:before="280" w:after="80"/>
      <w:outlineLvl w:val="2"/>
    </w:pPr>
    <w:rPr>
      <w:b/>
      <w:sz w:val="28"/>
      <w:szCs w:val="28"/>
    </w:rPr>
  </w:style>
  <w:style w:type="paragraph" w:styleId="Heading4">
    <w:name w:val="heading 4"/>
    <w:basedOn w:val="Normal1"/>
    <w:next w:val="Normal1"/>
    <w:rsid w:val="00F6237D"/>
    <w:pPr>
      <w:keepNext/>
      <w:keepLines/>
      <w:spacing w:before="240" w:after="40"/>
      <w:outlineLvl w:val="3"/>
    </w:pPr>
    <w:rPr>
      <w:b/>
      <w:sz w:val="24"/>
      <w:szCs w:val="24"/>
    </w:rPr>
  </w:style>
  <w:style w:type="paragraph" w:styleId="Heading5">
    <w:name w:val="heading 5"/>
    <w:basedOn w:val="Normal1"/>
    <w:next w:val="Normal1"/>
    <w:rsid w:val="00F6237D"/>
    <w:pPr>
      <w:keepNext/>
      <w:keepLines/>
      <w:spacing w:before="220" w:after="40"/>
      <w:outlineLvl w:val="4"/>
    </w:pPr>
    <w:rPr>
      <w:b/>
    </w:rPr>
  </w:style>
  <w:style w:type="paragraph" w:styleId="Heading6">
    <w:name w:val="heading 6"/>
    <w:basedOn w:val="Normal1"/>
    <w:next w:val="Normal1"/>
    <w:rsid w:val="00F623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237D"/>
  </w:style>
  <w:style w:type="table" w:customStyle="1" w:styleId="TableNormal1">
    <w:name w:val="Table Normal1"/>
    <w:rsid w:val="00F6237D"/>
    <w:tblPr>
      <w:tblCellMar>
        <w:top w:w="0" w:type="dxa"/>
        <w:left w:w="0" w:type="dxa"/>
        <w:bottom w:w="0" w:type="dxa"/>
        <w:right w:w="0" w:type="dxa"/>
      </w:tblCellMar>
    </w:tblPr>
  </w:style>
  <w:style w:type="paragraph" w:styleId="Title">
    <w:name w:val="Title"/>
    <w:basedOn w:val="Normal1"/>
    <w:next w:val="Normal1"/>
    <w:rsid w:val="00F6237D"/>
    <w:pPr>
      <w:keepNext/>
      <w:keepLines/>
      <w:spacing w:before="480" w:after="120"/>
    </w:pPr>
    <w:rPr>
      <w:b/>
      <w:sz w:val="72"/>
      <w:szCs w:val="72"/>
    </w:rPr>
  </w:style>
  <w:style w:type="paragraph" w:styleId="Subtitle">
    <w:name w:val="Subtitle"/>
    <w:basedOn w:val="Normal1"/>
    <w:next w:val="Normal1"/>
    <w:rsid w:val="00F6237D"/>
    <w:pPr>
      <w:keepNext/>
      <w:keepLines/>
      <w:spacing w:before="360" w:after="80"/>
    </w:pPr>
    <w:rPr>
      <w:rFonts w:ascii="Georgia" w:eastAsia="Georgia" w:hAnsi="Georgia" w:cs="Georgia"/>
      <w:i/>
      <w:color w:val="666666"/>
      <w:sz w:val="48"/>
      <w:szCs w:val="48"/>
    </w:rPr>
  </w:style>
  <w:style w:type="table" w:customStyle="1" w:styleId="a">
    <w:basedOn w:val="TableNormal1"/>
    <w:rsid w:val="00F6237D"/>
    <w:pPr>
      <w:spacing w:after="0" w:line="240" w:lineRule="auto"/>
    </w:pPr>
    <w:tblPr>
      <w:tblStyleRowBandSize w:val="1"/>
      <w:tblStyleColBandSize w:val="1"/>
      <w:tblCellMar>
        <w:left w:w="108" w:type="dxa"/>
        <w:right w:w="108" w:type="dxa"/>
      </w:tblCellMar>
    </w:tblPr>
  </w:style>
  <w:style w:type="table" w:customStyle="1" w:styleId="a0">
    <w:basedOn w:val="TableNormal1"/>
    <w:rsid w:val="00F6237D"/>
    <w:pPr>
      <w:spacing w:after="0" w:line="240" w:lineRule="auto"/>
    </w:pPr>
    <w:tblPr>
      <w:tblStyleRowBandSize w:val="1"/>
      <w:tblStyleColBandSize w:val="1"/>
      <w:tblCellMar>
        <w:left w:w="108" w:type="dxa"/>
        <w:right w:w="108" w:type="dxa"/>
      </w:tblCellMar>
    </w:tblPr>
  </w:style>
  <w:style w:type="table" w:customStyle="1" w:styleId="a1">
    <w:basedOn w:val="TableNormal1"/>
    <w:rsid w:val="00F6237D"/>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375</Words>
  <Characters>2138</Characters>
  <Application>Microsoft Office Word</Application>
  <DocSecurity>0</DocSecurity>
  <Lines>17</Lines>
  <Paragraphs>5</Paragraphs>
  <ScaleCrop>false</ScaleCrop>
  <Company>HP</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 Office</dc:creator>
  <cp:lastModifiedBy>Barath kumar</cp:lastModifiedBy>
  <cp:revision>2</cp:revision>
  <dcterms:created xsi:type="dcterms:W3CDTF">2022-10-15T06:03:00Z</dcterms:created>
  <dcterms:modified xsi:type="dcterms:W3CDTF">2022-10-15T06:03:00Z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4f5f5f82ea3a40bcbb96cb8f055a157c</vt:lpwstr>
  </property>
</Properties>
</file>