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08 October 2022</w:t>
            </w:r>
          </w:p>
        </w:tc>
      </w:tr>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PNT2022TMID23203</w:t>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Project - Traffic and Capacity Analytics for major ports</w:t>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4 Marks</w:t>
            </w:r>
          </w:p>
        </w:tc>
      </w:tr>
    </w:tbl>
    <w:p w:rsidR="00000000" w:rsidDel="00000000" w:rsidP="00000000" w:rsidRDefault="00000000" w:rsidRPr="00000000" w14:paraId="0000000C">
      <w:pPr>
        <w:rPr>
          <w:rFonts w:ascii="Arial" w:cs="Arial" w:eastAsia="Arial" w:hAnsi="Arial"/>
          <w:b w:val="1"/>
        </w:rPr>
      </w:pPr>
      <w:r w:rsidDel="00000000" w:rsidR="00000000" w:rsidRPr="00000000">
        <w:rPr>
          <w:rtl w:val="0"/>
        </w:rPr>
      </w:r>
    </w:p>
    <w:p w:rsidR="00000000" w:rsidDel="00000000" w:rsidP="00000000" w:rsidRDefault="00000000" w:rsidRPr="00000000" w14:paraId="0000000D">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00000" w:rsidDel="00000000" w:rsidP="00000000" w:rsidRDefault="00000000" w:rsidRPr="00000000" w14:paraId="0000000F">
      <w:pPr>
        <w:rPr>
          <w:rFonts w:ascii="Arial" w:cs="Arial" w:eastAsia="Arial" w:hAnsi="Arial"/>
          <w:b w:val="1"/>
        </w:rPr>
      </w:pPr>
      <w:r w:rsidDel="00000000" w:rsidR="00000000" w:rsidRPr="00000000">
        <w:rPr>
          <w:rtl w:val="0"/>
        </w:rPr>
      </w:r>
    </w:p>
    <w:p w:rsidR="00000000" w:rsidDel="00000000" w:rsidP="00000000" w:rsidRDefault="00000000" w:rsidRPr="00000000" w14:paraId="00000010">
      <w:pPr>
        <w:rPr>
          <w:rFonts w:ascii="Arial" w:cs="Arial" w:eastAsia="Arial" w:hAnsi="Arial"/>
          <w:b w:val="1"/>
        </w:rPr>
      </w:pPr>
      <w:r w:rsidDel="00000000" w:rsidR="00000000" w:rsidRPr="00000000">
        <w:rPr>
          <w:rFonts w:ascii="Arial" w:cs="Arial" w:eastAsia="Arial" w:hAnsi="Arial"/>
          <w:b w:val="1"/>
          <w:rtl w:val="0"/>
        </w:rPr>
        <w:t xml:space="preserve">User Stories</w:t>
      </w:r>
    </w:p>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Use the below template to list all the user stories for the product.</w:t>
      </w:r>
    </w:p>
    <w:tbl>
      <w:tblPr>
        <w:tblStyle w:val="Table2"/>
        <w:tblW w:w="14498.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7"/>
        <w:gridCol w:w="1850"/>
        <w:gridCol w:w="1309"/>
        <w:gridCol w:w="4328"/>
        <w:gridCol w:w="2596"/>
        <w:gridCol w:w="1374"/>
        <w:gridCol w:w="1374"/>
        <w:tblGridChange w:id="0">
          <w:tblGrid>
            <w:gridCol w:w="1667"/>
            <w:gridCol w:w="1850"/>
            <w:gridCol w:w="1309"/>
            <w:gridCol w:w="4328"/>
            <w:gridCol w:w="2596"/>
            <w:gridCol w:w="1374"/>
            <w:gridCol w:w="1374"/>
          </w:tblGrid>
        </w:tblGridChange>
      </w:tblGrid>
      <w:tr>
        <w:trPr>
          <w:cantSplit w:val="0"/>
          <w:trHeight w:val="275" w:hRule="atLeast"/>
          <w:tblHeader w:val="1"/>
        </w:trPr>
        <w:tc>
          <w:tcPr/>
          <w:p w:rsidR="00000000" w:rsidDel="00000000" w:rsidP="00000000" w:rsidRDefault="00000000" w:rsidRPr="00000000" w14:paraId="0000001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Type</w:t>
            </w:r>
          </w:p>
        </w:tc>
        <w:tc>
          <w:tcPr/>
          <w:p w:rsidR="00000000" w:rsidDel="00000000" w:rsidP="00000000" w:rsidRDefault="00000000" w:rsidRPr="00000000" w14:paraId="0000001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Functional Requirement (Epic)</w:t>
            </w:r>
          </w:p>
        </w:tc>
        <w:tc>
          <w:tcPr/>
          <w:p w:rsidR="00000000" w:rsidDel="00000000" w:rsidP="00000000" w:rsidRDefault="00000000" w:rsidRPr="00000000" w14:paraId="0000001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Number</w:t>
            </w:r>
          </w:p>
        </w:tc>
        <w:tc>
          <w:tcPr/>
          <w:p w:rsidR="00000000" w:rsidDel="00000000" w:rsidP="00000000" w:rsidRDefault="00000000" w:rsidRPr="00000000" w14:paraId="0000001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 Task</w:t>
            </w:r>
          </w:p>
        </w:tc>
        <w:tc>
          <w:tcPr/>
          <w:p w:rsidR="00000000" w:rsidDel="00000000" w:rsidP="00000000" w:rsidRDefault="00000000" w:rsidRPr="00000000" w14:paraId="0000001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Acceptance criteria </w:t>
            </w:r>
          </w:p>
        </w:tc>
        <w:tc>
          <w:tcPr/>
          <w:p w:rsidR="00000000" w:rsidDel="00000000" w:rsidP="00000000" w:rsidRDefault="00000000" w:rsidRPr="00000000" w14:paraId="0000001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Priority</w:t>
            </w:r>
          </w:p>
        </w:tc>
        <w:tc>
          <w:tcPr/>
          <w:p w:rsidR="00000000" w:rsidDel="00000000" w:rsidP="00000000" w:rsidRDefault="00000000" w:rsidRPr="00000000" w14:paraId="0000001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Release</w:t>
            </w:r>
          </w:p>
        </w:tc>
      </w:tr>
      <w:tr>
        <w:trPr>
          <w:cantSplit w:val="0"/>
          <w:trHeight w:val="404" w:hRule="atLeast"/>
          <w:tblHeader w:val="0"/>
        </w:trPr>
        <w:tc>
          <w:tcPr/>
          <w:p w:rsidR="00000000" w:rsidDel="00000000" w:rsidP="00000000" w:rsidRDefault="00000000" w:rsidRPr="00000000" w14:paraId="00000019">
            <w:pPr>
              <w:rPr>
                <w:rFonts w:ascii="Arial" w:cs="Arial" w:eastAsia="Arial" w:hAnsi="Arial"/>
                <w:sz w:val="20"/>
                <w:szCs w:val="20"/>
              </w:rPr>
            </w:pPr>
            <w:r w:rsidDel="00000000" w:rsidR="00000000" w:rsidRPr="00000000">
              <w:rPr>
                <w:rFonts w:ascii="Arial" w:cs="Arial" w:eastAsia="Arial" w:hAnsi="Arial"/>
                <w:sz w:val="20"/>
                <w:szCs w:val="20"/>
                <w:rtl w:val="0"/>
              </w:rPr>
              <w:t xml:space="preserve">Business People </w:t>
            </w:r>
          </w:p>
        </w:tc>
        <w:tc>
          <w:tcPr/>
          <w:p w:rsidR="00000000" w:rsidDel="00000000" w:rsidP="00000000" w:rsidRDefault="00000000" w:rsidRPr="00000000" w14:paraId="0000001A">
            <w:pPr>
              <w:rPr>
                <w:rFonts w:ascii="Arial" w:cs="Arial" w:eastAsia="Arial" w:hAnsi="Arial"/>
                <w:sz w:val="20"/>
                <w:szCs w:val="20"/>
              </w:rPr>
            </w:pPr>
            <w:r w:rsidDel="00000000" w:rsidR="00000000" w:rsidRPr="00000000">
              <w:rPr>
                <w:rFonts w:ascii="Arial" w:cs="Arial" w:eastAsia="Arial" w:hAnsi="Arial"/>
                <w:sz w:val="20"/>
                <w:szCs w:val="20"/>
                <w:rtl w:val="0"/>
              </w:rPr>
              <w:t xml:space="preserve">Monitoring</w:t>
            </w:r>
          </w:p>
        </w:tc>
        <w:tc>
          <w:tcPr/>
          <w:p w:rsidR="00000000" w:rsidDel="00000000" w:rsidP="00000000" w:rsidRDefault="00000000" w:rsidRPr="00000000" w14:paraId="0000001B">
            <w:pPr>
              <w:rPr>
                <w:rFonts w:ascii="Arial" w:cs="Arial" w:eastAsia="Arial" w:hAnsi="Arial"/>
                <w:sz w:val="20"/>
                <w:szCs w:val="20"/>
              </w:rPr>
            </w:pPr>
            <w:r w:rsidDel="00000000" w:rsidR="00000000" w:rsidRPr="00000000">
              <w:rPr>
                <w:rFonts w:ascii="Arial" w:cs="Arial" w:eastAsia="Arial" w:hAnsi="Arial"/>
                <w:sz w:val="20"/>
                <w:szCs w:val="20"/>
                <w:rtl w:val="0"/>
              </w:rPr>
              <w:t xml:space="preserve">USN-1</w:t>
            </w:r>
          </w:p>
        </w:tc>
        <w:tc>
          <w:tcPr/>
          <w:p w:rsidR="00000000" w:rsidDel="00000000" w:rsidP="00000000" w:rsidRDefault="00000000" w:rsidRPr="00000000" w14:paraId="0000001C">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view the dashboard to see the port status.</w:t>
            </w:r>
          </w:p>
        </w:tc>
        <w:tc>
          <w:tcPr/>
          <w:p w:rsidR="00000000" w:rsidDel="00000000" w:rsidP="00000000" w:rsidRDefault="00000000" w:rsidRPr="00000000" w14:paraId="0000001D">
            <w:pPr>
              <w:rPr>
                <w:rFonts w:ascii="Arial" w:cs="Arial" w:eastAsia="Arial" w:hAnsi="Arial"/>
                <w:sz w:val="20"/>
                <w:szCs w:val="20"/>
              </w:rPr>
            </w:pPr>
            <w:r w:rsidDel="00000000" w:rsidR="00000000" w:rsidRPr="00000000">
              <w:rPr>
                <w:rFonts w:ascii="Arial" w:cs="Arial" w:eastAsia="Arial" w:hAnsi="Arial"/>
                <w:sz w:val="20"/>
                <w:szCs w:val="20"/>
                <w:rtl w:val="0"/>
              </w:rPr>
              <w:t xml:space="preserve">I can visualize the port status in dashboard</w:t>
            </w:r>
          </w:p>
        </w:tc>
        <w:tc>
          <w:tcPr/>
          <w:p w:rsidR="00000000" w:rsidDel="00000000" w:rsidP="00000000" w:rsidRDefault="00000000" w:rsidRPr="00000000" w14:paraId="0000001E">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1F">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0">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1">
            <w:pPr>
              <w:rPr>
                <w:rFonts w:ascii="Arial" w:cs="Arial" w:eastAsia="Arial" w:hAnsi="Arial"/>
                <w:sz w:val="20"/>
                <w:szCs w:val="20"/>
              </w:rPr>
            </w:pPr>
            <w:r w:rsidDel="00000000" w:rsidR="00000000" w:rsidRPr="00000000">
              <w:rPr>
                <w:rFonts w:ascii="Arial" w:cs="Arial" w:eastAsia="Arial" w:hAnsi="Arial"/>
                <w:sz w:val="20"/>
                <w:szCs w:val="20"/>
                <w:rtl w:val="0"/>
              </w:rPr>
              <w:t xml:space="preserve">Tracking </w:t>
            </w:r>
          </w:p>
        </w:tc>
        <w:tc>
          <w:tcPr/>
          <w:p w:rsidR="00000000" w:rsidDel="00000000" w:rsidP="00000000" w:rsidRDefault="00000000" w:rsidRPr="00000000" w14:paraId="00000022">
            <w:pPr>
              <w:rPr>
                <w:rFonts w:ascii="Arial" w:cs="Arial" w:eastAsia="Arial" w:hAnsi="Arial"/>
                <w:sz w:val="20"/>
                <w:szCs w:val="20"/>
              </w:rPr>
            </w:pPr>
            <w:r w:rsidDel="00000000" w:rsidR="00000000" w:rsidRPr="00000000">
              <w:rPr>
                <w:rFonts w:ascii="Arial" w:cs="Arial" w:eastAsia="Arial" w:hAnsi="Arial"/>
                <w:sz w:val="20"/>
                <w:szCs w:val="20"/>
                <w:rtl w:val="0"/>
              </w:rPr>
              <w:t xml:space="preserve">USN-2</w:t>
            </w:r>
          </w:p>
        </w:tc>
        <w:tc>
          <w:tcPr/>
          <w:p w:rsidR="00000000" w:rsidDel="00000000" w:rsidP="00000000" w:rsidRDefault="00000000" w:rsidRPr="00000000" w14:paraId="00000023">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track the goods. </w:t>
            </w:r>
          </w:p>
        </w:tc>
        <w:tc>
          <w:tcPr/>
          <w:p w:rsidR="00000000" w:rsidDel="00000000" w:rsidP="00000000" w:rsidRDefault="00000000" w:rsidRPr="00000000" w14:paraId="00000024">
            <w:pPr>
              <w:rPr>
                <w:rFonts w:ascii="Arial" w:cs="Arial" w:eastAsia="Arial" w:hAnsi="Arial"/>
                <w:sz w:val="20"/>
                <w:szCs w:val="20"/>
              </w:rPr>
            </w:pPr>
            <w:r w:rsidDel="00000000" w:rsidR="00000000" w:rsidRPr="00000000">
              <w:rPr>
                <w:rFonts w:ascii="Arial" w:cs="Arial" w:eastAsia="Arial" w:hAnsi="Arial"/>
                <w:sz w:val="20"/>
                <w:szCs w:val="20"/>
                <w:rtl w:val="0"/>
              </w:rPr>
              <w:t xml:space="preserve">I can track the goods by its arrival/departure time</w:t>
            </w:r>
          </w:p>
        </w:tc>
        <w:tc>
          <w:tcPr/>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6">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7">
            <w:pPr>
              <w:rPr>
                <w:rFonts w:ascii="Arial" w:cs="Arial" w:eastAsia="Arial" w:hAnsi="Arial"/>
                <w:sz w:val="20"/>
                <w:szCs w:val="20"/>
              </w:rPr>
            </w:pPr>
            <w:r w:rsidDel="00000000" w:rsidR="00000000" w:rsidRPr="00000000">
              <w:rPr>
                <w:rFonts w:ascii="Arial" w:cs="Arial" w:eastAsia="Arial" w:hAnsi="Arial"/>
                <w:sz w:val="20"/>
                <w:szCs w:val="20"/>
                <w:rtl w:val="0"/>
              </w:rPr>
              <w:t xml:space="preserve">Govt Sector People </w:t>
            </w:r>
          </w:p>
        </w:tc>
        <w:tc>
          <w:tcPr/>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sz w:val="20"/>
                <w:szCs w:val="20"/>
                <w:rtl w:val="0"/>
              </w:rPr>
              <w:t xml:space="preserve">Viewing</w:t>
            </w:r>
          </w:p>
        </w:tc>
        <w:tc>
          <w:tcPr/>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USN-1</w:t>
            </w:r>
          </w:p>
        </w:tc>
        <w:tc>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view the port status regularly</w:t>
            </w:r>
          </w:p>
        </w:tc>
        <w:tc>
          <w:tcPr/>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I can able to know the port status</w:t>
            </w:r>
          </w:p>
        </w:tc>
        <w:tc>
          <w:tcPr/>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Low</w:t>
            </w:r>
          </w:p>
        </w:tc>
        <w:tc>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r>
        <w:trPr>
          <w:cantSplit w:val="0"/>
          <w:trHeight w:val="404" w:hRule="atLeast"/>
          <w:tblHeader w:val="0"/>
        </w:trPr>
        <w:tc>
          <w:tcPr/>
          <w:p w:rsidR="00000000" w:rsidDel="00000000" w:rsidP="00000000" w:rsidRDefault="00000000" w:rsidRPr="00000000" w14:paraId="0000002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Predicting </w:t>
            </w:r>
          </w:p>
        </w:tc>
        <w:tc>
          <w:tcPr/>
          <w:p w:rsidR="00000000" w:rsidDel="00000000" w:rsidP="00000000" w:rsidRDefault="00000000" w:rsidRPr="00000000" w14:paraId="00000030">
            <w:pPr>
              <w:rPr>
                <w:rFonts w:ascii="Arial" w:cs="Arial" w:eastAsia="Arial" w:hAnsi="Arial"/>
                <w:sz w:val="20"/>
                <w:szCs w:val="20"/>
              </w:rPr>
            </w:pPr>
            <w:r w:rsidDel="00000000" w:rsidR="00000000" w:rsidRPr="00000000">
              <w:rPr>
                <w:rFonts w:ascii="Arial" w:cs="Arial" w:eastAsia="Arial" w:hAnsi="Arial"/>
                <w:sz w:val="20"/>
                <w:szCs w:val="20"/>
                <w:rtl w:val="0"/>
              </w:rPr>
              <w:t xml:space="preserve">USN-2</w:t>
            </w:r>
          </w:p>
        </w:tc>
        <w:tc>
          <w:tcPr/>
          <w:p w:rsidR="00000000" w:rsidDel="00000000" w:rsidP="00000000" w:rsidRDefault="00000000" w:rsidRPr="00000000" w14:paraId="00000031">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will reduce the congestion ports by predicting the port congestion through dashboard.</w:t>
            </w:r>
          </w:p>
        </w:tc>
        <w:tc>
          <w:tcPr/>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I can able to predict the congestion in future</w:t>
            </w:r>
          </w:p>
        </w:tc>
        <w:tc>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r>
        <w:trPr>
          <w:cantSplit w:val="0"/>
          <w:trHeight w:val="404" w:hRule="atLeast"/>
          <w:tblHeader w:val="0"/>
        </w:trPr>
        <w:tc>
          <w:tcPr/>
          <w:p w:rsidR="00000000" w:rsidDel="00000000" w:rsidP="00000000" w:rsidRDefault="00000000" w:rsidRPr="00000000" w14:paraId="00000035">
            <w:pPr>
              <w:rPr>
                <w:rFonts w:ascii="Arial" w:cs="Arial" w:eastAsia="Arial" w:hAnsi="Arial"/>
                <w:sz w:val="20"/>
                <w:szCs w:val="20"/>
              </w:rPr>
            </w:pPr>
            <w:r w:rsidDel="00000000" w:rsidR="00000000" w:rsidRPr="00000000">
              <w:rPr>
                <w:rFonts w:ascii="Arial" w:cs="Arial" w:eastAsia="Arial" w:hAnsi="Arial"/>
                <w:sz w:val="20"/>
                <w:szCs w:val="20"/>
                <w:rtl w:val="0"/>
              </w:rPr>
              <w:t xml:space="preserve">Passengers </w:t>
            </w:r>
          </w:p>
        </w:tc>
        <w:tc>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Tracing</w:t>
            </w:r>
          </w:p>
        </w:tc>
        <w:tc>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USN-1</w:t>
            </w:r>
          </w:p>
        </w:tc>
        <w:tc>
          <w:tcPr/>
          <w:p w:rsidR="00000000" w:rsidDel="00000000" w:rsidP="00000000" w:rsidRDefault="00000000" w:rsidRPr="00000000" w14:paraId="00000038">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trace the arrival/departure time of rail in ports</w:t>
            </w:r>
          </w:p>
        </w:tc>
        <w:tc>
          <w:tcPr/>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sz w:val="20"/>
                <w:szCs w:val="20"/>
                <w:rtl w:val="0"/>
              </w:rPr>
              <w:t xml:space="preserve">I can able to track the correct time of rail.</w:t>
            </w:r>
          </w:p>
        </w:tc>
        <w:tc>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bl>
    <w:p w:rsidR="00000000" w:rsidDel="00000000" w:rsidP="00000000" w:rsidRDefault="00000000" w:rsidRPr="00000000" w14:paraId="0000003C">
      <w:pPr>
        <w:rPr>
          <w:rFonts w:ascii="Arial" w:cs="Arial" w:eastAsia="Arial" w:hAnsi="Arial"/>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VNx5koS8kTyPWrzBxKE5W8JsVA==">AMUW2mUnQPbRpAvRmkvxgZTRYs+oQwtyVT9Vn1522MyEMPbWyqOO3RhOfpwWQV7VMqWMeuV2AYeX2tmUFHer8jIn8c06LM5jLF52chiuxZF5dPrZyvGTWYE=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