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ind w:left="4121" w:right="4131" w:hanging="0"/>
        <w:jc w:val="center"/>
        <w:rPr>
          <w:sz w:val="26"/>
          <w:szCs w:val="26"/>
        </w:rPr>
      </w:pPr>
      <w:r>
        <w:rPr>
          <w:sz w:val="26"/>
          <w:szCs w:val="26"/>
          <w:u w:val="thick"/>
        </w:rPr>
        <w:t>REPORT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" w:after="0"/>
        <w:rPr>
          <w:sz w:val="18"/>
          <w:u w:val="none"/>
        </w:rPr>
      </w:pPr>
      <w:r>
        <w:rPr>
          <w:sz w:val="18"/>
          <w:u w:val="none" w:color="000000"/>
        </w:rPr>
      </w:r>
    </w:p>
    <w:tbl>
      <w:tblPr>
        <w:tblW w:w="9372" w:type="dxa"/>
        <w:jc w:val="left"/>
        <w:tblInd w:w="12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694"/>
        <w:gridCol w:w="4677"/>
      </w:tblGrid>
      <w:tr>
        <w:trPr>
          <w:trHeight w:val="25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118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9"/>
              <w:rPr>
                <w:sz w:val="21"/>
              </w:rPr>
            </w:pPr>
            <w:r>
              <w:rPr>
                <w:sz w:val="21"/>
              </w:rPr>
              <w:t>10 November 2022</w:t>
            </w:r>
          </w:p>
        </w:tc>
      </w:tr>
      <w:tr>
        <w:trPr>
          <w:trHeight w:val="25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118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Team</w:t>
            </w:r>
            <w:r>
              <w:rPr>
                <w:rFonts w:ascii="Calibri" w:hAnsi="Calibri"/>
                <w:spacing w:val="-19"/>
              </w:rPr>
              <w:t xml:space="preserve"> 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9"/>
              <w:rPr>
                <w:sz w:val="21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1"/>
              </w:rPr>
              <w:t>PNT2022TMID11633</w:t>
            </w:r>
          </w:p>
        </w:tc>
      </w:tr>
      <w:tr>
        <w:trPr>
          <w:trHeight w:val="25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118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name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Analytics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for</w:t>
            </w:r>
            <w:r>
              <w:rPr>
                <w:rFonts w:cs="Times New Roman" w:ascii="Times New Roman" w:hAnsi="Times New Roman"/>
                <w:spacing w:val="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Hospital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Health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Data</w:t>
            </w:r>
          </w:p>
        </w:tc>
      </w:tr>
      <w:tr>
        <w:trPr>
          <w:trHeight w:val="25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118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Team members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Dharani Kumar C</w:t>
            </w:r>
          </w:p>
          <w:p>
            <w:pPr>
              <w:pStyle w:val="TableParagraph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Keerthivasan B</w:t>
            </w:r>
          </w:p>
          <w:p>
            <w:pPr>
              <w:pStyle w:val="TableParagraph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Akil V</w:t>
            </w:r>
          </w:p>
          <w:p>
            <w:pPr>
              <w:pStyle w:val="TableParagraph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Mohammed Upayathulla M</w:t>
            </w:r>
          </w:p>
        </w:tc>
      </w:tr>
    </w:tbl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  <w:bookmarkStart w:id="0" w:name="_GoBack"/>
      <w:bookmarkStart w:id="1" w:name="_GoBack"/>
      <w:bookmarkEnd w:id="1"/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6" w:after="0"/>
        <w:rPr>
          <w:sz w:val="10"/>
          <w:u w:val="none"/>
        </w:rPr>
      </w:pPr>
      <w:r>
        <w:rPr>
          <w:sz w:val="10"/>
          <w:u w:val="none" w:color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891530" cy="257873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27"/>
          <w:u w:val="none"/>
        </w:rPr>
      </w:pPr>
      <w:r>
        <w:rPr>
          <w:sz w:val="27"/>
          <w:u w:val="none" w:color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707390</wp:posOffset>
            </wp:positionH>
            <wp:positionV relativeFrom="paragraph">
              <wp:posOffset>240030</wp:posOffset>
            </wp:positionV>
            <wp:extent cx="6543675" cy="292989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20" w:right="1300" w:gutter="0" w:header="0" w:top="1440" w:footer="0" w:bottom="280"/>
          <w:pgNumType w:fmt="decimal"/>
          <w:formProt w:val="false"/>
          <w:textDirection w:val="lrTb"/>
        </w:sectPr>
      </w:pP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/>
        <w:drawing>
          <wp:inline distT="0" distB="0" distL="0" distR="0">
            <wp:extent cx="6536055" cy="366522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 w:color="000000"/>
        </w:rPr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 w:color="000000"/>
        </w:rPr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 w:color="000000"/>
        </w:rPr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 w:color="000000"/>
        </w:rPr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 w:color="000000"/>
        </w:rPr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/>
        </w:rPr>
        <w:t>Reference link:</w:t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>
          <w:b w:val="false"/>
          <w:sz w:val="20"/>
          <w:u w:val="none" w:color="000000"/>
        </w:rPr>
      </w:r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hyperlink r:id="rId5">
        <w:r>
          <w:rPr>
            <w:rStyle w:val="InternetLink"/>
            <w:b w:val="false"/>
            <w:sz w:val="20"/>
          </w:rPr>
          <w:t>https://us3.ca.analytics.ibm.com/bi/?perspective=authoring&amp;id=i5B447066C21345EB8F03F569AB388CD7&amp;objRef=i5B447066C21345EB8F03F569AB388CD7&amp;action=run&amp;format=HTML&amp;cmPropStr=%7B%22id%22%3A%22i5B447066C21345EB8F03F569AB388CD7%22%2C%22type%22%3A%22reportView%22%2C%22defaultName%22%3A%22Report%20view%20of%20Report-3%22%2C%22permissions%22%3A%5B%22execute%22%2C%22read%22%2C%22setPolicy%22%2C%22traverse%22%2C%22write%22%5D%7D</w:t>
        </w:r>
      </w:hyperlink>
    </w:p>
    <w:p>
      <w:pPr>
        <w:pStyle w:val="TextBody"/>
        <w:ind w:left="120" w:hanging="0"/>
        <w:rPr>
          <w:b w:val="false"/>
          <w:b w:val="false"/>
          <w:sz w:val="20"/>
          <w:u w:val="none"/>
        </w:rPr>
      </w:pPr>
      <w:r>
        <w:rPr/>
      </w:r>
    </w:p>
    <w:sectPr>
      <w:type w:val="nextPage"/>
      <w:pgSz w:w="12240" w:h="15840"/>
      <w:pgMar w:left="1320" w:right="130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2d14"/>
    <w:rPr>
      <w:rFonts w:ascii="Tahoma" w:hAnsi="Tahoma" w:eastAsia="Arial MT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2d2d1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u w:val="single" w:color="0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2"/>
      <w:ind w:left="102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d1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us3.ca.analytics.ibm.com/bi/?perspective=authoring&amp;id=i5B447066C21345EB8F03F569AB388CD7&amp;objRef=i5B447066C21345EB8F03F569AB388CD7&amp;action=run&amp;format=HTML&amp;cmPropStr={&quot;id&quot;%3A&quot;i5B447066C21345EB8F03F569AB388CD7&quot;%2C&quot;type&quot;%3A&quot;reportView&quot;%2C&quot;defaultName&quot;%3A&quot;Report view of Report-3&quot;%2C&quot;permissions&quot;%3A%5B&quot;execute&quot;%2C&quot;read&quot;%2C&quot;setPolicy&quot;%2C&quot;traverse&quot;%2C&quot;write&quot;%5D}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2</Pages>
  <Words>30</Words>
  <Characters>583</Characters>
  <CharactersWithSpaces>599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2022-11-10T05:52:00Z</dcterms:created>
  <dc:creator>USMAN MATHEEN H</dc:creator>
  <dc:description/>
  <dc:language>en-IN</dc:language>
  <cp:lastModifiedBy/>
  <dcterms:modified xsi:type="dcterms:W3CDTF">2022-11-19T19:11:18Z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