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DCABCA" w14:textId="77777777" w:rsidR="006E32AA" w:rsidRDefault="00000000">
      <w:pPr>
        <w:spacing w:line="259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Project Development Phase</w:t>
      </w:r>
    </w:p>
    <w:p w14:paraId="07B71A2F" w14:textId="77777777" w:rsidR="006E32AA" w:rsidRDefault="00000000">
      <w:pPr>
        <w:spacing w:line="259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Model Performance Test</w:t>
      </w:r>
    </w:p>
    <w:p w14:paraId="16744096" w14:textId="77777777" w:rsidR="006E32AA" w:rsidRDefault="006E32AA">
      <w:pPr>
        <w:spacing w:line="259" w:lineRule="auto"/>
        <w:jc w:val="center"/>
        <w:rPr>
          <w:rFonts w:ascii="Calibri" w:eastAsia="Calibri" w:hAnsi="Calibri" w:cs="Calibri"/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6E32AA" w14:paraId="6E6261BE" w14:textId="77777777">
        <w:tc>
          <w:tcPr>
            <w:tcW w:w="4508" w:type="dxa"/>
          </w:tcPr>
          <w:p w14:paraId="04DE8739" w14:textId="77777777" w:rsidR="006E32AA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508" w:type="dxa"/>
          </w:tcPr>
          <w:p w14:paraId="67F6492E" w14:textId="45249C7C" w:rsidR="006E32AA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10 N</w:t>
            </w:r>
            <w:r w:rsidR="001E7BAA">
              <w:rPr>
                <w:rFonts w:ascii="Calibri" w:eastAsia="Calibri" w:hAnsi="Calibri" w:cs="Calibri"/>
              </w:rPr>
              <w:t>o</w:t>
            </w:r>
            <w:r>
              <w:rPr>
                <w:rFonts w:ascii="Calibri" w:eastAsia="Calibri" w:hAnsi="Calibri" w:cs="Calibri"/>
              </w:rPr>
              <w:t>vember 2022</w:t>
            </w:r>
          </w:p>
        </w:tc>
      </w:tr>
      <w:tr w:rsidR="006E32AA" w14:paraId="3D3AD6F1" w14:textId="77777777">
        <w:tc>
          <w:tcPr>
            <w:tcW w:w="4508" w:type="dxa"/>
          </w:tcPr>
          <w:p w14:paraId="4F4CB5C7" w14:textId="77777777" w:rsidR="006E32AA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508" w:type="dxa"/>
          </w:tcPr>
          <w:p w14:paraId="4CE66198" w14:textId="7C739CFB" w:rsidR="006E32AA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PNT2022TMID</w:t>
            </w:r>
            <w:r w:rsidR="003926A9">
              <w:rPr>
                <w:rFonts w:ascii="Calibri" w:eastAsia="Calibri" w:hAnsi="Calibri" w:cs="Calibri"/>
              </w:rPr>
              <w:t>23159</w:t>
            </w:r>
          </w:p>
        </w:tc>
      </w:tr>
      <w:tr w:rsidR="006E32AA" w14:paraId="06DA86A2" w14:textId="77777777">
        <w:tc>
          <w:tcPr>
            <w:tcW w:w="4508" w:type="dxa"/>
          </w:tcPr>
          <w:p w14:paraId="1554A369" w14:textId="77777777" w:rsidR="006E32AA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508" w:type="dxa"/>
          </w:tcPr>
          <w:p w14:paraId="6B0DAE09" w14:textId="6E153D30" w:rsidR="006E32AA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Project -</w:t>
            </w:r>
            <w:r w:rsidR="003926A9">
              <w:rPr>
                <w:rFonts w:ascii="Calibri" w:eastAsia="Calibri" w:hAnsi="Calibri" w:cs="Calibri"/>
              </w:rPr>
              <w:t>Predicting the energy output of wind turbine based on weather condition</w:t>
            </w:r>
          </w:p>
        </w:tc>
      </w:tr>
      <w:tr w:rsidR="006E32AA" w14:paraId="0E5D02EE" w14:textId="77777777">
        <w:tc>
          <w:tcPr>
            <w:tcW w:w="4508" w:type="dxa"/>
          </w:tcPr>
          <w:p w14:paraId="086BB5F8" w14:textId="77777777" w:rsidR="006E32AA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508" w:type="dxa"/>
          </w:tcPr>
          <w:p w14:paraId="273098A7" w14:textId="77777777" w:rsidR="006E32AA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10 Marks</w:t>
            </w:r>
          </w:p>
        </w:tc>
      </w:tr>
    </w:tbl>
    <w:p w14:paraId="21462A25" w14:textId="77777777" w:rsidR="006E32AA" w:rsidRDefault="006E32AA">
      <w:pPr>
        <w:spacing w:after="160" w:line="259" w:lineRule="auto"/>
        <w:rPr>
          <w:rFonts w:ascii="Calibri" w:eastAsia="Calibri" w:hAnsi="Calibri" w:cs="Calibri"/>
          <w:b/>
        </w:rPr>
      </w:pPr>
    </w:p>
    <w:p w14:paraId="1BCBA470" w14:textId="77777777" w:rsidR="006E32AA" w:rsidRPr="001E7BAA" w:rsidRDefault="00000000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  <w:r w:rsidRPr="001E7BAA">
        <w:rPr>
          <w:rFonts w:ascii="Calibri" w:eastAsia="Calibri" w:hAnsi="Calibri" w:cs="Calibri"/>
          <w:b/>
          <w:sz w:val="28"/>
          <w:szCs w:val="28"/>
        </w:rPr>
        <w:t>Model Performance Testing:</w:t>
      </w:r>
    </w:p>
    <w:p w14:paraId="6E700BBD" w14:textId="77777777" w:rsidR="006E32AA" w:rsidRPr="001E7BAA" w:rsidRDefault="00000000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  <w:r w:rsidRPr="001E7BAA">
        <w:rPr>
          <w:rFonts w:ascii="Calibri" w:eastAsia="Calibri" w:hAnsi="Calibri" w:cs="Calibri"/>
          <w:sz w:val="28"/>
          <w:szCs w:val="28"/>
        </w:rPr>
        <w:t>Project team shall fill the following information in model performance testing template.</w:t>
      </w:r>
    </w:p>
    <w:p w14:paraId="416DB482" w14:textId="1E0F52F5" w:rsidR="006E32AA" w:rsidRDefault="00A54780">
      <w:pPr>
        <w:spacing w:after="160" w:line="259" w:lineRule="auto"/>
        <w:rPr>
          <w:rFonts w:ascii="Calibri" w:eastAsia="Calibri" w:hAnsi="Calibri" w:cs="Calibri"/>
          <w:b/>
          <w:bCs/>
          <w:sz w:val="28"/>
          <w:szCs w:val="28"/>
        </w:rPr>
      </w:pPr>
      <w:r w:rsidRPr="00A54780">
        <w:rPr>
          <w:rFonts w:ascii="Calibri" w:eastAsia="Calibri" w:hAnsi="Calibri" w:cs="Calibri"/>
          <w:b/>
          <w:bCs/>
          <w:sz w:val="28"/>
          <w:szCs w:val="28"/>
        </w:rPr>
        <w:t>Parameter</w:t>
      </w:r>
    </w:p>
    <w:p w14:paraId="4CEE3647" w14:textId="44F7BF22" w:rsidR="00A54780" w:rsidRDefault="00A54780">
      <w:pPr>
        <w:spacing w:after="160" w:line="259" w:lineRule="auto"/>
        <w:rPr>
          <w:rFonts w:ascii="Calibri" w:eastAsia="Calibri" w:hAnsi="Calibri" w:cs="Calibri"/>
          <w:b/>
          <w:bCs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>REGRESSION MODEL:</w:t>
      </w:r>
    </w:p>
    <w:p w14:paraId="6F6C64B3" w14:textId="587629FF" w:rsidR="00A54780" w:rsidRDefault="00A54780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  <w:r w:rsidRPr="00A54780">
        <w:rPr>
          <w:rFonts w:ascii="Calibri" w:eastAsia="Calibri" w:hAnsi="Calibri" w:cs="Calibri"/>
          <w:sz w:val="28"/>
          <w:szCs w:val="28"/>
        </w:rPr>
        <w:t>In</w:t>
      </w:r>
      <w:r>
        <w:rPr>
          <w:rFonts w:ascii="Calibri" w:eastAsia="Calibri" w:hAnsi="Calibri" w:cs="Calibri"/>
          <w:sz w:val="28"/>
          <w:szCs w:val="28"/>
        </w:rPr>
        <w:t xml:space="preserve"> this model we get,</w:t>
      </w:r>
    </w:p>
    <w:p w14:paraId="483605E3" w14:textId="48996551" w:rsidR="00A54780" w:rsidRPr="00A54780" w:rsidRDefault="00A54780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  <w:proofErr w:type="spellStart"/>
      <w:r>
        <w:rPr>
          <w:rFonts w:ascii="Calibri" w:eastAsia="Calibri" w:hAnsi="Calibri" w:cs="Calibri"/>
          <w:sz w:val="28"/>
          <w:szCs w:val="28"/>
        </w:rPr>
        <w:t>Squarederror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- </w:t>
      </w: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0.9222746826171284</w:t>
      </w:r>
    </w:p>
    <w:p w14:paraId="28B2B6F8" w14:textId="34B53DD9" w:rsidR="006E32AA" w:rsidRDefault="006E32AA"/>
    <w:p w14:paraId="28128E31" w14:textId="41F9A05C" w:rsidR="00BA3E77" w:rsidRDefault="00A54780">
      <w:r>
        <w:rPr>
          <w:noProof/>
        </w:rPr>
        <w:drawing>
          <wp:inline distT="0" distB="0" distL="0" distR="0" wp14:anchorId="1CF50A76" wp14:editId="603C6D05">
            <wp:extent cx="6446520" cy="3733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65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9B301" w14:textId="61F367E8" w:rsidR="00A54780" w:rsidRDefault="00A54780"/>
    <w:p w14:paraId="2A566BA3" w14:textId="77777777" w:rsidR="00A54780" w:rsidRDefault="00A54780">
      <w:r>
        <w:lastRenderedPageBreak/>
        <w:t>Mean squared error</w:t>
      </w:r>
    </w:p>
    <w:p w14:paraId="51E61E53" w14:textId="3930E679" w:rsidR="00A54780" w:rsidRDefault="00A54780"/>
    <w:p w14:paraId="596E9C45" w14:textId="106D8311" w:rsidR="00A54780" w:rsidRDefault="00A54780">
      <w:r>
        <w:rPr>
          <w:noProof/>
        </w:rPr>
        <w:drawing>
          <wp:inline distT="0" distB="0" distL="0" distR="0" wp14:anchorId="33D1F9B0" wp14:editId="1B34F179">
            <wp:extent cx="5943600" cy="27660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9CE42" w14:textId="2E7AA4D3" w:rsidR="00A54780" w:rsidRDefault="00A54780"/>
    <w:p w14:paraId="32120D3E" w14:textId="630968DB" w:rsidR="00A54780" w:rsidRDefault="00A54780">
      <w:pPr>
        <w:rPr>
          <w:b/>
          <w:bCs/>
        </w:rPr>
      </w:pPr>
      <w:r w:rsidRPr="00A54780">
        <w:rPr>
          <w:b/>
          <w:bCs/>
        </w:rPr>
        <w:t xml:space="preserve">CLASSIFICATION </w:t>
      </w:r>
      <w:proofErr w:type="gramStart"/>
      <w:r w:rsidRPr="00A54780">
        <w:rPr>
          <w:b/>
          <w:bCs/>
        </w:rPr>
        <w:t>MODEL</w:t>
      </w:r>
      <w:r>
        <w:rPr>
          <w:b/>
          <w:bCs/>
        </w:rPr>
        <w:t xml:space="preserve"> :</w:t>
      </w:r>
      <w:proofErr w:type="gramEnd"/>
    </w:p>
    <w:p w14:paraId="7B0882AE" w14:textId="69C8804C" w:rsidR="00A54780" w:rsidRDefault="00A54780">
      <w:pPr>
        <w:rPr>
          <w:noProof/>
        </w:rPr>
      </w:pPr>
    </w:p>
    <w:p w14:paraId="4BEEE370" w14:textId="742B9DEA" w:rsidR="00A54780" w:rsidRDefault="00FC045F">
      <w:pPr>
        <w:rPr>
          <w:b/>
          <w:bCs/>
        </w:rPr>
      </w:pPr>
      <w:r>
        <w:rPr>
          <w:noProof/>
        </w:rPr>
        <w:drawing>
          <wp:inline distT="0" distB="0" distL="0" distR="0" wp14:anchorId="630CA758" wp14:editId="0B7CD322">
            <wp:extent cx="5943600" cy="42824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5FE30" w14:textId="26054BBC" w:rsidR="00FC045F" w:rsidRDefault="00FC045F">
      <w:pPr>
        <w:rPr>
          <w:b/>
          <w:bCs/>
        </w:rPr>
      </w:pPr>
    </w:p>
    <w:p w14:paraId="34372C09" w14:textId="2C688DD8" w:rsidR="00FC045F" w:rsidRPr="00A54780" w:rsidRDefault="00FC045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FAB00A8" wp14:editId="559D9B4D">
            <wp:extent cx="5943600" cy="38252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95BBB" w14:textId="20E0BE72" w:rsidR="00A54780" w:rsidRDefault="00A54780"/>
    <w:p w14:paraId="68F6E704" w14:textId="77777777" w:rsidR="00A54780" w:rsidRDefault="00A54780"/>
    <w:p w14:paraId="09CD0B69" w14:textId="1A3B839A" w:rsidR="00BA3E77" w:rsidRDefault="00BA3E77"/>
    <w:p w14:paraId="78347738" w14:textId="0FCE9C1A" w:rsidR="00BA3E77" w:rsidRDefault="00BA3E77"/>
    <w:p w14:paraId="0447558F" w14:textId="357A91E3" w:rsidR="00BA3E77" w:rsidRDefault="00BA3E77"/>
    <w:p w14:paraId="3A3B84C9" w14:textId="784269DC" w:rsidR="00FC045F" w:rsidRDefault="00FC045F">
      <w:pPr>
        <w:rPr>
          <w:b/>
          <w:bCs/>
        </w:rPr>
      </w:pPr>
      <w:r w:rsidRPr="00FC045F">
        <w:rPr>
          <w:b/>
          <w:bCs/>
        </w:rPr>
        <w:t>TUNE THE MODEL:</w:t>
      </w:r>
    </w:p>
    <w:p w14:paraId="26E4151C" w14:textId="170A9423" w:rsidR="00FC045F" w:rsidRDefault="00FC045F">
      <w:pPr>
        <w:rPr>
          <w:b/>
          <w:bCs/>
        </w:rPr>
      </w:pPr>
    </w:p>
    <w:p w14:paraId="0BE1C8B4" w14:textId="2167100F" w:rsidR="00FC045F" w:rsidRDefault="00FC045F">
      <w:pPr>
        <w:rPr>
          <w:b/>
          <w:bCs/>
        </w:rPr>
      </w:pPr>
      <w:r>
        <w:rPr>
          <w:b/>
          <w:bCs/>
        </w:rPr>
        <w:t>Hyper parameter tuning</w:t>
      </w:r>
    </w:p>
    <w:p w14:paraId="09DFC9D2" w14:textId="694E43DF" w:rsidR="00FC045F" w:rsidRDefault="00FC045F">
      <w:pPr>
        <w:rPr>
          <w:b/>
          <w:bCs/>
        </w:rPr>
      </w:pPr>
    </w:p>
    <w:p w14:paraId="7A8E9FE5" w14:textId="13FF81AB" w:rsidR="00FC045F" w:rsidRDefault="00FC045F">
      <w:pPr>
        <w:rPr>
          <w:b/>
          <w:bCs/>
        </w:rPr>
      </w:pPr>
      <w:r>
        <w:rPr>
          <w:noProof/>
        </w:rPr>
        <w:drawing>
          <wp:inline distT="0" distB="0" distL="0" distR="0" wp14:anchorId="4DA3AF9A" wp14:editId="7609F43E">
            <wp:extent cx="5943600" cy="2667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E3FE2" w14:textId="3F8594DF" w:rsidR="00FC045F" w:rsidRDefault="00FC045F">
      <w:pPr>
        <w:rPr>
          <w:b/>
          <w:bCs/>
        </w:rPr>
      </w:pPr>
    </w:p>
    <w:p w14:paraId="02AD0BB4" w14:textId="7E741F13" w:rsidR="00FC045F" w:rsidRDefault="00FC045F">
      <w:pPr>
        <w:rPr>
          <w:b/>
          <w:bCs/>
        </w:rPr>
      </w:pPr>
      <w:r>
        <w:rPr>
          <w:noProof/>
        </w:rPr>
        <w:drawing>
          <wp:inline distT="0" distB="0" distL="0" distR="0" wp14:anchorId="65BAAEFE" wp14:editId="09F7C7DD">
            <wp:extent cx="5943600" cy="39776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90D58" w14:textId="44AD92EF" w:rsidR="00FC045F" w:rsidRDefault="00FC045F">
      <w:pPr>
        <w:rPr>
          <w:b/>
          <w:bCs/>
        </w:rPr>
      </w:pPr>
      <w:r>
        <w:rPr>
          <w:noProof/>
        </w:rPr>
        <w:drawing>
          <wp:inline distT="0" distB="0" distL="0" distR="0" wp14:anchorId="289BC233" wp14:editId="7803E0CF">
            <wp:extent cx="5943600" cy="4038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AA501" w14:textId="6DCE3E80" w:rsidR="00FC045F" w:rsidRDefault="00FC045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0925F5D" wp14:editId="0EF44411">
            <wp:extent cx="5943600" cy="40081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09FF3" w14:textId="7644F308" w:rsidR="00FC045F" w:rsidRDefault="00FC045F">
      <w:pPr>
        <w:rPr>
          <w:b/>
          <w:bCs/>
        </w:rPr>
      </w:pPr>
    </w:p>
    <w:p w14:paraId="4E2C7E3B" w14:textId="0687F6FE" w:rsidR="00FC045F" w:rsidRDefault="00FC045F">
      <w:pPr>
        <w:rPr>
          <w:b/>
          <w:bCs/>
        </w:rPr>
      </w:pPr>
      <w:r>
        <w:rPr>
          <w:b/>
          <w:bCs/>
        </w:rPr>
        <w:t>VALIDATION METHO</w:t>
      </w:r>
      <w:r w:rsidR="001E7BAA">
        <w:rPr>
          <w:b/>
          <w:bCs/>
        </w:rPr>
        <w:t>D</w:t>
      </w:r>
      <w:r>
        <w:rPr>
          <w:b/>
          <w:bCs/>
        </w:rPr>
        <w:t>:</w:t>
      </w:r>
    </w:p>
    <w:p w14:paraId="50E0A58F" w14:textId="77777777" w:rsidR="00AD10F6" w:rsidRDefault="00AD10F6">
      <w:pPr>
        <w:rPr>
          <w:b/>
          <w:bCs/>
        </w:rPr>
      </w:pPr>
    </w:p>
    <w:p w14:paraId="50E20002" w14:textId="472654D8" w:rsidR="00FC045F" w:rsidRPr="00AD10F6" w:rsidRDefault="00AD10F6">
      <w:pPr>
        <w:rPr>
          <w:sz w:val="28"/>
          <w:szCs w:val="28"/>
        </w:rPr>
      </w:pPr>
      <w:r w:rsidRPr="00AD10F6">
        <w:rPr>
          <w:sz w:val="28"/>
          <w:szCs w:val="28"/>
        </w:rPr>
        <w:t xml:space="preserve">The </w:t>
      </w:r>
      <w:r>
        <w:rPr>
          <w:sz w:val="28"/>
          <w:szCs w:val="28"/>
        </w:rPr>
        <w:t>power prediction by the machine learning is accurately equal to the power predicted using the formula.</w:t>
      </w:r>
    </w:p>
    <w:sectPr w:rsidR="00FC045F" w:rsidRPr="00AD10F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2F54CA"/>
    <w:multiLevelType w:val="multilevel"/>
    <w:tmpl w:val="22DA9168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num w:numId="1" w16cid:durableId="13526074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32AA"/>
    <w:rsid w:val="0019796D"/>
    <w:rsid w:val="001E7BAA"/>
    <w:rsid w:val="003926A9"/>
    <w:rsid w:val="006E32AA"/>
    <w:rsid w:val="00A54780"/>
    <w:rsid w:val="00AD10F6"/>
    <w:rsid w:val="00BA3E77"/>
    <w:rsid w:val="00E77F60"/>
    <w:rsid w:val="00FC0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C4D349"/>
  <w15:docId w15:val="{D5A7A777-B1EF-4513-B82D-3DA3671DC9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98</Words>
  <Characters>560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Nandhini P</dc:creator>
  <cp:lastModifiedBy>nandhinis2@outlook.com</cp:lastModifiedBy>
  <cp:revision>3</cp:revision>
  <dcterms:created xsi:type="dcterms:W3CDTF">2022-11-19T15:20:00Z</dcterms:created>
  <dcterms:modified xsi:type="dcterms:W3CDTF">2022-11-19T15:23:00Z</dcterms:modified>
</cp:coreProperties>
</file>