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18CB1" w14:textId="77777777" w:rsidR="00697EC6" w:rsidRPr="00697EC6" w:rsidRDefault="00697EC6" w:rsidP="00697EC6">
      <w:pPr>
        <w:spacing w:after="0"/>
        <w:rPr>
          <w:b/>
          <w:sz w:val="28"/>
          <w:szCs w:val="28"/>
        </w:rPr>
      </w:pPr>
      <w:r w:rsidRPr="00697EC6">
        <w:rPr>
          <w:b/>
          <w:sz w:val="28"/>
          <w:szCs w:val="28"/>
        </w:rPr>
        <w:t>Project Design Phase-I</w:t>
      </w:r>
    </w:p>
    <w:p w14:paraId="02CF5B9D" w14:textId="141A188F" w:rsidR="00697EC6" w:rsidRPr="00697EC6" w:rsidRDefault="00697EC6" w:rsidP="00697EC6">
      <w:pPr>
        <w:spacing w:after="0"/>
        <w:rPr>
          <w:b/>
          <w:sz w:val="28"/>
          <w:szCs w:val="28"/>
        </w:rPr>
      </w:pPr>
      <w:r w:rsidRPr="00697EC6">
        <w:rPr>
          <w:b/>
          <w:sz w:val="28"/>
          <w:szCs w:val="28"/>
        </w:rPr>
        <w:t xml:space="preserve">Proposed Solution </w:t>
      </w:r>
    </w:p>
    <w:p w14:paraId="67FA4C82" w14:textId="77777777" w:rsidR="00697EC6" w:rsidRPr="00697EC6" w:rsidRDefault="00697EC6" w:rsidP="00697EC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97EC6" w:rsidRPr="00E2484E" w14:paraId="29D70391" w14:textId="77777777" w:rsidTr="008F6F21">
        <w:tc>
          <w:tcPr>
            <w:tcW w:w="4508" w:type="dxa"/>
            <w:tcBorders>
              <w:top w:val="single" w:sz="4" w:space="0" w:color="000000"/>
              <w:left w:val="single" w:sz="4" w:space="0" w:color="000000"/>
              <w:bottom w:val="single" w:sz="4" w:space="0" w:color="000000"/>
              <w:right w:val="single" w:sz="4" w:space="0" w:color="000000"/>
            </w:tcBorders>
          </w:tcPr>
          <w:p w14:paraId="0855F318" w14:textId="77777777" w:rsidR="00697EC6" w:rsidRPr="00E2484E" w:rsidRDefault="00697EC6" w:rsidP="008F6F21">
            <w:pPr>
              <w:rPr>
                <w:sz w:val="24"/>
                <w:szCs w:val="24"/>
              </w:rPr>
            </w:pPr>
            <w:r w:rsidRPr="00E2484E">
              <w:rPr>
                <w:sz w:val="24"/>
                <w:szCs w:val="24"/>
              </w:rPr>
              <w:t>Date</w:t>
            </w:r>
          </w:p>
        </w:tc>
        <w:tc>
          <w:tcPr>
            <w:tcW w:w="4508" w:type="dxa"/>
            <w:tcBorders>
              <w:top w:val="single" w:sz="4" w:space="0" w:color="000000"/>
              <w:left w:val="single" w:sz="4" w:space="0" w:color="000000"/>
              <w:bottom w:val="single" w:sz="4" w:space="0" w:color="000000"/>
              <w:right w:val="single" w:sz="4" w:space="0" w:color="000000"/>
            </w:tcBorders>
          </w:tcPr>
          <w:p w14:paraId="645B9E5B" w14:textId="77777777" w:rsidR="00697EC6" w:rsidRPr="00E2484E" w:rsidRDefault="00697EC6" w:rsidP="008F6F21">
            <w:pPr>
              <w:rPr>
                <w:sz w:val="24"/>
                <w:szCs w:val="24"/>
              </w:rPr>
            </w:pPr>
            <w:r w:rsidRPr="00E2484E">
              <w:rPr>
                <w:sz w:val="24"/>
                <w:szCs w:val="24"/>
              </w:rPr>
              <w:t>24 September 2022</w:t>
            </w:r>
          </w:p>
        </w:tc>
      </w:tr>
      <w:tr w:rsidR="00697EC6" w:rsidRPr="00E2484E" w14:paraId="722DF27F" w14:textId="77777777" w:rsidTr="008F6F21">
        <w:tc>
          <w:tcPr>
            <w:tcW w:w="4508" w:type="dxa"/>
            <w:tcBorders>
              <w:top w:val="single" w:sz="4" w:space="0" w:color="000000"/>
              <w:left w:val="single" w:sz="4" w:space="0" w:color="000000"/>
              <w:bottom w:val="single" w:sz="4" w:space="0" w:color="000000"/>
              <w:right w:val="single" w:sz="4" w:space="0" w:color="000000"/>
            </w:tcBorders>
          </w:tcPr>
          <w:p w14:paraId="38B0AAD7" w14:textId="77777777" w:rsidR="00697EC6" w:rsidRPr="00E2484E" w:rsidRDefault="00697EC6" w:rsidP="008F6F21">
            <w:pPr>
              <w:rPr>
                <w:sz w:val="24"/>
                <w:szCs w:val="24"/>
              </w:rPr>
            </w:pPr>
            <w:r w:rsidRPr="00E2484E">
              <w:rPr>
                <w:sz w:val="24"/>
                <w:szCs w:val="24"/>
              </w:rPr>
              <w:t>Team ID</w:t>
            </w:r>
          </w:p>
        </w:tc>
        <w:tc>
          <w:tcPr>
            <w:tcW w:w="4508" w:type="dxa"/>
            <w:tcBorders>
              <w:top w:val="single" w:sz="4" w:space="0" w:color="000000"/>
              <w:left w:val="single" w:sz="4" w:space="0" w:color="000000"/>
              <w:bottom w:val="single" w:sz="4" w:space="0" w:color="000000"/>
              <w:right w:val="single" w:sz="4" w:space="0" w:color="000000"/>
            </w:tcBorders>
          </w:tcPr>
          <w:p w14:paraId="6C96D9C9" w14:textId="77777777" w:rsidR="00697EC6" w:rsidRPr="00E2484E" w:rsidRDefault="00697EC6" w:rsidP="008F6F21">
            <w:pPr>
              <w:rPr>
                <w:sz w:val="24"/>
                <w:szCs w:val="24"/>
              </w:rPr>
            </w:pPr>
            <w:r w:rsidRPr="00E2484E">
              <w:rPr>
                <w:sz w:val="24"/>
                <w:szCs w:val="24"/>
              </w:rPr>
              <w:t>PNT2022TMID23131</w:t>
            </w:r>
          </w:p>
        </w:tc>
      </w:tr>
      <w:tr w:rsidR="00697EC6" w:rsidRPr="00E2484E" w14:paraId="230233EC" w14:textId="77777777" w:rsidTr="008F6F21">
        <w:tc>
          <w:tcPr>
            <w:tcW w:w="4508" w:type="dxa"/>
            <w:tcBorders>
              <w:top w:val="single" w:sz="4" w:space="0" w:color="000000"/>
              <w:left w:val="single" w:sz="4" w:space="0" w:color="000000"/>
              <w:bottom w:val="single" w:sz="4" w:space="0" w:color="000000"/>
              <w:right w:val="single" w:sz="4" w:space="0" w:color="000000"/>
            </w:tcBorders>
          </w:tcPr>
          <w:p w14:paraId="67BCE35A" w14:textId="77777777" w:rsidR="00697EC6" w:rsidRPr="00E2484E" w:rsidRDefault="00697EC6" w:rsidP="008F6F21">
            <w:pPr>
              <w:rPr>
                <w:sz w:val="24"/>
                <w:szCs w:val="24"/>
              </w:rPr>
            </w:pPr>
            <w:r w:rsidRPr="00E2484E">
              <w:rPr>
                <w:sz w:val="24"/>
                <w:szCs w:val="24"/>
              </w:rPr>
              <w:t>Project Name</w:t>
            </w:r>
          </w:p>
        </w:tc>
        <w:tc>
          <w:tcPr>
            <w:tcW w:w="4508" w:type="dxa"/>
            <w:tcBorders>
              <w:top w:val="single" w:sz="4" w:space="0" w:color="000000"/>
              <w:left w:val="single" w:sz="4" w:space="0" w:color="000000"/>
              <w:bottom w:val="single" w:sz="4" w:space="0" w:color="000000"/>
              <w:right w:val="single" w:sz="4" w:space="0" w:color="000000"/>
            </w:tcBorders>
          </w:tcPr>
          <w:p w14:paraId="546ADF37" w14:textId="77777777" w:rsidR="00697EC6" w:rsidRPr="00E2484E" w:rsidRDefault="008F6F21" w:rsidP="00697EC6">
            <w:pPr>
              <w:tabs>
                <w:tab w:val="center" w:pos="2146"/>
              </w:tabs>
              <w:rPr>
                <w:sz w:val="24"/>
                <w:szCs w:val="24"/>
              </w:rPr>
            </w:pPr>
            <w:r>
              <w:rPr>
                <w:sz w:val="24"/>
                <w:szCs w:val="24"/>
              </w:rPr>
              <w:t>Predicting the energy output of wind turbine based on weather condition</w:t>
            </w:r>
          </w:p>
        </w:tc>
      </w:tr>
      <w:tr w:rsidR="00697EC6" w:rsidRPr="00E2484E" w14:paraId="6E1EC5A0" w14:textId="77777777" w:rsidTr="008F6F21">
        <w:tc>
          <w:tcPr>
            <w:tcW w:w="4508" w:type="dxa"/>
            <w:tcBorders>
              <w:top w:val="single" w:sz="4" w:space="0" w:color="000000"/>
              <w:left w:val="single" w:sz="4" w:space="0" w:color="000000"/>
              <w:bottom w:val="single" w:sz="4" w:space="0" w:color="000000"/>
              <w:right w:val="single" w:sz="4" w:space="0" w:color="000000"/>
            </w:tcBorders>
          </w:tcPr>
          <w:p w14:paraId="268EB0A3" w14:textId="77777777" w:rsidR="00697EC6" w:rsidRPr="00E2484E" w:rsidRDefault="00697EC6" w:rsidP="008F6F21">
            <w:pPr>
              <w:rPr>
                <w:sz w:val="24"/>
                <w:szCs w:val="24"/>
              </w:rPr>
            </w:pPr>
            <w:r w:rsidRPr="00E2484E">
              <w:rPr>
                <w:sz w:val="24"/>
                <w:szCs w:val="24"/>
              </w:rPr>
              <w:t>Maximum Marks</w:t>
            </w:r>
          </w:p>
        </w:tc>
        <w:tc>
          <w:tcPr>
            <w:tcW w:w="4508" w:type="dxa"/>
            <w:tcBorders>
              <w:top w:val="single" w:sz="4" w:space="0" w:color="000000"/>
              <w:left w:val="single" w:sz="4" w:space="0" w:color="000000"/>
              <w:bottom w:val="single" w:sz="4" w:space="0" w:color="000000"/>
              <w:right w:val="single" w:sz="4" w:space="0" w:color="000000"/>
            </w:tcBorders>
          </w:tcPr>
          <w:p w14:paraId="4B1B3721" w14:textId="77777777" w:rsidR="00697EC6" w:rsidRPr="00E2484E" w:rsidRDefault="00697EC6" w:rsidP="008F6F21">
            <w:pPr>
              <w:rPr>
                <w:sz w:val="24"/>
                <w:szCs w:val="24"/>
              </w:rPr>
            </w:pPr>
            <w:r w:rsidRPr="00E2484E">
              <w:rPr>
                <w:sz w:val="24"/>
                <w:szCs w:val="24"/>
              </w:rPr>
              <w:t>2 Marks</w:t>
            </w:r>
          </w:p>
        </w:tc>
      </w:tr>
    </w:tbl>
    <w:p w14:paraId="2D9086C2" w14:textId="77777777" w:rsidR="00556F8B" w:rsidRPr="00E71F66" w:rsidRDefault="00556F8B" w:rsidP="00E71F66">
      <w:pPr>
        <w:rPr>
          <w:b/>
          <w:sz w:val="32"/>
          <w:szCs w:val="32"/>
        </w:rPr>
      </w:pPr>
    </w:p>
    <w:p w14:paraId="2AE7EC4D" w14:textId="77777777" w:rsidR="00682679" w:rsidRDefault="00682679" w:rsidP="00682679">
      <w:pPr>
        <w:rPr>
          <w:b/>
          <w:sz w:val="32"/>
          <w:szCs w:val="32"/>
        </w:rPr>
      </w:pPr>
      <w:r>
        <w:rPr>
          <w:b/>
          <w:sz w:val="32"/>
          <w:szCs w:val="32"/>
          <w:u w:val="single"/>
        </w:rPr>
        <w:t>PROBLEM STATEMENT</w:t>
      </w:r>
      <w:r w:rsidR="00697EC6">
        <w:rPr>
          <w:b/>
          <w:sz w:val="32"/>
          <w:szCs w:val="32"/>
        </w:rPr>
        <w:t>:</w:t>
      </w:r>
    </w:p>
    <w:p w14:paraId="24197A3D" w14:textId="341BCF30" w:rsidR="00E71F66" w:rsidRPr="00682679" w:rsidRDefault="00682679" w:rsidP="00682679">
      <w:pPr>
        <w:rPr>
          <w:b/>
          <w:sz w:val="32"/>
          <w:szCs w:val="32"/>
        </w:rPr>
      </w:pPr>
      <w:r>
        <w:rPr>
          <w:b/>
          <w:sz w:val="32"/>
          <w:szCs w:val="32"/>
        </w:rPr>
        <w:t xml:space="preserve">                             </w:t>
      </w:r>
      <w:r w:rsidR="00637581" w:rsidRPr="00682679">
        <w:rPr>
          <w:rFonts w:ascii="Times New Roman" w:hAnsi="Times New Roman" w:cs="Times New Roman"/>
          <w:color w:val="24292F"/>
          <w:sz w:val="24"/>
          <w:szCs w:val="24"/>
          <w:shd w:val="clear" w:color="auto" w:fill="FFFFFF"/>
        </w:rPr>
        <w:t>Wind energy plays an increasing role in the supply of energy world-wide. The energy output of a wind farm is highly dependent on the weather conditions present at its site. If the output can be predicted more accurately, energy suppliers can coordinate the collaborative production of different energy sources more efficiently to avoid costly overproduction. In this paper, we predict energy prediction based on weather data and analyse the important parameters as well as their correlation on the energy output.</w:t>
      </w:r>
    </w:p>
    <w:p w14:paraId="4729078A" w14:textId="77777777" w:rsidR="00682679" w:rsidRDefault="003103E3" w:rsidP="00682679">
      <w:pPr>
        <w:jc w:val="both"/>
        <w:rPr>
          <w:b/>
          <w:sz w:val="32"/>
          <w:szCs w:val="32"/>
        </w:rPr>
      </w:pPr>
      <w:r>
        <w:rPr>
          <w:b/>
          <w:sz w:val="32"/>
          <w:szCs w:val="32"/>
          <w:u w:val="single"/>
        </w:rPr>
        <w:t xml:space="preserve"> </w:t>
      </w:r>
      <w:r w:rsidRPr="00E71F66">
        <w:rPr>
          <w:b/>
          <w:sz w:val="32"/>
          <w:szCs w:val="32"/>
          <w:u w:val="single"/>
        </w:rPr>
        <w:t>S</w:t>
      </w:r>
      <w:r w:rsidR="00682679">
        <w:rPr>
          <w:b/>
          <w:sz w:val="32"/>
          <w:szCs w:val="32"/>
          <w:u w:val="single"/>
        </w:rPr>
        <w:t>OLUTION</w:t>
      </w:r>
      <w:r w:rsidR="00E71F66" w:rsidRPr="00E71F66">
        <w:rPr>
          <w:b/>
          <w:sz w:val="32"/>
          <w:szCs w:val="32"/>
          <w:u w:val="single"/>
        </w:rPr>
        <w:t xml:space="preserve"> DESCRIPTION</w:t>
      </w:r>
      <w:r w:rsidR="00682679">
        <w:rPr>
          <w:b/>
          <w:sz w:val="32"/>
          <w:szCs w:val="32"/>
        </w:rPr>
        <w:t>:</w:t>
      </w:r>
    </w:p>
    <w:p w14:paraId="622A292C" w14:textId="0F36ADED" w:rsidR="001255BD" w:rsidRPr="00682679" w:rsidRDefault="00682679" w:rsidP="00682679">
      <w:pPr>
        <w:jc w:val="both"/>
        <w:rPr>
          <w:rFonts w:ascii="Times New Roman" w:hAnsi="Times New Roman" w:cs="Times New Roman"/>
          <w:bCs/>
          <w:sz w:val="24"/>
          <w:szCs w:val="24"/>
        </w:rPr>
      </w:pPr>
      <w:r>
        <w:rPr>
          <w:b/>
          <w:sz w:val="32"/>
          <w:szCs w:val="32"/>
        </w:rPr>
        <w:t xml:space="preserve">                              </w:t>
      </w:r>
      <w:r w:rsidR="00637581" w:rsidRPr="003176A5">
        <w:rPr>
          <w:rFonts w:ascii="Times New Roman" w:eastAsia="Times New Roman" w:hAnsi="Times New Roman" w:cs="Times New Roman"/>
          <w:color w:val="24292F"/>
          <w:sz w:val="24"/>
          <w:szCs w:val="24"/>
          <w:lang w:eastAsia="en-US"/>
        </w:rPr>
        <w:t>Our aim is to map weather data to energy production. We wish to show that even data that is publicly available for weather stations close to wind farms can be used to give a good prediction of the energy output. Furthermore, we examine the impact of different weather conditions on the energy output of wind farms. We are building an IBM Watson AutoAI Machine Learning technique to predict the energy output of wind turbine. The model is deployed on IBM cloud to get scoring end point which can be used as API in mobile app or web app building. We are developing a web application which is built using node red service. We make use of the scoring end point to give user input values to the deployed model. The model prediction is then showcased on User Interface to predict the energy output of wind turbine</w:t>
      </w:r>
    </w:p>
    <w:p w14:paraId="067A5F38" w14:textId="142770A1" w:rsidR="00E14302" w:rsidRPr="00734D36" w:rsidRDefault="00E14302" w:rsidP="00734D36">
      <w:pPr>
        <w:tabs>
          <w:tab w:val="left" w:pos="2235"/>
        </w:tabs>
        <w:rPr>
          <w:rFonts w:ascii="Times New Roman" w:hAnsi="Times New Roman" w:cs="Times New Roman"/>
          <w:color w:val="222222"/>
          <w:sz w:val="24"/>
          <w:szCs w:val="24"/>
        </w:rPr>
      </w:pPr>
      <w:r>
        <w:rPr>
          <w:rFonts w:ascii="Times New Roman" w:hAnsi="Times New Roman" w:cs="Times New Roman"/>
          <w:b/>
          <w:sz w:val="28"/>
          <w:szCs w:val="28"/>
          <w:u w:val="single"/>
        </w:rPr>
        <w:t>F</w:t>
      </w:r>
      <w:r w:rsidR="00682679">
        <w:rPr>
          <w:rFonts w:ascii="Times New Roman" w:hAnsi="Times New Roman" w:cs="Times New Roman"/>
          <w:b/>
          <w:sz w:val="28"/>
          <w:szCs w:val="28"/>
          <w:u w:val="single"/>
        </w:rPr>
        <w:t>EASIBILITY OF IDEA</w:t>
      </w:r>
      <w:r>
        <w:rPr>
          <w:rFonts w:ascii="Times New Roman" w:hAnsi="Times New Roman" w:cs="Times New Roman"/>
          <w:b/>
          <w:sz w:val="28"/>
          <w:szCs w:val="28"/>
          <w:u w:val="single"/>
        </w:rPr>
        <w:t>:</w:t>
      </w:r>
    </w:p>
    <w:p w14:paraId="1FA3AB4E" w14:textId="0F1A50EE" w:rsidR="005A4BC3" w:rsidRDefault="00682679" w:rsidP="009F1F24">
      <w:pPr>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E14302" w:rsidRPr="005A4BC3">
        <w:rPr>
          <w:rFonts w:ascii="Times New Roman" w:hAnsi="Times New Roman" w:cs="Times New Roman"/>
          <w:bCs/>
          <w:sz w:val="24"/>
          <w:szCs w:val="24"/>
        </w:rPr>
        <w:t xml:space="preserve">Feasibility analysis provides with enough information to make reasonable estimations concerning the project cost as well as indications on how the new built project will respond to user’s specific requirements. </w:t>
      </w:r>
    </w:p>
    <w:p w14:paraId="64EF9F82" w14:textId="77777777" w:rsidR="00E14302" w:rsidRPr="005A4BC3" w:rsidRDefault="005A4BC3" w:rsidP="005A4BC3">
      <w:pPr>
        <w:jc w:val="both"/>
        <w:rPr>
          <w:rFonts w:ascii="Times New Roman" w:hAnsi="Times New Roman" w:cs="Times New Roman"/>
          <w:bCs/>
          <w:sz w:val="24"/>
          <w:szCs w:val="24"/>
        </w:rPr>
      </w:pPr>
      <w:r>
        <w:rPr>
          <w:rFonts w:ascii="Times New Roman" w:hAnsi="Times New Roman" w:cs="Times New Roman"/>
          <w:bCs/>
          <w:sz w:val="24"/>
          <w:szCs w:val="24"/>
        </w:rPr>
        <w:t>i)</w:t>
      </w:r>
      <w:r w:rsidR="00E14302" w:rsidRPr="005A4BC3">
        <w:rPr>
          <w:rFonts w:ascii="Times New Roman" w:hAnsi="Times New Roman" w:cs="Times New Roman"/>
          <w:b/>
          <w:sz w:val="24"/>
          <w:szCs w:val="24"/>
          <w:u w:val="single"/>
        </w:rPr>
        <w:t>The  feasibility analysis</w:t>
      </w:r>
      <w:r w:rsidR="00E14302" w:rsidRPr="005A4BC3">
        <w:rPr>
          <w:rFonts w:ascii="Times New Roman" w:hAnsi="Times New Roman" w:cs="Times New Roman"/>
          <w:bCs/>
          <w:sz w:val="24"/>
          <w:szCs w:val="24"/>
        </w:rPr>
        <w:t xml:space="preserve"> is focused on the most promising prototype that should be efficient and affordable taking in consideration the followings: </w:t>
      </w:r>
    </w:p>
    <w:p w14:paraId="57C725B4" w14:textId="77777777" w:rsidR="00E14302" w:rsidRPr="005A4BC3" w:rsidRDefault="00734D36" w:rsidP="005A4BC3">
      <w:pPr>
        <w:jc w:val="both"/>
        <w:rPr>
          <w:rFonts w:ascii="Times New Roman" w:hAnsi="Times New Roman" w:cs="Times New Roman"/>
          <w:bCs/>
          <w:sz w:val="24"/>
          <w:szCs w:val="24"/>
        </w:rPr>
      </w:pPr>
      <w:r>
        <w:rPr>
          <w:rFonts w:ascii="Times New Roman" w:hAnsi="Times New Roman" w:cs="Times New Roman"/>
          <w:bCs/>
          <w:sz w:val="24"/>
          <w:szCs w:val="24"/>
        </w:rPr>
        <w:t>i</w:t>
      </w:r>
      <w:r w:rsidR="005A4BC3">
        <w:rPr>
          <w:rFonts w:ascii="Times New Roman" w:hAnsi="Times New Roman" w:cs="Times New Roman"/>
          <w:bCs/>
          <w:sz w:val="24"/>
          <w:szCs w:val="24"/>
        </w:rPr>
        <w:t>i)</w:t>
      </w:r>
      <w:r w:rsidR="00E14302" w:rsidRPr="005A4BC3">
        <w:rPr>
          <w:rFonts w:ascii="Times New Roman" w:hAnsi="Times New Roman" w:cs="Times New Roman"/>
          <w:b/>
          <w:sz w:val="24"/>
          <w:szCs w:val="24"/>
          <w:u w:val="single"/>
        </w:rPr>
        <w:t>For the technical feasibility part</w:t>
      </w:r>
      <w:r>
        <w:rPr>
          <w:rFonts w:ascii="Times New Roman" w:hAnsi="Times New Roman" w:cs="Times New Roman"/>
          <w:b/>
          <w:sz w:val="24"/>
          <w:szCs w:val="24"/>
          <w:u w:val="single"/>
        </w:rPr>
        <w:t xml:space="preserve"> </w:t>
      </w:r>
      <w:r>
        <w:rPr>
          <w:rFonts w:ascii="Times New Roman" w:hAnsi="Times New Roman" w:cs="Times New Roman"/>
          <w:bCs/>
          <w:sz w:val="24"/>
          <w:szCs w:val="24"/>
        </w:rPr>
        <w:t>Python, Python for data analysis are used to extract the data based on weather condition.</w:t>
      </w:r>
    </w:p>
    <w:p w14:paraId="0DFE3E50" w14:textId="77777777" w:rsidR="005A4BC3" w:rsidRDefault="00734D36" w:rsidP="00734D36">
      <w:pPr>
        <w:jc w:val="both"/>
        <w:rPr>
          <w:rFonts w:ascii="Times New Roman" w:hAnsi="Times New Roman" w:cs="Times New Roman"/>
          <w:bCs/>
          <w:sz w:val="24"/>
          <w:szCs w:val="24"/>
        </w:rPr>
      </w:pPr>
      <w:r>
        <w:rPr>
          <w:rFonts w:ascii="Times New Roman" w:hAnsi="Times New Roman" w:cs="Times New Roman"/>
          <w:bCs/>
          <w:sz w:val="24"/>
          <w:szCs w:val="24"/>
        </w:rPr>
        <w:t>iii</w:t>
      </w:r>
      <w:r w:rsidR="005A4BC3">
        <w:rPr>
          <w:rFonts w:ascii="Times New Roman" w:hAnsi="Times New Roman" w:cs="Times New Roman"/>
          <w:bCs/>
          <w:sz w:val="24"/>
          <w:szCs w:val="24"/>
        </w:rPr>
        <w:t>)</w:t>
      </w:r>
      <w:r w:rsidR="00E14302" w:rsidRPr="005A4BC3">
        <w:rPr>
          <w:rFonts w:ascii="Times New Roman" w:hAnsi="Times New Roman" w:cs="Times New Roman"/>
          <w:b/>
          <w:sz w:val="24"/>
          <w:szCs w:val="24"/>
          <w:u w:val="single"/>
        </w:rPr>
        <w:t>For Operational  Feasibility</w:t>
      </w:r>
      <w:r w:rsidR="00E14302" w:rsidRPr="005A4BC3">
        <w:rPr>
          <w:rFonts w:ascii="Times New Roman" w:hAnsi="Times New Roman" w:cs="Times New Roman"/>
          <w:bCs/>
          <w:sz w:val="24"/>
          <w:szCs w:val="24"/>
        </w:rPr>
        <w:t xml:space="preserve"> - This project will be quite easy and simple to operate. Therefore, no special tra</w:t>
      </w:r>
      <w:r>
        <w:rPr>
          <w:rFonts w:ascii="Times New Roman" w:hAnsi="Times New Roman" w:cs="Times New Roman"/>
          <w:bCs/>
          <w:sz w:val="24"/>
          <w:szCs w:val="24"/>
        </w:rPr>
        <w:t>ining should be given to technical team working in wind farm.</w:t>
      </w:r>
    </w:p>
    <w:p w14:paraId="6DA94752" w14:textId="432786C9" w:rsidR="00302508" w:rsidRDefault="008F6F21">
      <w:pPr>
        <w:rPr>
          <w:rFonts w:ascii="Times New Roman" w:hAnsi="Times New Roman" w:cs="Times New Roman"/>
          <w:b/>
          <w:sz w:val="28"/>
          <w:szCs w:val="28"/>
          <w:u w:val="single"/>
        </w:rPr>
      </w:pPr>
      <w:r w:rsidRPr="005A4BC3">
        <w:rPr>
          <w:rFonts w:ascii="Times New Roman" w:hAnsi="Times New Roman" w:cs="Times New Roman"/>
          <w:b/>
          <w:sz w:val="28"/>
          <w:szCs w:val="28"/>
          <w:u w:val="single"/>
        </w:rPr>
        <w:lastRenderedPageBreak/>
        <w:t>NOVELTY</w:t>
      </w:r>
      <w:r w:rsidR="00682679">
        <w:rPr>
          <w:rFonts w:ascii="Times New Roman" w:hAnsi="Times New Roman" w:cs="Times New Roman"/>
          <w:b/>
          <w:sz w:val="28"/>
          <w:szCs w:val="28"/>
          <w:u w:val="single"/>
        </w:rPr>
        <w:t xml:space="preserve"> </w:t>
      </w:r>
      <w:r w:rsidRPr="005A4BC3">
        <w:rPr>
          <w:rFonts w:ascii="Times New Roman" w:hAnsi="Times New Roman" w:cs="Times New Roman"/>
          <w:b/>
          <w:sz w:val="28"/>
          <w:szCs w:val="28"/>
          <w:u w:val="single"/>
        </w:rPr>
        <w:t>OF THE STUDY</w:t>
      </w:r>
      <w:r w:rsidR="005A4BC3">
        <w:rPr>
          <w:rFonts w:ascii="Times New Roman" w:hAnsi="Times New Roman" w:cs="Times New Roman"/>
          <w:b/>
          <w:sz w:val="28"/>
          <w:szCs w:val="28"/>
          <w:u w:val="single"/>
        </w:rPr>
        <w:t>:</w:t>
      </w:r>
    </w:p>
    <w:p w14:paraId="122200D7" w14:textId="7CC22F4E" w:rsidR="00FF7654" w:rsidRPr="00D53D7D" w:rsidRDefault="00682679" w:rsidP="009F1F24">
      <w:pPr>
        <w:ind w:firstLine="720"/>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sidR="00D53D7D" w:rsidRPr="00D53D7D">
        <w:rPr>
          <w:rFonts w:ascii="Times New Roman" w:hAnsi="Times New Roman" w:cs="Times New Roman"/>
          <w:color w:val="000000"/>
          <w:sz w:val="24"/>
          <w:szCs w:val="24"/>
        </w:rPr>
        <w:t>Wind energy is a</w:t>
      </w:r>
      <w:r w:rsidR="00D53D7D" w:rsidRPr="00D53D7D">
        <w:rPr>
          <w:rFonts w:ascii="Times New Roman" w:hAnsi="Times New Roman" w:cs="Times New Roman"/>
          <w:color w:val="000000"/>
          <w:sz w:val="24"/>
          <w:szCs w:val="24"/>
          <w:bdr w:val="none" w:sz="0" w:space="0" w:color="auto" w:frame="1"/>
        </w:rPr>
        <w:t> </w:t>
      </w:r>
      <w:r w:rsidR="00D53D7D" w:rsidRPr="00900F8F">
        <w:rPr>
          <w:rStyle w:val="Strong"/>
          <w:rFonts w:ascii="Times New Roman" w:hAnsi="Times New Roman" w:cs="Times New Roman"/>
          <w:b w:val="0"/>
          <w:color w:val="000000"/>
          <w:sz w:val="24"/>
          <w:szCs w:val="24"/>
          <w:bdr w:val="none" w:sz="0" w:space="0" w:color="auto" w:frame="1"/>
        </w:rPr>
        <w:t>source of renewable energy</w:t>
      </w:r>
      <w:r w:rsidR="00D53D7D" w:rsidRPr="00D53D7D">
        <w:rPr>
          <w:rFonts w:ascii="Times New Roman" w:hAnsi="Times New Roman" w:cs="Times New Roman"/>
          <w:color w:val="000000"/>
          <w:sz w:val="24"/>
          <w:szCs w:val="24"/>
          <w:bdr w:val="none" w:sz="0" w:space="0" w:color="auto" w:frame="1"/>
        </w:rPr>
        <w:t>. It does not contaminate, it is inexhaustible and reduces the use of fossil fuels, which are the origin of greenhouse gasses that cause global warming.</w:t>
      </w:r>
      <w:r w:rsidR="00D53D7D">
        <w:rPr>
          <w:rFonts w:ascii="Times New Roman" w:hAnsi="Times New Roman" w:cs="Times New Roman"/>
          <w:sz w:val="24"/>
          <w:szCs w:val="24"/>
        </w:rPr>
        <w:t xml:space="preserve"> </w:t>
      </w:r>
      <w:r w:rsidR="00D53D7D">
        <w:rPr>
          <w:rFonts w:ascii="Times New Roman" w:hAnsi="Times New Roman" w:cs="Times New Roman"/>
          <w:bCs/>
          <w:sz w:val="24"/>
          <w:szCs w:val="24"/>
        </w:rPr>
        <w:t>Wind</w:t>
      </w:r>
      <w:r w:rsidR="00FF7654" w:rsidRPr="00FF7654">
        <w:rPr>
          <w:rFonts w:ascii="Times New Roman" w:hAnsi="Times New Roman" w:cs="Times New Roman"/>
          <w:bCs/>
          <w:sz w:val="24"/>
          <w:szCs w:val="24"/>
        </w:rPr>
        <w:t xml:space="preserve"> being a precious resource must be utilized efficiently. </w:t>
      </w:r>
      <w:r w:rsidR="00D53D7D">
        <w:rPr>
          <w:rFonts w:ascii="Times New Roman" w:hAnsi="Times New Roman" w:cs="Times New Roman"/>
          <w:bCs/>
          <w:sz w:val="24"/>
          <w:szCs w:val="24"/>
        </w:rPr>
        <w:t>As aimed, through this work</w:t>
      </w:r>
      <w:r w:rsidR="00900F8F">
        <w:rPr>
          <w:rFonts w:ascii="Times New Roman" w:hAnsi="Times New Roman" w:cs="Times New Roman"/>
          <w:bCs/>
          <w:sz w:val="24"/>
          <w:szCs w:val="24"/>
        </w:rPr>
        <w:t>,</w:t>
      </w:r>
      <w:r w:rsidR="00D53D7D">
        <w:rPr>
          <w:rFonts w:ascii="Times New Roman" w:hAnsi="Times New Roman" w:cs="Times New Roman"/>
          <w:bCs/>
          <w:sz w:val="24"/>
          <w:szCs w:val="24"/>
        </w:rPr>
        <w:t xml:space="preserve"> we can measure the suitable conditions for more efficient power output of turbine by</w:t>
      </w:r>
      <w:r w:rsidR="00900F8F">
        <w:rPr>
          <w:rFonts w:ascii="Times New Roman" w:hAnsi="Times New Roman" w:cs="Times New Roman"/>
          <w:bCs/>
          <w:sz w:val="24"/>
          <w:szCs w:val="24"/>
        </w:rPr>
        <w:t xml:space="preserve"> using applied data science.</w:t>
      </w:r>
    </w:p>
    <w:p w14:paraId="3D86E8E2" w14:textId="77777777" w:rsidR="00FF7654" w:rsidRPr="00476139" w:rsidRDefault="00FF7654" w:rsidP="00FF7654">
      <w:pPr>
        <w:rPr>
          <w:rFonts w:ascii="Times New Roman" w:hAnsi="Times New Roman" w:cs="Times New Roman"/>
          <w:b/>
          <w:sz w:val="28"/>
          <w:szCs w:val="28"/>
          <w:u w:val="single"/>
        </w:rPr>
      </w:pPr>
      <w:r w:rsidRPr="00476139">
        <w:rPr>
          <w:rFonts w:ascii="Times New Roman" w:hAnsi="Times New Roman" w:cs="Times New Roman"/>
          <w:b/>
          <w:sz w:val="28"/>
          <w:szCs w:val="28"/>
          <w:u w:val="single"/>
        </w:rPr>
        <w:t>SOCIAL IMPACT</w:t>
      </w:r>
      <w:r w:rsidR="00476139">
        <w:rPr>
          <w:rFonts w:ascii="Times New Roman" w:hAnsi="Times New Roman" w:cs="Times New Roman"/>
          <w:b/>
          <w:sz w:val="28"/>
          <w:szCs w:val="28"/>
          <w:u w:val="single"/>
        </w:rPr>
        <w:t>:</w:t>
      </w:r>
    </w:p>
    <w:p w14:paraId="7BA10974"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In the wind industry, it is important to assess a turbine sys-</w:t>
      </w:r>
    </w:p>
    <w:p w14:paraId="6BF4A1CC"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tems response under different wind proﬁles.</w:t>
      </w:r>
      <w:r w:rsidRPr="00653BA4">
        <w:rPr>
          <w:rFonts w:ascii="ff4" w:eastAsia="Times New Roman" w:hAnsi="ff4" w:cs="Times New Roman"/>
          <w:color w:val="000000"/>
          <w:sz w:val="60"/>
          <w:lang w:eastAsia="en-US"/>
        </w:rPr>
        <w:t xml:space="preserve"> </w:t>
      </w:r>
      <w:r w:rsidRPr="00653BA4">
        <w:rPr>
          <w:rFonts w:ascii="ff4" w:eastAsia="Times New Roman" w:hAnsi="ff4" w:cs="Times New Roman"/>
          <w:color w:val="000000"/>
          <w:sz w:val="60"/>
          <w:szCs w:val="60"/>
          <w:lang w:eastAsia="en-US"/>
        </w:rPr>
        <w:t>For instance, a</w:t>
      </w:r>
    </w:p>
    <w:p w14:paraId="22EFF64A"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wind-to-power relationship is crucial for wind power forecast,</w:t>
      </w:r>
    </w:p>
    <w:p w14:paraId="6AC82D00"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and a wind-to-stress relationship is important for selecting criti-</w:t>
      </w:r>
    </w:p>
    <w:p w14:paraId="1C735B14"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cal design parameters meeting the reliability requirement. Given</w:t>
      </w:r>
    </w:p>
    <w:p w14:paraId="1079CE55"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the complexity involved in a turbine system, it is impossible</w:t>
      </w:r>
    </w:p>
    <w:p w14:paraId="2BED51F8"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to write a neat, analytical expression to underlie the above-</w:t>
      </w:r>
    </w:p>
    <w:p w14:paraId="4A6E6EAF"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mentioned relationships. Almost</w:t>
      </w:r>
      <w:r w:rsidRPr="00653BA4">
        <w:rPr>
          <w:rFonts w:ascii="ff4" w:eastAsia="Times New Roman" w:hAnsi="ff4" w:cs="Times New Roman"/>
          <w:color w:val="000000"/>
          <w:sz w:val="60"/>
          <w:lang w:eastAsia="en-US"/>
        </w:rPr>
        <w:t xml:space="preserve"> </w:t>
      </w:r>
      <w:r w:rsidRPr="00653BA4">
        <w:rPr>
          <w:rFonts w:ascii="ff4" w:eastAsia="Times New Roman" w:hAnsi="ff4" w:cs="Times New Roman"/>
          <w:color w:val="000000"/>
          <w:sz w:val="60"/>
          <w:szCs w:val="60"/>
          <w:lang w:eastAsia="en-US"/>
        </w:rPr>
        <w:t>invariably does the wind indus-</w:t>
      </w:r>
    </w:p>
    <w:p w14:paraId="09991661"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try resort to data driven methods for a solution, namely that wind</w:t>
      </w:r>
    </w:p>
    <w:p w14:paraId="50FC42CE"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data and the corresponding turbine response data (bending mo-</w:t>
      </w:r>
    </w:p>
    <w:p w14:paraId="789BC22F"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ments or power outputs) are used together to ﬁt empirically the</w:t>
      </w:r>
    </w:p>
    <w:p w14:paraId="0A756DC1"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functional relationship of interest.</w:t>
      </w:r>
    </w:p>
    <w:p w14:paraId="56002F26"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In the wind industry, it is important to assess a turbine sys-</w:t>
      </w:r>
    </w:p>
    <w:p w14:paraId="601D9AD2"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tems response under different wind proﬁles.</w:t>
      </w:r>
      <w:r w:rsidRPr="00653BA4">
        <w:rPr>
          <w:rFonts w:ascii="ff4" w:eastAsia="Times New Roman" w:hAnsi="ff4" w:cs="Times New Roman"/>
          <w:color w:val="000000"/>
          <w:sz w:val="60"/>
          <w:lang w:eastAsia="en-US"/>
        </w:rPr>
        <w:t xml:space="preserve"> </w:t>
      </w:r>
      <w:r w:rsidRPr="00653BA4">
        <w:rPr>
          <w:rFonts w:ascii="ff4" w:eastAsia="Times New Roman" w:hAnsi="ff4" w:cs="Times New Roman"/>
          <w:color w:val="000000"/>
          <w:sz w:val="60"/>
          <w:szCs w:val="60"/>
          <w:lang w:eastAsia="en-US"/>
        </w:rPr>
        <w:t>For instance, a</w:t>
      </w:r>
    </w:p>
    <w:p w14:paraId="6AC95835"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wind-to-power relationship is crucial for wind power forecast,</w:t>
      </w:r>
    </w:p>
    <w:p w14:paraId="4949D500"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and a wind-to-stress relationship is important for selecting criti-</w:t>
      </w:r>
    </w:p>
    <w:p w14:paraId="307D42A2"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cal design parameters meeting the reliability requirement. Given</w:t>
      </w:r>
    </w:p>
    <w:p w14:paraId="50720E54"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the complexity involved in a turbine system, it is impossible</w:t>
      </w:r>
    </w:p>
    <w:p w14:paraId="429C7F50"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to write a neat, analytical expression to underlie the above-</w:t>
      </w:r>
    </w:p>
    <w:p w14:paraId="08CCEEE4"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mentioned relationships. Almost</w:t>
      </w:r>
      <w:r w:rsidRPr="00653BA4">
        <w:rPr>
          <w:rFonts w:ascii="ff4" w:eastAsia="Times New Roman" w:hAnsi="ff4" w:cs="Times New Roman"/>
          <w:color w:val="000000"/>
          <w:sz w:val="60"/>
          <w:lang w:eastAsia="en-US"/>
        </w:rPr>
        <w:t xml:space="preserve"> </w:t>
      </w:r>
      <w:r w:rsidRPr="00653BA4">
        <w:rPr>
          <w:rFonts w:ascii="ff4" w:eastAsia="Times New Roman" w:hAnsi="ff4" w:cs="Times New Roman"/>
          <w:color w:val="000000"/>
          <w:sz w:val="60"/>
          <w:szCs w:val="60"/>
          <w:lang w:eastAsia="en-US"/>
        </w:rPr>
        <w:t>invariably does the wind indus-</w:t>
      </w:r>
    </w:p>
    <w:p w14:paraId="38F5579A"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try resort to data driven methods for a solution, namely that wind</w:t>
      </w:r>
    </w:p>
    <w:p w14:paraId="372E8051"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data and the corresponding turbine response data (bending mo-</w:t>
      </w:r>
    </w:p>
    <w:p w14:paraId="0DFD874F"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ments or power outputs) are used together to ﬁt empirically the</w:t>
      </w:r>
    </w:p>
    <w:p w14:paraId="523C9A0B"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functional relationship of interest.</w:t>
      </w:r>
    </w:p>
    <w:p w14:paraId="79EE889C"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In the wind industry, it is important to assess a turbine sys-</w:t>
      </w:r>
    </w:p>
    <w:p w14:paraId="4EFBC919"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tems response under different wind proﬁles.</w:t>
      </w:r>
      <w:r w:rsidRPr="00653BA4">
        <w:rPr>
          <w:rFonts w:ascii="ff4" w:eastAsia="Times New Roman" w:hAnsi="ff4" w:cs="Times New Roman"/>
          <w:color w:val="000000"/>
          <w:sz w:val="60"/>
          <w:lang w:eastAsia="en-US"/>
        </w:rPr>
        <w:t xml:space="preserve"> </w:t>
      </w:r>
      <w:r w:rsidRPr="00653BA4">
        <w:rPr>
          <w:rFonts w:ascii="ff4" w:eastAsia="Times New Roman" w:hAnsi="ff4" w:cs="Times New Roman"/>
          <w:color w:val="000000"/>
          <w:sz w:val="60"/>
          <w:szCs w:val="60"/>
          <w:lang w:eastAsia="en-US"/>
        </w:rPr>
        <w:t>For instance, a</w:t>
      </w:r>
    </w:p>
    <w:p w14:paraId="2C5EAACF"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wind-to-power relationship is crucial for wind power forecast,</w:t>
      </w:r>
    </w:p>
    <w:p w14:paraId="46CBA229"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and a wind-to-stress relationship is important for selecting criti-</w:t>
      </w:r>
    </w:p>
    <w:p w14:paraId="0D18EC5E"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cal design parameters meeting the reliability requirement. Given</w:t>
      </w:r>
    </w:p>
    <w:p w14:paraId="10309417"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the complexity involved in a turbine system, it is impossible</w:t>
      </w:r>
    </w:p>
    <w:p w14:paraId="32ADE3D7"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to write a neat, analytical expression to underlie the above-</w:t>
      </w:r>
    </w:p>
    <w:p w14:paraId="540A6C65"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mentioned relationships. Almost</w:t>
      </w:r>
      <w:r w:rsidRPr="00653BA4">
        <w:rPr>
          <w:rFonts w:ascii="ff4" w:eastAsia="Times New Roman" w:hAnsi="ff4" w:cs="Times New Roman"/>
          <w:color w:val="000000"/>
          <w:sz w:val="60"/>
          <w:lang w:eastAsia="en-US"/>
        </w:rPr>
        <w:t xml:space="preserve"> </w:t>
      </w:r>
      <w:r w:rsidRPr="00653BA4">
        <w:rPr>
          <w:rFonts w:ascii="ff4" w:eastAsia="Times New Roman" w:hAnsi="ff4" w:cs="Times New Roman"/>
          <w:color w:val="000000"/>
          <w:sz w:val="60"/>
          <w:szCs w:val="60"/>
          <w:lang w:eastAsia="en-US"/>
        </w:rPr>
        <w:t>invariably does the wind indus-</w:t>
      </w:r>
    </w:p>
    <w:p w14:paraId="2EED4EDC"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try resort to data driven methods for a solution, namely that wind</w:t>
      </w:r>
    </w:p>
    <w:p w14:paraId="60F7248A"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data and the corresponding turbine response data (bending mo-</w:t>
      </w:r>
    </w:p>
    <w:p w14:paraId="04419B14"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ments or power outputs) are used together to ﬁt empirically the</w:t>
      </w:r>
    </w:p>
    <w:p w14:paraId="63E6F2AE"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functional relationship of interest.</w:t>
      </w:r>
    </w:p>
    <w:p w14:paraId="2DF8E1B1"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In the wind industry, it is important to assess a turbine sys-</w:t>
      </w:r>
    </w:p>
    <w:p w14:paraId="3FF70D08"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tems response under different wind proﬁles.</w:t>
      </w:r>
      <w:r w:rsidRPr="00653BA4">
        <w:rPr>
          <w:rFonts w:ascii="ff4" w:eastAsia="Times New Roman" w:hAnsi="ff4" w:cs="Times New Roman"/>
          <w:color w:val="000000"/>
          <w:sz w:val="60"/>
          <w:lang w:eastAsia="en-US"/>
        </w:rPr>
        <w:t xml:space="preserve"> </w:t>
      </w:r>
      <w:r w:rsidRPr="00653BA4">
        <w:rPr>
          <w:rFonts w:ascii="ff4" w:eastAsia="Times New Roman" w:hAnsi="ff4" w:cs="Times New Roman"/>
          <w:color w:val="000000"/>
          <w:sz w:val="60"/>
          <w:szCs w:val="60"/>
          <w:lang w:eastAsia="en-US"/>
        </w:rPr>
        <w:t>For instance, a</w:t>
      </w:r>
    </w:p>
    <w:p w14:paraId="03BBBB8F"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wind-to-power relationship is crucial for wind power forecast,</w:t>
      </w:r>
    </w:p>
    <w:p w14:paraId="541713A5"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and a wind-to-stress relationship is important for selecting criti-</w:t>
      </w:r>
    </w:p>
    <w:p w14:paraId="145991B6"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cal design parameters meeting the reliability requirement. Given</w:t>
      </w:r>
    </w:p>
    <w:p w14:paraId="4B37B4C1"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the complexity involved in a turbine system, it is impossible</w:t>
      </w:r>
    </w:p>
    <w:p w14:paraId="331E2E73"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to write a neat, analytical expression to underlie the above-</w:t>
      </w:r>
    </w:p>
    <w:p w14:paraId="27E8BF8E"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mentioned relationships. Almost</w:t>
      </w:r>
      <w:r w:rsidRPr="00653BA4">
        <w:rPr>
          <w:rFonts w:ascii="ff4" w:eastAsia="Times New Roman" w:hAnsi="ff4" w:cs="Times New Roman"/>
          <w:color w:val="000000"/>
          <w:sz w:val="60"/>
          <w:lang w:eastAsia="en-US"/>
        </w:rPr>
        <w:t xml:space="preserve"> </w:t>
      </w:r>
      <w:r w:rsidRPr="00653BA4">
        <w:rPr>
          <w:rFonts w:ascii="ff4" w:eastAsia="Times New Roman" w:hAnsi="ff4" w:cs="Times New Roman"/>
          <w:color w:val="000000"/>
          <w:sz w:val="60"/>
          <w:szCs w:val="60"/>
          <w:lang w:eastAsia="en-US"/>
        </w:rPr>
        <w:t>invariably does the wind indus-</w:t>
      </w:r>
    </w:p>
    <w:p w14:paraId="270972E5"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try resort to data driven methods for a solution, namely that wind</w:t>
      </w:r>
    </w:p>
    <w:p w14:paraId="30897988"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data and the corresponding turbine response data (bending mo-</w:t>
      </w:r>
    </w:p>
    <w:p w14:paraId="2508350B"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ments or power outputs) are used together to ﬁt empirically the</w:t>
      </w:r>
    </w:p>
    <w:p w14:paraId="46E7AA48" w14:textId="77777777" w:rsidR="00653BA4" w:rsidRPr="00653BA4" w:rsidRDefault="00653BA4" w:rsidP="00653BA4">
      <w:pPr>
        <w:shd w:val="clear" w:color="auto" w:fill="FFFFFF"/>
        <w:spacing w:after="0" w:line="0" w:lineRule="auto"/>
        <w:rPr>
          <w:rFonts w:ascii="ff4" w:eastAsia="Times New Roman" w:hAnsi="ff4" w:cs="Times New Roman"/>
          <w:color w:val="000000"/>
          <w:sz w:val="60"/>
          <w:szCs w:val="60"/>
          <w:lang w:eastAsia="en-US"/>
        </w:rPr>
      </w:pPr>
      <w:r w:rsidRPr="00653BA4">
        <w:rPr>
          <w:rFonts w:ascii="ff4" w:eastAsia="Times New Roman" w:hAnsi="ff4" w:cs="Times New Roman"/>
          <w:color w:val="000000"/>
          <w:sz w:val="60"/>
          <w:szCs w:val="60"/>
          <w:lang w:eastAsia="en-US"/>
        </w:rPr>
        <w:t>functional relationship of interest.</w:t>
      </w:r>
    </w:p>
    <w:p w14:paraId="407C6A57" w14:textId="7F2B9B9B" w:rsidR="00FF7654" w:rsidRPr="003F24E9" w:rsidRDefault="00682679" w:rsidP="003F24E9">
      <w:pPr>
        <w:ind w:firstLine="720"/>
        <w:jc w:val="both"/>
        <w:rPr>
          <w:rFonts w:ascii="Times New Roman" w:hAnsi="Times New Roman" w:cs="Times New Roman"/>
          <w:bCs/>
          <w:sz w:val="24"/>
          <w:szCs w:val="24"/>
        </w:rPr>
      </w:pPr>
      <w:r>
        <w:rPr>
          <w:rFonts w:ascii="Times New Roman" w:hAnsi="Times New Roman" w:cs="Times New Roman"/>
          <w:sz w:val="24"/>
          <w:szCs w:val="24"/>
        </w:rPr>
        <w:t xml:space="preserve">               </w:t>
      </w:r>
      <w:r w:rsidR="00653BA4" w:rsidRPr="003F24E9">
        <w:rPr>
          <w:rFonts w:ascii="Times New Roman" w:hAnsi="Times New Roman" w:cs="Times New Roman"/>
          <w:sz w:val="24"/>
          <w:szCs w:val="24"/>
        </w:rPr>
        <w:t>In the wind industry, it is important to assess a turbine systems response under different wind profiles. For instance, a wind-to-power relationship is crucial for wind power forecast, and a wind-to-stress relationship is important for selecting critical design parameters meeting the reliability requirement. Given the complexity involved in a turbine system, it is impossible to write a neat, analytical expression to underlie the abovementioned relationships. Almost invariably does the wind industry resort to data driven methods for a solution, namely that wind data and the corresponding turbine response data (bending moments or power outputs) are used together to fit empirically the functional relationship of interest</w:t>
      </w:r>
    </w:p>
    <w:p w14:paraId="000871D0" w14:textId="77777777" w:rsidR="00476139" w:rsidRPr="00476139" w:rsidRDefault="00476139" w:rsidP="00476139">
      <w:pPr>
        <w:rPr>
          <w:rFonts w:ascii="Times New Roman" w:hAnsi="Times New Roman" w:cs="Times New Roman"/>
          <w:b/>
          <w:sz w:val="28"/>
          <w:szCs w:val="28"/>
          <w:u w:val="single"/>
        </w:rPr>
      </w:pPr>
      <w:r>
        <w:rPr>
          <w:rFonts w:ascii="Times New Roman" w:hAnsi="Times New Roman" w:cs="Times New Roman"/>
          <w:b/>
          <w:sz w:val="28"/>
          <w:szCs w:val="28"/>
          <w:u w:val="single"/>
        </w:rPr>
        <w:t>BUSINESS MODEL/REVENUE MODEL:</w:t>
      </w:r>
    </w:p>
    <w:p w14:paraId="5F02E2BF" w14:textId="0178AE2B" w:rsidR="00507508" w:rsidRPr="00507508" w:rsidRDefault="00FA5473" w:rsidP="00507508">
      <w:pPr>
        <w:rPr>
          <w:rFonts w:ascii="Times New Roman" w:hAnsi="Times New Roman" w:cs="Times New Roman"/>
          <w:color w:val="111111"/>
          <w:sz w:val="24"/>
          <w:szCs w:val="24"/>
          <w:shd w:val="clear" w:color="auto" w:fill="FFFFFF"/>
        </w:rPr>
      </w:pPr>
      <w:r>
        <w:t xml:space="preserve">          </w:t>
      </w:r>
      <w:r w:rsidR="00704659" w:rsidRPr="00704659">
        <w:t xml:space="preserve"> </w:t>
      </w:r>
      <w:r w:rsidR="00D344BF">
        <w:t xml:space="preserve">   </w:t>
      </w:r>
      <w:r w:rsidR="00682679">
        <w:rPr>
          <w:rFonts w:ascii="Roboto" w:hAnsi="Roboto"/>
          <w:color w:val="111111"/>
          <w:sz w:val="21"/>
          <w:szCs w:val="21"/>
          <w:shd w:val="clear" w:color="auto" w:fill="FFFFFF"/>
        </w:rPr>
        <w:t xml:space="preserve">           </w:t>
      </w:r>
      <w:r w:rsidR="00507508">
        <w:rPr>
          <w:rFonts w:ascii="Roboto" w:hAnsi="Roboto"/>
          <w:color w:val="111111"/>
          <w:sz w:val="21"/>
          <w:szCs w:val="21"/>
          <w:shd w:val="clear" w:color="auto" w:fill="FFFFFF"/>
        </w:rPr>
        <w:t xml:space="preserve"> </w:t>
      </w:r>
      <w:r w:rsidR="00507508" w:rsidRPr="00507508">
        <w:rPr>
          <w:rFonts w:ascii="Times New Roman" w:hAnsi="Times New Roman" w:cs="Times New Roman"/>
          <w:color w:val="111111"/>
          <w:sz w:val="24"/>
          <w:szCs w:val="24"/>
          <w:shd w:val="clear" w:color="auto" w:fill="FFFFFF"/>
        </w:rPr>
        <w:t xml:space="preserve">The issue of unpredictability of renewable energy can be dealt by advancing the weather and generation forecasting technologies, ie, the management of reserves that stand prepared to deliver surplus power when produced RE falls less than the prediction, and the availability of dispatchable load to "soak up" excess power when RE generation produces more energy than predicted. </w:t>
      </w:r>
    </w:p>
    <w:p w14:paraId="0CC19D59" w14:textId="77777777" w:rsidR="007A0802" w:rsidRPr="00682679" w:rsidRDefault="007A0802" w:rsidP="00507508">
      <w:pPr>
        <w:rPr>
          <w:rFonts w:ascii="Times New Roman" w:hAnsi="Times New Roman" w:cs="Times New Roman"/>
        </w:rPr>
      </w:pPr>
      <w:r w:rsidRPr="00682679">
        <w:rPr>
          <w:rFonts w:ascii="Times New Roman" w:hAnsi="Times New Roman" w:cs="Times New Roman"/>
          <w:b/>
          <w:sz w:val="28"/>
          <w:szCs w:val="28"/>
          <w:u w:val="single"/>
        </w:rPr>
        <w:t>SCALABILITY</w:t>
      </w:r>
      <w:r w:rsidR="00507508" w:rsidRPr="00682679">
        <w:rPr>
          <w:rFonts w:ascii="Times New Roman" w:hAnsi="Times New Roman" w:cs="Times New Roman"/>
          <w:b/>
          <w:sz w:val="28"/>
          <w:szCs w:val="28"/>
          <w:u w:val="single"/>
        </w:rPr>
        <w:t>:</w:t>
      </w:r>
    </w:p>
    <w:p w14:paraId="7ABE05EB" w14:textId="5F260609" w:rsidR="00F2487B" w:rsidRPr="00682679" w:rsidRDefault="00F2487B" w:rsidP="00507508">
      <w:pPr>
        <w:rPr>
          <w:rFonts w:ascii="Times New Roman" w:hAnsi="Times New Roman" w:cs="Times New Roman"/>
          <w:sz w:val="24"/>
          <w:szCs w:val="24"/>
        </w:rPr>
      </w:pPr>
      <w:r w:rsidRPr="00682679">
        <w:rPr>
          <w:sz w:val="24"/>
          <w:szCs w:val="24"/>
        </w:rPr>
        <w:t xml:space="preserve">                     </w:t>
      </w:r>
      <w:r w:rsidR="00682679">
        <w:rPr>
          <w:sz w:val="24"/>
          <w:szCs w:val="24"/>
        </w:rPr>
        <w:t xml:space="preserve">   </w:t>
      </w:r>
      <w:r w:rsidRPr="00682679">
        <w:rPr>
          <w:sz w:val="24"/>
          <w:szCs w:val="24"/>
        </w:rPr>
        <w:t xml:space="preserve"> </w:t>
      </w:r>
      <w:r w:rsidR="00507508" w:rsidRPr="00682679">
        <w:rPr>
          <w:rFonts w:ascii="Times New Roman" w:hAnsi="Times New Roman" w:cs="Times New Roman"/>
          <w:sz w:val="24"/>
          <w:szCs w:val="24"/>
        </w:rPr>
        <w:t>Energy trading in liberalized markets is particularly interesting from the perspective of wind energy producers because of the non-dispatchable nature of wind. This means that wind energy</w:t>
      </w:r>
      <w:r w:rsidR="003176A5" w:rsidRPr="00682679">
        <w:rPr>
          <w:rFonts w:ascii="Times New Roman" w:hAnsi="Times New Roman" w:cs="Times New Roman"/>
          <w:sz w:val="24"/>
          <w:szCs w:val="24"/>
        </w:rPr>
        <w:t xml:space="preserve"> producers need to order to place their bids. This fundamental issue at hand is that over or under predicting the wind power generation will lead to balancing costs that result in penalties for the energy</w:t>
      </w:r>
      <w:r w:rsidR="00507508" w:rsidRPr="00682679">
        <w:rPr>
          <w:rFonts w:ascii="Times New Roman" w:hAnsi="Times New Roman" w:cs="Times New Roman"/>
          <w:sz w:val="24"/>
          <w:szCs w:val="24"/>
        </w:rPr>
        <w:t xml:space="preserve"> </w:t>
      </w:r>
      <w:r w:rsidR="003176A5" w:rsidRPr="00682679">
        <w:rPr>
          <w:rFonts w:ascii="Times New Roman" w:hAnsi="Times New Roman" w:cs="Times New Roman"/>
          <w:sz w:val="24"/>
          <w:szCs w:val="24"/>
        </w:rPr>
        <w:t>producer. This means that better forecasting  can directly translate to economical savings.</w:t>
      </w:r>
    </w:p>
    <w:sectPr w:rsidR="00F2487B" w:rsidRPr="00682679" w:rsidSect="008A48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f4">
    <w:altName w:val="Times New Roman"/>
    <w:panose1 w:val="00000000000000000000"/>
    <w:charset w:val="00"/>
    <w:family w:val="roman"/>
    <w:notTrueType/>
    <w:pitch w:val="default"/>
  </w:font>
  <w:font w:name="Roboto">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89B"/>
    <w:multiLevelType w:val="multilevel"/>
    <w:tmpl w:val="AD0A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E5C94"/>
    <w:multiLevelType w:val="hybridMultilevel"/>
    <w:tmpl w:val="E272A9CA"/>
    <w:lvl w:ilvl="0" w:tplc="3A0A1E1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C6439"/>
    <w:multiLevelType w:val="hybridMultilevel"/>
    <w:tmpl w:val="FCE8F312"/>
    <w:lvl w:ilvl="0" w:tplc="6E4831F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A74BF6"/>
    <w:multiLevelType w:val="multilevel"/>
    <w:tmpl w:val="BA0E4D14"/>
    <w:lvl w:ilvl="0">
      <w:start w:val="1"/>
      <w:numFmt w:val="bullet"/>
      <w:lvlText w:val="●"/>
      <w:lvlJc w:val="left"/>
      <w:pPr>
        <w:ind w:left="810" w:hanging="360"/>
      </w:pPr>
      <w:rPr>
        <w:rFonts w:ascii="Noto Sans Symbols" w:eastAsia="Noto Sans Symbols" w:hAnsi="Noto Sans Symbols" w:cs="Noto Sans Symbols"/>
        <w:sz w:val="20"/>
        <w:szCs w:val="20"/>
      </w:rPr>
    </w:lvl>
    <w:lvl w:ilvl="1">
      <w:start w:val="1"/>
      <w:numFmt w:val="bullet"/>
      <w:lvlText w:val="o"/>
      <w:lvlJc w:val="left"/>
      <w:pPr>
        <w:ind w:left="1530" w:hanging="360"/>
      </w:pPr>
      <w:rPr>
        <w:rFonts w:ascii="Courier New" w:eastAsia="Courier New" w:hAnsi="Courier New" w:cs="Courier New"/>
        <w:sz w:val="20"/>
        <w:szCs w:val="20"/>
      </w:rPr>
    </w:lvl>
    <w:lvl w:ilvl="2">
      <w:start w:val="1"/>
      <w:numFmt w:val="bullet"/>
      <w:lvlText w:val="▪"/>
      <w:lvlJc w:val="left"/>
      <w:pPr>
        <w:ind w:left="2250" w:hanging="360"/>
      </w:pPr>
      <w:rPr>
        <w:rFonts w:ascii="Noto Sans Symbols" w:eastAsia="Noto Sans Symbols" w:hAnsi="Noto Sans Symbols" w:cs="Noto Sans Symbols"/>
        <w:sz w:val="20"/>
        <w:szCs w:val="20"/>
      </w:rPr>
    </w:lvl>
    <w:lvl w:ilvl="3">
      <w:start w:val="1"/>
      <w:numFmt w:val="bullet"/>
      <w:lvlText w:val="▪"/>
      <w:lvlJc w:val="left"/>
      <w:pPr>
        <w:ind w:left="2970" w:hanging="360"/>
      </w:pPr>
      <w:rPr>
        <w:rFonts w:ascii="Noto Sans Symbols" w:eastAsia="Noto Sans Symbols" w:hAnsi="Noto Sans Symbols" w:cs="Noto Sans Symbols"/>
        <w:sz w:val="20"/>
        <w:szCs w:val="20"/>
      </w:rPr>
    </w:lvl>
    <w:lvl w:ilvl="4">
      <w:start w:val="1"/>
      <w:numFmt w:val="bullet"/>
      <w:lvlText w:val="▪"/>
      <w:lvlJc w:val="left"/>
      <w:pPr>
        <w:ind w:left="3690" w:hanging="360"/>
      </w:pPr>
      <w:rPr>
        <w:rFonts w:ascii="Noto Sans Symbols" w:eastAsia="Noto Sans Symbols" w:hAnsi="Noto Sans Symbols" w:cs="Noto Sans Symbols"/>
        <w:sz w:val="20"/>
        <w:szCs w:val="20"/>
      </w:rPr>
    </w:lvl>
    <w:lvl w:ilvl="5">
      <w:start w:val="1"/>
      <w:numFmt w:val="bullet"/>
      <w:lvlText w:val="▪"/>
      <w:lvlJc w:val="left"/>
      <w:pPr>
        <w:ind w:left="4410" w:hanging="360"/>
      </w:pPr>
      <w:rPr>
        <w:rFonts w:ascii="Noto Sans Symbols" w:eastAsia="Noto Sans Symbols" w:hAnsi="Noto Sans Symbols" w:cs="Noto Sans Symbols"/>
        <w:sz w:val="20"/>
        <w:szCs w:val="20"/>
      </w:rPr>
    </w:lvl>
    <w:lvl w:ilvl="6">
      <w:start w:val="1"/>
      <w:numFmt w:val="bullet"/>
      <w:lvlText w:val="▪"/>
      <w:lvlJc w:val="left"/>
      <w:pPr>
        <w:ind w:left="5130" w:hanging="360"/>
      </w:pPr>
      <w:rPr>
        <w:rFonts w:ascii="Noto Sans Symbols" w:eastAsia="Noto Sans Symbols" w:hAnsi="Noto Sans Symbols" w:cs="Noto Sans Symbols"/>
        <w:sz w:val="20"/>
        <w:szCs w:val="20"/>
      </w:rPr>
    </w:lvl>
    <w:lvl w:ilvl="7">
      <w:start w:val="1"/>
      <w:numFmt w:val="bullet"/>
      <w:lvlText w:val="▪"/>
      <w:lvlJc w:val="left"/>
      <w:pPr>
        <w:ind w:left="5850" w:hanging="360"/>
      </w:pPr>
      <w:rPr>
        <w:rFonts w:ascii="Noto Sans Symbols" w:eastAsia="Noto Sans Symbols" w:hAnsi="Noto Sans Symbols" w:cs="Noto Sans Symbols"/>
        <w:sz w:val="20"/>
        <w:szCs w:val="20"/>
      </w:rPr>
    </w:lvl>
    <w:lvl w:ilvl="8">
      <w:start w:val="1"/>
      <w:numFmt w:val="bullet"/>
      <w:lvlText w:val="▪"/>
      <w:lvlJc w:val="left"/>
      <w:pPr>
        <w:ind w:left="6570" w:hanging="360"/>
      </w:pPr>
      <w:rPr>
        <w:rFonts w:ascii="Noto Sans Symbols" w:eastAsia="Noto Sans Symbols" w:hAnsi="Noto Sans Symbols" w:cs="Noto Sans Symbols"/>
        <w:sz w:val="20"/>
        <w:szCs w:val="20"/>
      </w:rPr>
    </w:lvl>
  </w:abstractNum>
  <w:abstractNum w:abstractNumId="4" w15:restartNumberingAfterBreak="0">
    <w:nsid w:val="4D493045"/>
    <w:multiLevelType w:val="hybridMultilevel"/>
    <w:tmpl w:val="2C82F4D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15:restartNumberingAfterBreak="0">
    <w:nsid w:val="53BD4371"/>
    <w:multiLevelType w:val="multilevel"/>
    <w:tmpl w:val="03A8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5441B"/>
    <w:multiLevelType w:val="multilevel"/>
    <w:tmpl w:val="EC06444E"/>
    <w:lvl w:ilvl="0">
      <w:start w:val="1"/>
      <w:numFmt w:val="bullet"/>
      <w:lvlText w:val="●"/>
      <w:lvlJc w:val="left"/>
      <w:pPr>
        <w:ind w:left="630" w:hanging="360"/>
      </w:pPr>
      <w:rPr>
        <w:rFonts w:ascii="Noto Sans Symbols" w:eastAsia="Noto Sans Symbols" w:hAnsi="Noto Sans Symbols" w:cs="Noto Sans Symbols"/>
        <w:sz w:val="20"/>
        <w:szCs w:val="20"/>
      </w:rPr>
    </w:lvl>
    <w:lvl w:ilvl="1">
      <w:start w:val="1"/>
      <w:numFmt w:val="bullet"/>
      <w:lvlText w:val="-"/>
      <w:lvlJc w:val="left"/>
      <w:pPr>
        <w:ind w:left="1350" w:hanging="360"/>
      </w:pPr>
      <w:rPr>
        <w:rFonts w:ascii="Calibri" w:eastAsia="Calibri" w:hAnsi="Calibri" w:cs="Calibri"/>
      </w:rPr>
    </w:lvl>
    <w:lvl w:ilvl="2">
      <w:start w:val="1"/>
      <w:numFmt w:val="bullet"/>
      <w:lvlText w:val="▪"/>
      <w:lvlJc w:val="left"/>
      <w:pPr>
        <w:ind w:left="2070" w:hanging="360"/>
      </w:pPr>
      <w:rPr>
        <w:rFonts w:ascii="Noto Sans Symbols" w:eastAsia="Noto Sans Symbols" w:hAnsi="Noto Sans Symbols" w:cs="Noto Sans Symbols"/>
        <w:sz w:val="20"/>
        <w:szCs w:val="20"/>
      </w:rPr>
    </w:lvl>
    <w:lvl w:ilvl="3">
      <w:start w:val="1"/>
      <w:numFmt w:val="bullet"/>
      <w:lvlText w:val="▪"/>
      <w:lvlJc w:val="left"/>
      <w:pPr>
        <w:ind w:left="2790" w:hanging="360"/>
      </w:pPr>
      <w:rPr>
        <w:rFonts w:ascii="Noto Sans Symbols" w:eastAsia="Noto Sans Symbols" w:hAnsi="Noto Sans Symbols" w:cs="Noto Sans Symbols"/>
        <w:sz w:val="20"/>
        <w:szCs w:val="20"/>
      </w:rPr>
    </w:lvl>
    <w:lvl w:ilvl="4">
      <w:start w:val="1"/>
      <w:numFmt w:val="bullet"/>
      <w:lvlText w:val="▪"/>
      <w:lvlJc w:val="left"/>
      <w:pPr>
        <w:ind w:left="3510" w:hanging="360"/>
      </w:pPr>
      <w:rPr>
        <w:rFonts w:ascii="Noto Sans Symbols" w:eastAsia="Noto Sans Symbols" w:hAnsi="Noto Sans Symbols" w:cs="Noto Sans Symbols"/>
        <w:sz w:val="20"/>
        <w:szCs w:val="20"/>
      </w:rPr>
    </w:lvl>
    <w:lvl w:ilvl="5">
      <w:start w:val="1"/>
      <w:numFmt w:val="bullet"/>
      <w:lvlText w:val="▪"/>
      <w:lvlJc w:val="left"/>
      <w:pPr>
        <w:ind w:left="4230" w:hanging="360"/>
      </w:pPr>
      <w:rPr>
        <w:rFonts w:ascii="Noto Sans Symbols" w:eastAsia="Noto Sans Symbols" w:hAnsi="Noto Sans Symbols" w:cs="Noto Sans Symbols"/>
        <w:sz w:val="20"/>
        <w:szCs w:val="20"/>
      </w:rPr>
    </w:lvl>
    <w:lvl w:ilvl="6">
      <w:start w:val="1"/>
      <w:numFmt w:val="bullet"/>
      <w:lvlText w:val="▪"/>
      <w:lvlJc w:val="left"/>
      <w:pPr>
        <w:ind w:left="4950" w:hanging="360"/>
      </w:pPr>
      <w:rPr>
        <w:rFonts w:ascii="Noto Sans Symbols" w:eastAsia="Noto Sans Symbols" w:hAnsi="Noto Sans Symbols" w:cs="Noto Sans Symbols"/>
        <w:sz w:val="20"/>
        <w:szCs w:val="20"/>
      </w:rPr>
    </w:lvl>
    <w:lvl w:ilvl="7">
      <w:start w:val="1"/>
      <w:numFmt w:val="bullet"/>
      <w:lvlText w:val="▪"/>
      <w:lvlJc w:val="left"/>
      <w:pPr>
        <w:ind w:left="5670" w:hanging="360"/>
      </w:pPr>
      <w:rPr>
        <w:rFonts w:ascii="Noto Sans Symbols" w:eastAsia="Noto Sans Symbols" w:hAnsi="Noto Sans Symbols" w:cs="Noto Sans Symbols"/>
        <w:sz w:val="20"/>
        <w:szCs w:val="20"/>
      </w:rPr>
    </w:lvl>
    <w:lvl w:ilvl="8">
      <w:start w:val="1"/>
      <w:numFmt w:val="bullet"/>
      <w:lvlText w:val="▪"/>
      <w:lvlJc w:val="left"/>
      <w:pPr>
        <w:ind w:left="6390" w:hanging="360"/>
      </w:pPr>
      <w:rPr>
        <w:rFonts w:ascii="Noto Sans Symbols" w:eastAsia="Noto Sans Symbols" w:hAnsi="Noto Sans Symbols" w:cs="Noto Sans Symbols"/>
        <w:sz w:val="20"/>
        <w:szCs w:val="20"/>
      </w:rPr>
    </w:lvl>
  </w:abstractNum>
  <w:abstractNum w:abstractNumId="7" w15:restartNumberingAfterBreak="0">
    <w:nsid w:val="5FBD28BB"/>
    <w:multiLevelType w:val="multilevel"/>
    <w:tmpl w:val="9ADC612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8" w15:restartNumberingAfterBreak="0">
    <w:nsid w:val="692B6E2D"/>
    <w:multiLevelType w:val="multilevel"/>
    <w:tmpl w:val="EF96D8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CF00A85"/>
    <w:multiLevelType w:val="hybridMultilevel"/>
    <w:tmpl w:val="7CDC95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72E6358A"/>
    <w:multiLevelType w:val="hybridMultilevel"/>
    <w:tmpl w:val="401A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6050823">
    <w:abstractNumId w:val="8"/>
  </w:num>
  <w:num w:numId="2" w16cid:durableId="1682664445">
    <w:abstractNumId w:val="6"/>
  </w:num>
  <w:num w:numId="3" w16cid:durableId="1302078296">
    <w:abstractNumId w:val="3"/>
  </w:num>
  <w:num w:numId="4" w16cid:durableId="1876262130">
    <w:abstractNumId w:val="7"/>
  </w:num>
  <w:num w:numId="5" w16cid:durableId="1214460083">
    <w:abstractNumId w:val="2"/>
  </w:num>
  <w:num w:numId="6" w16cid:durableId="347028454">
    <w:abstractNumId w:val="0"/>
  </w:num>
  <w:num w:numId="7" w16cid:durableId="1782452436">
    <w:abstractNumId w:val="5"/>
  </w:num>
  <w:num w:numId="8" w16cid:durableId="536312689">
    <w:abstractNumId w:val="4"/>
  </w:num>
  <w:num w:numId="9" w16cid:durableId="260072801">
    <w:abstractNumId w:val="10"/>
  </w:num>
  <w:num w:numId="10" w16cid:durableId="503783319">
    <w:abstractNumId w:val="9"/>
  </w:num>
  <w:num w:numId="11" w16cid:durableId="1059131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08"/>
    <w:rsid w:val="000013A3"/>
    <w:rsid w:val="000105AA"/>
    <w:rsid w:val="000729AA"/>
    <w:rsid w:val="0011271E"/>
    <w:rsid w:val="00123EB6"/>
    <w:rsid w:val="001255BD"/>
    <w:rsid w:val="00153607"/>
    <w:rsid w:val="0019229A"/>
    <w:rsid w:val="00302508"/>
    <w:rsid w:val="003103E3"/>
    <w:rsid w:val="003117D2"/>
    <w:rsid w:val="003176A5"/>
    <w:rsid w:val="003302CC"/>
    <w:rsid w:val="0037206B"/>
    <w:rsid w:val="003B01F1"/>
    <w:rsid w:val="003F24E9"/>
    <w:rsid w:val="00443304"/>
    <w:rsid w:val="00476139"/>
    <w:rsid w:val="00492FF7"/>
    <w:rsid w:val="004A7242"/>
    <w:rsid w:val="004B7947"/>
    <w:rsid w:val="00507508"/>
    <w:rsid w:val="00554280"/>
    <w:rsid w:val="00556F8B"/>
    <w:rsid w:val="005A4BC3"/>
    <w:rsid w:val="00637581"/>
    <w:rsid w:val="00653BA4"/>
    <w:rsid w:val="006721D7"/>
    <w:rsid w:val="00682679"/>
    <w:rsid w:val="00697EC6"/>
    <w:rsid w:val="006F1815"/>
    <w:rsid w:val="00704659"/>
    <w:rsid w:val="00734D36"/>
    <w:rsid w:val="00770FB4"/>
    <w:rsid w:val="007A0802"/>
    <w:rsid w:val="007E0F33"/>
    <w:rsid w:val="008A4887"/>
    <w:rsid w:val="008C3D2F"/>
    <w:rsid w:val="008F6F21"/>
    <w:rsid w:val="00900F8F"/>
    <w:rsid w:val="009F1F24"/>
    <w:rsid w:val="00A01A24"/>
    <w:rsid w:val="00C0486D"/>
    <w:rsid w:val="00C938F6"/>
    <w:rsid w:val="00D20AB6"/>
    <w:rsid w:val="00D344BF"/>
    <w:rsid w:val="00D53D7D"/>
    <w:rsid w:val="00DE6C48"/>
    <w:rsid w:val="00E14302"/>
    <w:rsid w:val="00E2484E"/>
    <w:rsid w:val="00E71F66"/>
    <w:rsid w:val="00EC7571"/>
    <w:rsid w:val="00F2487B"/>
    <w:rsid w:val="00F51BA7"/>
    <w:rsid w:val="00FA5473"/>
    <w:rsid w:val="00FF76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FF5C"/>
  <w15:docId w15:val="{1E7C5CB9-1264-46CA-B7C1-D23281289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887"/>
  </w:style>
  <w:style w:type="paragraph" w:styleId="Heading1">
    <w:name w:val="heading 1"/>
    <w:basedOn w:val="Normal"/>
    <w:next w:val="Normal"/>
    <w:uiPriority w:val="9"/>
    <w:qFormat/>
    <w:rsid w:val="008A4887"/>
    <w:pPr>
      <w:keepNext/>
      <w:keepLines/>
      <w:spacing w:before="480" w:after="120"/>
      <w:outlineLvl w:val="0"/>
    </w:pPr>
    <w:rPr>
      <w:b/>
      <w:sz w:val="48"/>
      <w:szCs w:val="48"/>
    </w:rPr>
  </w:style>
  <w:style w:type="paragraph" w:styleId="Heading2">
    <w:name w:val="heading 2"/>
    <w:basedOn w:val="Normal"/>
    <w:next w:val="Normal"/>
    <w:uiPriority w:val="9"/>
    <w:unhideWhenUsed/>
    <w:qFormat/>
    <w:rsid w:val="008A4887"/>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rsid w:val="008A4887"/>
    <w:pPr>
      <w:keepNext/>
      <w:keepLines/>
      <w:spacing w:before="280" w:after="80"/>
      <w:outlineLvl w:val="2"/>
    </w:pPr>
    <w:rPr>
      <w:b/>
      <w:sz w:val="28"/>
      <w:szCs w:val="28"/>
    </w:rPr>
  </w:style>
  <w:style w:type="paragraph" w:styleId="Heading4">
    <w:name w:val="heading 4"/>
    <w:basedOn w:val="Normal"/>
    <w:next w:val="Normal"/>
    <w:uiPriority w:val="9"/>
    <w:unhideWhenUsed/>
    <w:qFormat/>
    <w:rsid w:val="008A4887"/>
    <w:pPr>
      <w:keepNext/>
      <w:keepLines/>
      <w:spacing w:before="40" w:after="0"/>
      <w:outlineLvl w:val="3"/>
    </w:pPr>
    <w:rPr>
      <w:i/>
      <w:color w:val="2F5496"/>
    </w:rPr>
  </w:style>
  <w:style w:type="paragraph" w:styleId="Heading5">
    <w:name w:val="heading 5"/>
    <w:basedOn w:val="Normal"/>
    <w:next w:val="Normal"/>
    <w:uiPriority w:val="9"/>
    <w:semiHidden/>
    <w:unhideWhenUsed/>
    <w:qFormat/>
    <w:rsid w:val="008A4887"/>
    <w:pPr>
      <w:keepNext/>
      <w:keepLines/>
      <w:spacing w:before="220" w:after="40"/>
      <w:outlineLvl w:val="4"/>
    </w:pPr>
    <w:rPr>
      <w:b/>
    </w:rPr>
  </w:style>
  <w:style w:type="paragraph" w:styleId="Heading6">
    <w:name w:val="heading 6"/>
    <w:basedOn w:val="Normal"/>
    <w:next w:val="Normal"/>
    <w:uiPriority w:val="9"/>
    <w:semiHidden/>
    <w:unhideWhenUsed/>
    <w:qFormat/>
    <w:rsid w:val="008A488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A4887"/>
    <w:pPr>
      <w:keepNext/>
      <w:keepLines/>
      <w:spacing w:before="480" w:after="120"/>
    </w:pPr>
    <w:rPr>
      <w:b/>
      <w:sz w:val="72"/>
      <w:szCs w:val="72"/>
    </w:rPr>
  </w:style>
  <w:style w:type="paragraph" w:styleId="Subtitle">
    <w:name w:val="Subtitle"/>
    <w:basedOn w:val="Normal"/>
    <w:next w:val="Normal"/>
    <w:uiPriority w:val="11"/>
    <w:qFormat/>
    <w:rsid w:val="008A4887"/>
    <w:pPr>
      <w:keepNext/>
      <w:keepLines/>
      <w:spacing w:before="360" w:after="80"/>
    </w:pPr>
    <w:rPr>
      <w:rFonts w:ascii="Georgia" w:eastAsia="Georgia" w:hAnsi="Georgia" w:cs="Georgia"/>
      <w:i/>
      <w:color w:val="666666"/>
      <w:sz w:val="48"/>
      <w:szCs w:val="48"/>
    </w:rPr>
  </w:style>
  <w:style w:type="table" w:customStyle="1" w:styleId="a">
    <w:basedOn w:val="TableNormal"/>
    <w:rsid w:val="008A4887"/>
    <w:pPr>
      <w:spacing w:after="0" w:line="240" w:lineRule="auto"/>
    </w:pPr>
    <w:tblPr>
      <w:tblStyleRowBandSize w:val="1"/>
      <w:tblStyleColBandSize w:val="1"/>
    </w:tblPr>
  </w:style>
  <w:style w:type="table" w:customStyle="1" w:styleId="a0">
    <w:basedOn w:val="TableNormal"/>
    <w:rsid w:val="008A4887"/>
    <w:pPr>
      <w:spacing w:after="0" w:line="240" w:lineRule="auto"/>
    </w:pPr>
    <w:tblPr>
      <w:tblStyleRowBandSize w:val="1"/>
      <w:tblStyleColBandSize w:val="1"/>
    </w:tblPr>
  </w:style>
  <w:style w:type="paragraph" w:styleId="ListParagraph">
    <w:name w:val="List Paragraph"/>
    <w:basedOn w:val="Normal"/>
    <w:uiPriority w:val="34"/>
    <w:qFormat/>
    <w:rsid w:val="000729AA"/>
    <w:pPr>
      <w:ind w:left="720"/>
      <w:contextualSpacing/>
    </w:pPr>
  </w:style>
  <w:style w:type="character" w:styleId="Hyperlink">
    <w:name w:val="Hyperlink"/>
    <w:basedOn w:val="DefaultParagraphFont"/>
    <w:uiPriority w:val="99"/>
    <w:unhideWhenUsed/>
    <w:rsid w:val="00123EB6"/>
    <w:rPr>
      <w:color w:val="0000FF" w:themeColor="hyperlink"/>
      <w:u w:val="single"/>
    </w:rPr>
  </w:style>
  <w:style w:type="character" w:customStyle="1" w:styleId="UnresolvedMention1">
    <w:name w:val="Unresolved Mention1"/>
    <w:basedOn w:val="DefaultParagraphFont"/>
    <w:uiPriority w:val="99"/>
    <w:semiHidden/>
    <w:unhideWhenUsed/>
    <w:rsid w:val="00123EB6"/>
    <w:rPr>
      <w:color w:val="605E5C"/>
      <w:shd w:val="clear" w:color="auto" w:fill="E1DFDD"/>
    </w:rPr>
  </w:style>
  <w:style w:type="paragraph" w:styleId="NormalWeb">
    <w:name w:val="Normal (Web)"/>
    <w:basedOn w:val="Normal"/>
    <w:uiPriority w:val="99"/>
    <w:unhideWhenUsed/>
    <w:rsid w:val="00556F8B"/>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192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9A"/>
    <w:rPr>
      <w:rFonts w:ascii="Tahoma" w:hAnsi="Tahoma" w:cs="Tahoma"/>
      <w:sz w:val="16"/>
      <w:szCs w:val="16"/>
    </w:rPr>
  </w:style>
  <w:style w:type="character" w:styleId="Strong">
    <w:name w:val="Strong"/>
    <w:basedOn w:val="DefaultParagraphFont"/>
    <w:uiPriority w:val="22"/>
    <w:qFormat/>
    <w:rsid w:val="00D53D7D"/>
    <w:rPr>
      <w:b/>
      <w:bCs/>
    </w:rPr>
  </w:style>
  <w:style w:type="character" w:customStyle="1" w:styleId="a1">
    <w:name w:val="_"/>
    <w:basedOn w:val="DefaultParagraphFont"/>
    <w:rsid w:val="00653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7605">
      <w:bodyDiv w:val="1"/>
      <w:marLeft w:val="0"/>
      <w:marRight w:val="0"/>
      <w:marTop w:val="0"/>
      <w:marBottom w:val="0"/>
      <w:divBdr>
        <w:top w:val="none" w:sz="0" w:space="0" w:color="auto"/>
        <w:left w:val="none" w:sz="0" w:space="0" w:color="auto"/>
        <w:bottom w:val="none" w:sz="0" w:space="0" w:color="auto"/>
        <w:right w:val="none" w:sz="0" w:space="0" w:color="auto"/>
      </w:divBdr>
    </w:div>
    <w:div w:id="318535116">
      <w:bodyDiv w:val="1"/>
      <w:marLeft w:val="0"/>
      <w:marRight w:val="0"/>
      <w:marTop w:val="0"/>
      <w:marBottom w:val="0"/>
      <w:divBdr>
        <w:top w:val="none" w:sz="0" w:space="0" w:color="auto"/>
        <w:left w:val="none" w:sz="0" w:space="0" w:color="auto"/>
        <w:bottom w:val="none" w:sz="0" w:space="0" w:color="auto"/>
        <w:right w:val="none" w:sz="0" w:space="0" w:color="auto"/>
      </w:divBdr>
    </w:div>
    <w:div w:id="392390003">
      <w:bodyDiv w:val="1"/>
      <w:marLeft w:val="0"/>
      <w:marRight w:val="0"/>
      <w:marTop w:val="0"/>
      <w:marBottom w:val="0"/>
      <w:divBdr>
        <w:top w:val="none" w:sz="0" w:space="0" w:color="auto"/>
        <w:left w:val="none" w:sz="0" w:space="0" w:color="auto"/>
        <w:bottom w:val="none" w:sz="0" w:space="0" w:color="auto"/>
        <w:right w:val="none" w:sz="0" w:space="0" w:color="auto"/>
      </w:divBdr>
      <w:divsChild>
        <w:div w:id="1602298014">
          <w:marLeft w:val="0"/>
          <w:marRight w:val="0"/>
          <w:marTop w:val="0"/>
          <w:marBottom w:val="0"/>
          <w:divBdr>
            <w:top w:val="none" w:sz="0" w:space="0" w:color="auto"/>
            <w:left w:val="none" w:sz="0" w:space="0" w:color="auto"/>
            <w:bottom w:val="none" w:sz="0" w:space="0" w:color="auto"/>
            <w:right w:val="none" w:sz="0" w:space="0" w:color="auto"/>
          </w:divBdr>
          <w:divsChild>
            <w:div w:id="178742128">
              <w:marLeft w:val="0"/>
              <w:marRight w:val="0"/>
              <w:marTop w:val="0"/>
              <w:marBottom w:val="120"/>
              <w:divBdr>
                <w:top w:val="none" w:sz="0" w:space="0" w:color="auto"/>
                <w:left w:val="none" w:sz="0" w:space="0" w:color="auto"/>
                <w:bottom w:val="none" w:sz="0" w:space="0" w:color="auto"/>
                <w:right w:val="none" w:sz="0" w:space="0" w:color="auto"/>
              </w:divBdr>
              <w:divsChild>
                <w:div w:id="2882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94491">
      <w:bodyDiv w:val="1"/>
      <w:marLeft w:val="0"/>
      <w:marRight w:val="0"/>
      <w:marTop w:val="0"/>
      <w:marBottom w:val="0"/>
      <w:divBdr>
        <w:top w:val="none" w:sz="0" w:space="0" w:color="auto"/>
        <w:left w:val="none" w:sz="0" w:space="0" w:color="auto"/>
        <w:bottom w:val="none" w:sz="0" w:space="0" w:color="auto"/>
        <w:right w:val="none" w:sz="0" w:space="0" w:color="auto"/>
      </w:divBdr>
    </w:div>
    <w:div w:id="800029496">
      <w:bodyDiv w:val="1"/>
      <w:marLeft w:val="0"/>
      <w:marRight w:val="0"/>
      <w:marTop w:val="0"/>
      <w:marBottom w:val="0"/>
      <w:divBdr>
        <w:top w:val="none" w:sz="0" w:space="0" w:color="auto"/>
        <w:left w:val="none" w:sz="0" w:space="0" w:color="auto"/>
        <w:bottom w:val="none" w:sz="0" w:space="0" w:color="auto"/>
        <w:right w:val="none" w:sz="0" w:space="0" w:color="auto"/>
      </w:divBdr>
    </w:div>
    <w:div w:id="995107845">
      <w:bodyDiv w:val="1"/>
      <w:marLeft w:val="0"/>
      <w:marRight w:val="0"/>
      <w:marTop w:val="0"/>
      <w:marBottom w:val="0"/>
      <w:divBdr>
        <w:top w:val="none" w:sz="0" w:space="0" w:color="auto"/>
        <w:left w:val="none" w:sz="0" w:space="0" w:color="auto"/>
        <w:bottom w:val="none" w:sz="0" w:space="0" w:color="auto"/>
        <w:right w:val="none" w:sz="0" w:space="0" w:color="auto"/>
      </w:divBdr>
    </w:div>
    <w:div w:id="1347908056">
      <w:bodyDiv w:val="1"/>
      <w:marLeft w:val="0"/>
      <w:marRight w:val="0"/>
      <w:marTop w:val="0"/>
      <w:marBottom w:val="0"/>
      <w:divBdr>
        <w:top w:val="none" w:sz="0" w:space="0" w:color="auto"/>
        <w:left w:val="none" w:sz="0" w:space="0" w:color="auto"/>
        <w:bottom w:val="none" w:sz="0" w:space="0" w:color="auto"/>
        <w:right w:val="none" w:sz="0" w:space="0" w:color="auto"/>
      </w:divBdr>
    </w:div>
    <w:div w:id="1391927718">
      <w:bodyDiv w:val="1"/>
      <w:marLeft w:val="0"/>
      <w:marRight w:val="0"/>
      <w:marTop w:val="0"/>
      <w:marBottom w:val="0"/>
      <w:divBdr>
        <w:top w:val="none" w:sz="0" w:space="0" w:color="auto"/>
        <w:left w:val="none" w:sz="0" w:space="0" w:color="auto"/>
        <w:bottom w:val="none" w:sz="0" w:space="0" w:color="auto"/>
        <w:right w:val="none" w:sz="0" w:space="0" w:color="auto"/>
      </w:divBdr>
    </w:div>
    <w:div w:id="1481775193">
      <w:bodyDiv w:val="1"/>
      <w:marLeft w:val="0"/>
      <w:marRight w:val="0"/>
      <w:marTop w:val="0"/>
      <w:marBottom w:val="0"/>
      <w:divBdr>
        <w:top w:val="none" w:sz="0" w:space="0" w:color="auto"/>
        <w:left w:val="none" w:sz="0" w:space="0" w:color="auto"/>
        <w:bottom w:val="none" w:sz="0" w:space="0" w:color="auto"/>
        <w:right w:val="none" w:sz="0" w:space="0" w:color="auto"/>
      </w:divBdr>
    </w:div>
    <w:div w:id="1848979078">
      <w:bodyDiv w:val="1"/>
      <w:marLeft w:val="0"/>
      <w:marRight w:val="0"/>
      <w:marTop w:val="0"/>
      <w:marBottom w:val="0"/>
      <w:divBdr>
        <w:top w:val="none" w:sz="0" w:space="0" w:color="auto"/>
        <w:left w:val="none" w:sz="0" w:space="0" w:color="auto"/>
        <w:bottom w:val="none" w:sz="0" w:space="0" w:color="auto"/>
        <w:right w:val="none" w:sz="0" w:space="0" w:color="auto"/>
      </w:divBdr>
    </w:div>
    <w:div w:id="1940750328">
      <w:bodyDiv w:val="1"/>
      <w:marLeft w:val="0"/>
      <w:marRight w:val="0"/>
      <w:marTop w:val="0"/>
      <w:marBottom w:val="0"/>
      <w:divBdr>
        <w:top w:val="none" w:sz="0" w:space="0" w:color="auto"/>
        <w:left w:val="none" w:sz="0" w:space="0" w:color="auto"/>
        <w:bottom w:val="none" w:sz="0" w:space="0" w:color="auto"/>
        <w:right w:val="none" w:sz="0" w:space="0" w:color="auto"/>
      </w:divBdr>
    </w:div>
    <w:div w:id="2070960466">
      <w:bodyDiv w:val="1"/>
      <w:marLeft w:val="0"/>
      <w:marRight w:val="0"/>
      <w:marTop w:val="0"/>
      <w:marBottom w:val="0"/>
      <w:divBdr>
        <w:top w:val="none" w:sz="0" w:space="0" w:color="auto"/>
        <w:left w:val="none" w:sz="0" w:space="0" w:color="auto"/>
        <w:bottom w:val="none" w:sz="0" w:space="0" w:color="auto"/>
        <w:right w:val="none" w:sz="0" w:space="0" w:color="auto"/>
      </w:divBdr>
    </w:div>
    <w:div w:id="2105606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jishnu</dc:creator>
  <cp:lastModifiedBy>shiyamala kannan</cp:lastModifiedBy>
  <cp:revision>2</cp:revision>
  <dcterms:created xsi:type="dcterms:W3CDTF">2022-09-24T15:34:00Z</dcterms:created>
  <dcterms:modified xsi:type="dcterms:W3CDTF">2022-09-24T15:34:00Z</dcterms:modified>
</cp:coreProperties>
</file>