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64" w:rsidRDefault="00CF4922">
      <w:pPr>
        <w:pStyle w:val="Title"/>
      </w:pPr>
      <w:r>
        <w:t>PROBLEM</w:t>
      </w:r>
      <w:r>
        <w:rPr>
          <w:spacing w:val="-6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</w:p>
    <w:p w:rsidR="004D4564" w:rsidRDefault="004D4564">
      <w:pPr>
        <w:pStyle w:val="BodyText"/>
        <w:rPr>
          <w:b/>
          <w:sz w:val="20"/>
        </w:rPr>
      </w:pPr>
    </w:p>
    <w:p w:rsidR="004D4564" w:rsidRDefault="004D4564">
      <w:pPr>
        <w:pStyle w:val="BodyText"/>
        <w:rPr>
          <w:b/>
          <w:sz w:val="20"/>
        </w:rPr>
      </w:pPr>
    </w:p>
    <w:p w:rsidR="004D4564" w:rsidRDefault="004D4564">
      <w:pPr>
        <w:pStyle w:val="BodyText"/>
        <w:rPr>
          <w:b/>
          <w:sz w:val="20"/>
        </w:rPr>
      </w:pPr>
    </w:p>
    <w:p w:rsidR="004D4564" w:rsidRDefault="004D4564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3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20"/>
        <w:gridCol w:w="5046"/>
      </w:tblGrid>
      <w:tr w:rsidR="004D4564">
        <w:trPr>
          <w:trHeight w:val="612"/>
        </w:trPr>
        <w:tc>
          <w:tcPr>
            <w:tcW w:w="3620" w:type="dxa"/>
          </w:tcPr>
          <w:p w:rsidR="004D4564" w:rsidRDefault="00CF4922">
            <w:pPr>
              <w:pStyle w:val="TableParagraph"/>
              <w:spacing w:line="413" w:lineRule="exact"/>
              <w:ind w:left="108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5046" w:type="dxa"/>
          </w:tcPr>
          <w:p w:rsidR="004D4564" w:rsidRDefault="00556691">
            <w:pPr>
              <w:pStyle w:val="TableParagraph"/>
              <w:spacing w:before="1"/>
              <w:ind w:left="105"/>
              <w:rPr>
                <w:sz w:val="32"/>
              </w:rPr>
            </w:pPr>
            <w:r w:rsidRPr="00556691">
              <w:rPr>
                <w:rFonts w:ascii="Calibri" w:hAnsi="Calibri" w:cs="Calibri"/>
                <w:color w:val="000000"/>
                <w:sz w:val="32"/>
              </w:rPr>
              <w:t>19 September 2022</w:t>
            </w:r>
          </w:p>
        </w:tc>
      </w:tr>
      <w:tr w:rsidR="004D4564">
        <w:trPr>
          <w:trHeight w:val="563"/>
        </w:trPr>
        <w:tc>
          <w:tcPr>
            <w:tcW w:w="3620" w:type="dxa"/>
          </w:tcPr>
          <w:p w:rsidR="004D4564" w:rsidRDefault="00CF4922">
            <w:pPr>
              <w:pStyle w:val="TableParagraph"/>
              <w:spacing w:line="366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5046" w:type="dxa"/>
          </w:tcPr>
          <w:p w:rsidR="004D4564" w:rsidRDefault="00A051B1" w:rsidP="00556691"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rStyle w:val="Strong"/>
                <w:sz w:val="28"/>
              </w:rPr>
              <w:t>PNT2022TMID48980</w:t>
            </w:r>
          </w:p>
        </w:tc>
      </w:tr>
      <w:tr w:rsidR="004D4564">
        <w:trPr>
          <w:trHeight w:val="976"/>
        </w:trPr>
        <w:tc>
          <w:tcPr>
            <w:tcW w:w="3620" w:type="dxa"/>
          </w:tcPr>
          <w:p w:rsidR="004D4564" w:rsidRDefault="00CF4922">
            <w:pPr>
              <w:pStyle w:val="TableParagraph"/>
              <w:spacing w:line="366" w:lineRule="exact"/>
              <w:ind w:left="108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Project</w:t>
            </w:r>
            <w:r>
              <w:rPr>
                <w:b/>
                <w:spacing w:val="15"/>
                <w:w w:val="95"/>
                <w:sz w:val="32"/>
              </w:rPr>
              <w:t xml:space="preserve"> </w:t>
            </w:r>
            <w:r>
              <w:rPr>
                <w:b/>
                <w:w w:val="95"/>
                <w:sz w:val="32"/>
              </w:rPr>
              <w:t>name</w:t>
            </w:r>
          </w:p>
        </w:tc>
        <w:tc>
          <w:tcPr>
            <w:tcW w:w="5046" w:type="dxa"/>
          </w:tcPr>
          <w:p w:rsidR="004D4564" w:rsidRDefault="00CF4922">
            <w:pPr>
              <w:pStyle w:val="TableParagraph"/>
              <w:spacing w:line="293" w:lineRule="exact"/>
              <w:ind w:left="105"/>
              <w:rPr>
                <w:sz w:val="28"/>
              </w:rPr>
            </w:pPr>
            <w:r>
              <w:rPr>
                <w:sz w:val="28"/>
              </w:rPr>
              <w:t>IOT-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safety gadget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</w:p>
          <w:p w:rsidR="004D4564" w:rsidRDefault="00CF4922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safety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4D4564">
        <w:trPr>
          <w:trHeight w:val="637"/>
        </w:trPr>
        <w:tc>
          <w:tcPr>
            <w:tcW w:w="3620" w:type="dxa"/>
          </w:tcPr>
          <w:p w:rsidR="004D4564" w:rsidRDefault="00CF4922">
            <w:pPr>
              <w:pStyle w:val="TableParagraph"/>
              <w:spacing w:line="357" w:lineRule="exact"/>
              <w:ind w:left="108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Maximum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marks</w:t>
            </w:r>
          </w:p>
        </w:tc>
        <w:tc>
          <w:tcPr>
            <w:tcW w:w="5046" w:type="dxa"/>
          </w:tcPr>
          <w:p w:rsidR="004D4564" w:rsidRDefault="00556691">
            <w:pPr>
              <w:pStyle w:val="TableParagraph"/>
              <w:spacing w:before="3"/>
              <w:ind w:left="105"/>
              <w:rPr>
                <w:sz w:val="24"/>
              </w:rPr>
            </w:pPr>
            <w:r>
              <w:rPr>
                <w:sz w:val="28"/>
              </w:rPr>
              <w:t>2</w:t>
            </w:r>
            <w:r w:rsidR="00CF4922" w:rsidRPr="00556691">
              <w:rPr>
                <w:spacing w:val="-1"/>
                <w:sz w:val="28"/>
              </w:rPr>
              <w:t xml:space="preserve"> </w:t>
            </w:r>
            <w:r w:rsidR="00CF4922" w:rsidRPr="00556691">
              <w:rPr>
                <w:sz w:val="28"/>
              </w:rPr>
              <w:t>Marks</w:t>
            </w:r>
          </w:p>
        </w:tc>
      </w:tr>
    </w:tbl>
    <w:p w:rsidR="004D4564" w:rsidRDefault="004D4564">
      <w:pPr>
        <w:rPr>
          <w:sz w:val="24"/>
        </w:rPr>
        <w:sectPr w:rsidR="004D4564">
          <w:type w:val="continuous"/>
          <w:pgSz w:w="16860" w:h="11900" w:orient="landscape"/>
          <w:pgMar w:top="1100" w:right="180" w:bottom="280" w:left="400" w:header="720" w:footer="720" w:gutter="0"/>
          <w:cols w:space="720"/>
        </w:sectPr>
      </w:pPr>
    </w:p>
    <w:p w:rsidR="004D4564" w:rsidRDefault="004D4564">
      <w:pPr>
        <w:pStyle w:val="BodyText"/>
        <w:rPr>
          <w:b/>
          <w:sz w:val="20"/>
        </w:rPr>
      </w:pPr>
    </w:p>
    <w:p w:rsidR="004D4564" w:rsidRDefault="004D4564">
      <w:pPr>
        <w:pStyle w:val="BodyText"/>
        <w:rPr>
          <w:b/>
          <w:sz w:val="20"/>
        </w:rPr>
      </w:pPr>
    </w:p>
    <w:p w:rsidR="004D4564" w:rsidRDefault="004D4564">
      <w:pPr>
        <w:pStyle w:val="BodyText"/>
        <w:rPr>
          <w:b/>
          <w:sz w:val="20"/>
        </w:rPr>
      </w:pPr>
    </w:p>
    <w:p w:rsidR="004D4564" w:rsidRDefault="004D4564">
      <w:pPr>
        <w:pStyle w:val="BodyText"/>
        <w:spacing w:before="4"/>
        <w:rPr>
          <w:b/>
          <w:sz w:val="27"/>
        </w:rPr>
      </w:pPr>
    </w:p>
    <w:p w:rsidR="004D4564" w:rsidRDefault="004D4564">
      <w:pPr>
        <w:rPr>
          <w:sz w:val="27"/>
        </w:rPr>
        <w:sectPr w:rsidR="004D4564">
          <w:pgSz w:w="16860" w:h="11900" w:orient="landscape"/>
          <w:pgMar w:top="160" w:right="180" w:bottom="280" w:left="400" w:header="720" w:footer="720" w:gutter="0"/>
          <w:cols w:space="720"/>
        </w:sectPr>
      </w:pPr>
    </w:p>
    <w:p w:rsidR="004D4564" w:rsidRDefault="004D4564">
      <w:pPr>
        <w:pStyle w:val="ListParagraph"/>
        <w:numPr>
          <w:ilvl w:val="0"/>
          <w:numId w:val="5"/>
        </w:numPr>
        <w:tabs>
          <w:tab w:val="left" w:pos="6101"/>
        </w:tabs>
        <w:spacing w:before="92" w:line="244" w:lineRule="auto"/>
        <w:ind w:hanging="262"/>
      </w:pPr>
      <w:r w:rsidRPr="004D4564">
        <w:lastRenderedPageBreak/>
        <w:pict>
          <v:group id="_x0000_s1046" style="position:absolute;left:0;text-align:left;margin-left:25.8pt;margin-top:-50.5pt;width:798.9pt;height:151.1pt;z-index:-15854080;mso-position-horizontal-relative:page" coordorigin="516,-1010" coordsize="15978,3022">
            <v:rect id="_x0000_s1063" style="position:absolute;left:516;top:-1010;width:15978;height:3022" fillcolor="#eb4d9a" stroked="f"/>
            <v:shape id="_x0000_s1062" style="position:absolute;left:915;top:-971;width:15179;height:2941" coordorigin="915,-971" coordsize="15179,2941" o:spt="100" adj="0,,0" path="m5961,-971r-5046,l915,1970r5046,l5961,-971xm11008,-971r-5007,l6001,1970r5007,l11008,-971xm16094,-971r-5046,l11048,1970r5046,l16094,-971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1368;top:-151;width:3934;height:278">
              <v:imagedata r:id="rId5" o:title=""/>
            </v:shape>
            <v:rect id="_x0000_s1060" style="position:absolute;left:15486;top:-781;width:358;height:232" fillcolor="#eb4d9a" stroked="f"/>
            <v:shape id="_x0000_s1059" type="#_x0000_t75" style="position:absolute;left:11366;top:-536;width:3914;height:336">
              <v:imagedata r:id="rId6" o:title=""/>
            </v:shape>
            <v:shape id="_x0000_s1058" style="position:absolute;left:15587;top:-738;width:250;height:145" coordorigin="15587,-738" coordsize="250,145" o:spt="100" adj="0,,0" path="m15667,-736r-27,l15587,-595r31,l15628,-624r81,l15700,-648r-64,l15654,-700r27,l15667,-736xm15709,-624r-29,l15689,-595r31,l15709,-624xm15681,-700r-27,l15672,-648r28,l15681,-700xm15757,-639r-29,l15728,-630r2,8l15735,-615r5,6l15746,-603r18,8l15774,-593r27,l15814,-597r18,-13l15835,-616r-68,l15757,-624r,-15xm15795,-738r-20,l15765,-736r-16,7l15743,-725r-4,6l15734,-713r-2,7l15732,-698r2,10l15738,-679r8,8l15756,-664r6,4l15770,-657r21,6l15798,-647r4,2l15806,-642r2,4l15808,-627r-2,4l15798,-617r-6,1l15835,-616r2,-4l15837,-643r-4,-9l15825,-660r-6,-5l15811,-670r-10,-4l15780,-681r-7,-3l15764,-690r-3,-4l15761,-703r2,-4l15771,-713r6,-2l15832,-715r-6,-9l15820,-729r-8,-3l15804,-736r-9,-2xm15832,-715r-40,l15797,-713r9,7l15808,-701r,7l15837,-694r,-9l15835,-710r-3,-5xe" stroked="f">
              <v:stroke joinstyle="round"/>
              <v:formulas/>
              <v:path arrowok="t" o:connecttype="segments"/>
            </v:shape>
            <v:shape id="_x0000_s1057" type="#_x0000_t75" style="position:absolute;left:11371;top:-740;width:1900;height:116">
              <v:imagedata r:id="rId7" o:title=""/>
            </v:shape>
            <v:shape id="_x0000_s1056" type="#_x0000_t75" style="position:absolute;left:6265;top:-469;width:4300;height:315">
              <v:imagedata r:id="rId8" o:title=""/>
            </v:shape>
            <v:rect id="_x0000_s1055" style="position:absolute;left:10366;top:-777;width:362;height:232" fillcolor="#eb4d9a" stroked="f"/>
            <v:shape id="_x0000_s1054" style="position:absolute;left:10475;top:-734;width:247;height:145" coordorigin="10475,-734" coordsize="247,145" o:spt="100" adj="0,,0" path="m10534,-734r-12,l10512,-731r-18,11l10487,-712r-5,10l10478,-691r-3,11l10475,-658r1,16l10479,-629r5,12l10491,-607r9,8l10510,-594r11,4l10534,-589r12,-1l10556,-593r10,-4l10574,-602r10,-9l10585,-613r-61,l10517,-616r-5,-7l10507,-631r-2,-11l10505,-682r2,-11l10512,-700r5,-6l10524,-710r59,l10581,-713r-7,-8l10566,-726r-9,-5l10546,-733r-12,-1xm10591,-638r-29,l10561,-630r-2,7l10550,-615r-7,2l10585,-613r5,-10l10591,-638xm10583,-710r-40,l10550,-708r4,4l10559,-700r2,7l10562,-684r29,l10589,-695r-3,-10l10583,-710xm10665,-734r-12,l10643,-731r-18,11l10618,-712r-5,10l10608,-691r-2,11l10606,-658r1,16l10610,-629r5,12l10622,-607r8,8l10640,-594r12,4l10665,-589r12,-1l10687,-593r10,-4l10705,-602r10,-9l10716,-613r-61,l10647,-616r-4,-7l10638,-631r-2,-11l10636,-682r2,-11l10643,-700r5,-6l10655,-710r59,l10712,-713r-7,-8l10697,-726r-10,-5l10677,-733r-12,-1xm10722,-638r-29,l10692,-630r-3,7l10681,-615r-7,2l10716,-613r5,-10l10722,-638xm10714,-710r-40,l10681,-708r4,4l10690,-700r2,7l10693,-684r29,l10720,-695r-3,-10l10714,-710xe" stroked="f">
              <v:stroke joinstyle="round"/>
              <v:formulas/>
              <v:path arrowok="t" o:connecttype="segments"/>
            </v:shape>
            <v:shape id="_x0000_s1053" type="#_x0000_t75" style="position:absolute;left:6324;top:-740;width:2141;height:116">
              <v:imagedata r:id="rId9" o:title=""/>
            </v:shape>
            <v:rect id="_x0000_s1052" style="position:absolute;left:5081;top:-745;width:354;height:232" fillcolor="#eb4d9a" stroked="f"/>
            <v:shape id="_x0000_s1051" style="position:absolute;left:5190;top:-702;width:239;height:145" coordorigin="5190,-702" coordsize="239,145" o:spt="100" adj="0,,0" path="m5249,-702r-11,l5227,-699r-18,11l5202,-680r-5,10l5193,-659r-3,11l5190,-626r1,16l5194,-597r5,12l5206,-575r9,8l5225,-562r11,4l5249,-557r12,-1l5272,-561r9,-4l5289,-570r10,-9l5300,-581r-61,l5232,-584r-5,-7l5222,-599r-2,-11l5220,-650r3,-11l5227,-668r5,-6l5240,-678r58,l5296,-681r-7,-8l5281,-694r-9,-5l5261,-701r-12,-1xm5306,-606r-29,l5276,-598r-2,7l5265,-583r-7,2l5300,-581r5,-10l5306,-606xm5298,-678r-40,l5265,-676r4,4l5274,-668r3,7l5277,-652r29,l5304,-663r-3,-10l5298,-678xm5349,-603r-29,l5320,-594r2,8l5327,-579r4,6l5338,-567r18,8l5366,-557r27,l5405,-561r19,-13l5427,-580r-69,l5349,-588r,-15xm5387,-702r-21,l5357,-700r-16,7l5335,-689r-5,6l5326,-677r-2,7l5324,-662r1,10l5330,-643r8,8l5348,-628r6,4l5362,-621r21,6l5390,-612r3,3l5397,-606r2,4l5399,-591r-2,4l5393,-584r-3,3l5384,-580r43,l5429,-584r,-23l5425,-616r-8,-8l5411,-629r-9,-5l5393,-638r-21,-7l5365,-648r-10,-6l5353,-658r,-9l5355,-671r8,-6l5369,-679r55,l5418,-688r-6,-5l5404,-696r-8,-4l5387,-702xm5424,-679r-41,l5389,-677r8,7l5399,-665r,7l5429,-658r,-9l5426,-674r-2,-5xe" stroked="f">
              <v:stroke joinstyle="round"/>
              <v:formulas/>
              <v:path arrowok="t" o:connecttype="segments"/>
            </v:shape>
            <v:shape id="_x0000_s1050" type="#_x0000_t75" style="position:absolute;left:1243;top:-751;width:2002;height:489">
              <v:imagedata r:id="rId10" o:title=""/>
            </v:shape>
            <v:shape id="_x0000_s1049" type="#_x0000_t75" style="position:absolute;left:16200;top:-839;width:223;height:2724">
              <v:imagedata r:id="rId11" o:title=""/>
            </v:shape>
            <v:shape id="_x0000_s1048" type="#_x0000_t75" style="position:absolute;left:576;top:-872;width:214;height:2360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516;top:-971;width:5465;height:2983" filled="f" stroked="f">
              <v:textbox inset="0,0,0,0">
                <w:txbxContent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spacing w:before="8"/>
                    </w:pPr>
                  </w:p>
                  <w:p w:rsidR="004D4564" w:rsidRDefault="00CF4922">
                    <w:pPr>
                      <w:numPr>
                        <w:ilvl w:val="0"/>
                        <w:numId w:val="1"/>
                      </w:numPr>
                      <w:tabs>
                        <w:tab w:val="left" w:pos="783"/>
                      </w:tabs>
                      <w:spacing w:line="250" w:lineRule="exact"/>
                      <w:ind w:hanging="241"/>
                    </w:pPr>
                    <w:r>
                      <w:t>Parents who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are engaged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their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work.</w:t>
                    </w:r>
                  </w:p>
                  <w:p w:rsidR="004D4564" w:rsidRDefault="00CF4922">
                    <w:pPr>
                      <w:numPr>
                        <w:ilvl w:val="0"/>
                        <w:numId w:val="1"/>
                      </w:numPr>
                      <w:tabs>
                        <w:tab w:val="left" w:pos="783"/>
                      </w:tabs>
                      <w:spacing w:line="250" w:lineRule="exact"/>
                      <w:ind w:hanging="241"/>
                    </w:pPr>
                    <w:r>
                      <w:t>Care-taker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who are aged.</w:t>
                    </w:r>
                  </w:p>
                  <w:p w:rsidR="004D4564" w:rsidRDefault="00CF4922">
                    <w:pPr>
                      <w:numPr>
                        <w:ilvl w:val="0"/>
                        <w:numId w:val="1"/>
                      </w:numPr>
                      <w:tabs>
                        <w:tab w:val="left" w:pos="783"/>
                      </w:tabs>
                      <w:spacing w:before="6"/>
                      <w:ind w:hanging="241"/>
                    </w:pPr>
                    <w:r>
                      <w:t>Customer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who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can’t 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their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child.</w:t>
                    </w:r>
                  </w:p>
                </w:txbxContent>
              </v:textbox>
            </v:shape>
            <w10:wrap anchorx="page"/>
          </v:group>
        </w:pict>
      </w:r>
      <w:r w:rsidR="00CF4922">
        <w:t>Didn’t</w:t>
      </w:r>
      <w:r w:rsidR="00CF4922">
        <w:rPr>
          <w:spacing w:val="-1"/>
        </w:rPr>
        <w:t xml:space="preserve"> </w:t>
      </w:r>
      <w:r w:rsidR="00CF4922">
        <w:t>know</w:t>
      </w:r>
      <w:r w:rsidR="00CF4922">
        <w:rPr>
          <w:spacing w:val="-6"/>
        </w:rPr>
        <w:t xml:space="preserve"> </w:t>
      </w:r>
      <w:r w:rsidR="00CF4922">
        <w:t>the</w:t>
      </w:r>
      <w:r w:rsidR="00CF4922">
        <w:rPr>
          <w:spacing w:val="-2"/>
        </w:rPr>
        <w:t xml:space="preserve"> </w:t>
      </w:r>
      <w:r w:rsidR="00CF4922">
        <w:t>exact solution</w:t>
      </w:r>
      <w:r w:rsidR="00CF4922">
        <w:rPr>
          <w:spacing w:val="-2"/>
        </w:rPr>
        <w:t xml:space="preserve"> </w:t>
      </w:r>
      <w:r w:rsidR="00CF4922">
        <w:t>to</w:t>
      </w:r>
      <w:r w:rsidR="00CF4922">
        <w:rPr>
          <w:spacing w:val="-2"/>
        </w:rPr>
        <w:t xml:space="preserve"> </w:t>
      </w:r>
      <w:r w:rsidR="00CF4922">
        <w:t>solve</w:t>
      </w:r>
      <w:r w:rsidR="00CF4922">
        <w:rPr>
          <w:spacing w:val="-52"/>
        </w:rPr>
        <w:t xml:space="preserve"> </w:t>
      </w:r>
      <w:r w:rsidR="00CF4922">
        <w:t>the</w:t>
      </w:r>
      <w:r w:rsidR="00CF4922">
        <w:rPr>
          <w:spacing w:val="-12"/>
        </w:rPr>
        <w:t xml:space="preserve"> </w:t>
      </w:r>
      <w:r w:rsidR="00CF4922">
        <w:t>Problem.</w:t>
      </w:r>
    </w:p>
    <w:p w:rsidR="004D4564" w:rsidRDefault="00CF4922">
      <w:pPr>
        <w:pStyle w:val="ListParagraph"/>
        <w:numPr>
          <w:ilvl w:val="0"/>
          <w:numId w:val="5"/>
        </w:numPr>
        <w:tabs>
          <w:tab w:val="left" w:pos="6060"/>
        </w:tabs>
        <w:ind w:left="6059" w:hanging="241"/>
      </w:pPr>
      <w:r>
        <w:t>It is too costly to</w:t>
      </w:r>
      <w:r>
        <w:rPr>
          <w:spacing w:val="-1"/>
        </w:rPr>
        <w:t xml:space="preserve"> </w:t>
      </w:r>
      <w:r>
        <w:t>afford.</w:t>
      </w:r>
    </w:p>
    <w:p w:rsidR="004D4564" w:rsidRDefault="00CF4922">
      <w:pPr>
        <w:pStyle w:val="BodyText"/>
        <w:spacing w:before="3"/>
        <w:rPr>
          <w:sz w:val="25"/>
        </w:rPr>
      </w:pPr>
      <w:r>
        <w:br w:type="column"/>
      </w:r>
    </w:p>
    <w:p w:rsidR="004D4564" w:rsidRDefault="00CF4922">
      <w:pPr>
        <w:pStyle w:val="BodyText"/>
        <w:spacing w:before="1" w:line="285" w:lineRule="auto"/>
        <w:ind w:left="1270" w:right="1463" w:hanging="20"/>
      </w:pPr>
      <w:r>
        <w:t>Child tracking and monitoring gadget can be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best solution.</w:t>
      </w:r>
    </w:p>
    <w:p w:rsidR="004D4564" w:rsidRDefault="004D4564">
      <w:pPr>
        <w:spacing w:line="285" w:lineRule="auto"/>
        <w:sectPr w:rsidR="004D4564">
          <w:type w:val="continuous"/>
          <w:pgSz w:w="16860" w:h="11900" w:orient="landscape"/>
          <w:pgMar w:top="1100" w:right="180" w:bottom="280" w:left="400" w:header="720" w:footer="720" w:gutter="0"/>
          <w:cols w:num="2" w:space="720" w:equalWidth="0">
            <w:col w:w="9572" w:space="40"/>
            <w:col w:w="6668"/>
          </w:cols>
        </w:sectPr>
      </w:pPr>
    </w:p>
    <w:p w:rsidR="004D4564" w:rsidRDefault="004D4564">
      <w:pPr>
        <w:pStyle w:val="BodyText"/>
        <w:rPr>
          <w:sz w:val="20"/>
        </w:rPr>
      </w:pPr>
    </w:p>
    <w:p w:rsidR="004D4564" w:rsidRDefault="004D4564">
      <w:pPr>
        <w:pStyle w:val="BodyText"/>
        <w:rPr>
          <w:sz w:val="20"/>
        </w:rPr>
      </w:pPr>
    </w:p>
    <w:p w:rsidR="004D4564" w:rsidRDefault="004D4564">
      <w:pPr>
        <w:pStyle w:val="BodyText"/>
        <w:rPr>
          <w:sz w:val="20"/>
        </w:rPr>
      </w:pPr>
    </w:p>
    <w:p w:rsidR="004D4564" w:rsidRDefault="004D4564">
      <w:pPr>
        <w:pStyle w:val="BodyText"/>
        <w:rPr>
          <w:sz w:val="20"/>
        </w:rPr>
      </w:pPr>
    </w:p>
    <w:p w:rsidR="004D4564" w:rsidRDefault="004D4564">
      <w:pPr>
        <w:pStyle w:val="BodyText"/>
        <w:rPr>
          <w:sz w:val="20"/>
        </w:rPr>
      </w:pPr>
    </w:p>
    <w:p w:rsidR="004D4564" w:rsidRDefault="004D4564">
      <w:pPr>
        <w:pStyle w:val="BodyText"/>
        <w:rPr>
          <w:sz w:val="20"/>
        </w:rPr>
      </w:pPr>
    </w:p>
    <w:p w:rsidR="004D4564" w:rsidRDefault="004D4564">
      <w:pPr>
        <w:pStyle w:val="BodyText"/>
        <w:spacing w:before="5" w:after="1"/>
        <w:rPr>
          <w:sz w:val="10"/>
        </w:rPr>
      </w:pPr>
    </w:p>
    <w:p w:rsidR="004D4564" w:rsidRDefault="004D4564">
      <w:pPr>
        <w:pStyle w:val="BodyText"/>
        <w:ind w:left="177"/>
        <w:rPr>
          <w:sz w:val="20"/>
        </w:rPr>
      </w:pPr>
      <w:r w:rsidRPr="004D4564">
        <w:rPr>
          <w:sz w:val="20"/>
        </w:rPr>
      </w:r>
      <w:r>
        <w:rPr>
          <w:sz w:val="20"/>
        </w:rPr>
        <w:pict>
          <v:group id="_x0000_s1026" style="width:795.5pt;height:134.2pt;mso-position-horizontal-relative:char;mso-position-vertical-relative:line" coordsize="15910,2684">
            <v:rect id="_x0000_s1045" style="position:absolute;width:15910;height:2684" fillcolor="#f68e1d" stroked="f"/>
            <v:shape id="_x0000_s1044" style="position:absolute;left:397;top:32;width:15115;height:2626" coordorigin="397,32" coordsize="15115,2626" o:spt="100" adj="0,,0" path="m5422,32l397,32r,2626l5422,2658r,-2626xm10447,32r-4985,l5462,2658r4985,l10447,32xm15512,32r-5025,l10487,2658r5025,l15512,32xe" stroked="f">
              <v:stroke joinstyle="round"/>
              <v:formulas/>
              <v:path arrowok="t" o:connecttype="segments"/>
            </v:shape>
            <v:shape id="_x0000_s1043" type="#_x0000_t75" style="position:absolute;left:10807;top:609;width:3920;height:218">
              <v:imagedata r:id="rId13" o:title=""/>
            </v:shape>
            <v:shape id="_x0000_s1042" type="#_x0000_t75" style="position:absolute;left:10803;top:342;width:4340;height:235">
              <v:imagedata r:id="rId14" o:title=""/>
            </v:shape>
            <v:rect id="_x0000_s1041" style="position:absolute;left:14628;top:156;width:339;height:177" fillcolor="#f68e1d" stroked="f"/>
            <v:shape id="_x0000_s1040" style="position:absolute;left:14739;top:190;width:222;height:107" coordorigin="14739,190" coordsize="222,107" o:spt="100" adj="0,,0" path="m14789,190r-50,l14739,297r71,l14823,294r17,-11l14842,279r-74,l14768,250r70,l14834,246r-6,-3l14821,242r6,-2l14832,237r2,-3l14768,234r,-26l14840,208r-3,-6l14828,198r-8,-4l14811,192r-10,-1l14789,190xm14838,250r-30,l14815,256r,14l14813,273r-8,5l14800,279r42,l14844,276r,-17l14842,254r-4,-4xm14840,208r-43,l14802,209r8,4l14812,216r,14l14805,234r29,l14839,229r2,-4l14841,210r-1,-2xm14961,190r-96,l14865,297r96,l14961,279r-66,l14895,250r56,l14951,233r-56,l14895,208r66,l14961,190xe" stroked="f">
              <v:stroke joinstyle="round"/>
              <v:formulas/>
              <v:path arrowok="t" o:connecttype="segments"/>
            </v:shape>
            <v:shape id="_x0000_s1039" style="position:absolute;left:10804;top:186;width:1042;height:88" coordorigin="10804,186" coordsize="1042,88" o:spt="100" adj="0,,0" path="m10884,187r-80,l10804,201r56,l10816,272r24,l10884,197r,-10xm10917,255r-7,l10906,256r-4,3l10900,261r,5l10902,269r2,2l10906,272r4,1l10917,273r3,-1l10925,269r1,-3l10926,261r-1,-2l10922,257r-2,-1l10917,255xm11040,187r-54,l10986,272r57,l11053,270r14,-8l11069,258r-60,l11009,236r56,l11062,232r-4,-2l11052,229r5,-2l11061,225r1,-2l11009,223r,-22l11067,201r-3,-4l11050,189r-10,-2xm11065,236r-23,l11047,239r,12l11046,254r-7,3l11035,258r34,l11071,255r,-13l11069,239r-4,-3xm11067,201r-35,l11037,203r3,1l11043,206r2,3l11045,219r-6,4l11062,223r2,-2l11068,215r,-12l11067,201xm11164,187r-76,l11088,272r76,l11164,258r-53,l11111,236r45,l11156,222r-45,l11111,201r53,l11164,187xm11200,187r-22,l11178,272r22,l11200,236r69,l11269,222r-69,l11200,187xm11269,236r-23,l11246,272r23,l11269,236xm11269,187r-23,l11246,222r23,l11269,187xm11346,187r-22,l11282,272r25,l11314,255r66,l11372,241r-51,l11335,209r21,l11346,187xm11380,255r-25,l11363,272r25,l11380,255xm11409,187r-26,l11423,272r24,l11456,251r-21,l11409,187xm11486,187r-26,l11435,251r21,l11486,187xm11356,209r-21,l11349,241r23,l11356,209xm11521,187r-23,l11498,272r23,l11521,187xm11597,186r-19,l11570,188r-7,3l11555,194r-5,6l11542,212r-2,6l11540,241r2,7l11550,260r6,5l11570,272r9,2l11598,274r8,-2l11613,269r8,-4l11627,259r-47,l11574,257r-9,-10l11563,241r,-23l11565,212r9,-9l11580,200r46,l11621,194r-8,-3l11606,188r-9,-2xm11627,200r-31,l11602,203r4,4l11610,212r2,6l11613,241r-3,7l11602,257r-6,2l11627,259r3,-5l11634,248r,-1l11636,241r,-23l11634,212r-3,-4l11627,200xm11676,187r-24,l11653,253r4,7l11672,271r11,3l11709,274r10,-3l11734,260r-45,l11681,256r-3,-3l11676,249r,-62xm11738,187r-22,l11716,254r-7,6l11735,260r3,-7l11738,187xm11813,187r-55,l11758,272r23,l11781,242r44,l11822,236r6,-2l11833,231r4,-4l11781,227r,-26l11840,201r-2,-2l11831,194r-7,-4l11813,187xm11825,242r-25,l11821,272r25,l11825,242xm11840,201r-34,l11811,203r6,4l11818,210r,9l11817,221r-3,3l11810,226r-4,1l11837,227r3,-3l11842,219r,-14l11840,201xe" fillcolor="#1f1f1f" stroked="f">
              <v:stroke joinstyle="round"/>
              <v:formulas/>
              <v:path arrowok="t" o:connecttype="segments"/>
            </v:shape>
            <v:rect id="_x0000_s1038" style="position:absolute;left:9583;top:156;width:357;height:177" fillcolor="#f68e1d" stroked="f"/>
            <v:shape id="_x0000_s1037" style="position:absolute;left:9696;top:189;width:238;height:110" coordorigin="9696,189" coordsize="238,110" o:spt="100" adj="0,,0" path="m9760,191r-64,l9696,297r30,l9726,258r53,l9775,252r9,-2l9790,246r5,-6l9726,240r,-31l9798,209r-2,-4l9787,199r-7,-4l9771,193r-11,-2xm9779,258r-30,l9775,297r31,l9806,296r-27,-38xm9798,209r-42,l9762,210r4,2l9770,215r2,4l9772,230r-2,3l9761,239r-5,1l9795,240r4,-4l9801,230r,-18l9798,209xm9877,189r-11,l9855,191r-17,9l9831,206r-5,7l9821,221r-2,9l9819,247r1,11l9823,268r5,9l9834,285r9,6l9853,295r11,2l9876,299r12,-1l9899,296r9,-3l9917,289r10,-7l9928,281r-61,l9860,278r-5,-5l9851,267r-3,-8l9848,228r3,-8l9856,215r5,-6l9868,207r57,l9923,204r-7,-5l9908,194r-9,-3l9889,190r-12,-1xm9934,261r-30,l9904,268r-3,5l9892,279r-7,2l9928,281r4,-8l9934,261xm9925,207r-39,l9892,209r5,3l9901,215r3,5l9905,227r29,l9932,218r-4,-7l9925,207xe" stroked="f">
              <v:stroke joinstyle="round"/>
              <v:formulas/>
              <v:path arrowok="t" o:connecttype="segments"/>
            </v:shape>
            <v:shape id="_x0000_s1036" type="#_x0000_t75" style="position:absolute;left:5781;top:186;width:1888;height:88">
              <v:imagedata r:id="rId15" o:title=""/>
            </v:shape>
            <v:shape id="_x0000_s1035" type="#_x0000_t75" style="position:absolute;left:5776;top:379;width:2779;height:509">
              <v:imagedata r:id="rId16" o:title=""/>
            </v:shape>
            <v:shape id="_x0000_s1034" type="#_x0000_t75" style="position:absolute;left:4602;top:156;width:420;height:177">
              <v:imagedata r:id="rId17" o:title=""/>
            </v:shape>
            <v:shape id="_x0000_s1033" type="#_x0000_t75" style="position:absolute;left:726;top:186;width:2529;height:94">
              <v:imagedata r:id="rId18" o:title=""/>
            </v:shape>
            <v:shape id="_x0000_s1032" type="#_x0000_t75" style="position:absolute;left:724;top:355;width:3486;height:215">
              <v:imagedata r:id="rId19" o:title=""/>
            </v:shape>
            <v:shape id="_x0000_s1031" type="#_x0000_t75" style="position:absolute;left:52;top:115;width:148;height:2404">
              <v:imagedata r:id="rId20" o:title=""/>
            </v:shape>
            <v:shape id="_x0000_s1030" type="#_x0000_t75" style="position:absolute;left:15590;top:106;width:149;height:2403">
              <v:imagedata r:id="rId21" o:title=""/>
            </v:shape>
            <v:shape id="_x0000_s1029" type="#_x0000_t202" style="position:absolute;width:15910;height:2684" filled="f" stroked="f">
              <v:textbox inset="0,0,0,0">
                <w:txbxContent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spacing w:before="10"/>
                      <w:rPr>
                        <w:sz w:val="21"/>
                      </w:rPr>
                    </w:pPr>
                  </w:p>
                  <w:p w:rsidR="004D4564" w:rsidRDefault="00CF4922">
                    <w:pPr>
                      <w:numPr>
                        <w:ilvl w:val="0"/>
                        <w:numId w:val="4"/>
                      </w:numPr>
                      <w:tabs>
                        <w:tab w:val="left" w:pos="10863"/>
                      </w:tabs>
                      <w:spacing w:line="247" w:lineRule="auto"/>
                      <w:ind w:right="1196" w:hanging="60"/>
                    </w:pPr>
                    <w:r>
                      <w:t>Wearable tracker that helps to monitor their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child.</w:t>
                    </w:r>
                  </w:p>
                  <w:p w:rsidR="004D4564" w:rsidRDefault="00CF4922">
                    <w:pPr>
                      <w:numPr>
                        <w:ilvl w:val="0"/>
                        <w:numId w:val="4"/>
                      </w:numPr>
                      <w:tabs>
                        <w:tab w:val="left" w:pos="10904"/>
                      </w:tabs>
                      <w:spacing w:line="233" w:lineRule="exact"/>
                      <w:ind w:left="10903" w:hanging="241"/>
                    </w:pPr>
                    <w:r>
                      <w:t>Alert GPS can also be a solution.</w:t>
                    </w:r>
                  </w:p>
                </w:txbxContent>
              </v:textbox>
            </v:shape>
            <v:shape id="_x0000_s1028" type="#_x0000_t202" style="position:absolute;left:397;top:32;width:10050;height:2652" filled="f" stroked="f">
              <v:textbox inset="0,0,0,0">
                <w:txbxContent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spacing w:before="3"/>
                      <w:rPr>
                        <w:sz w:val="19"/>
                      </w:rPr>
                    </w:pPr>
                  </w:p>
                  <w:p w:rsidR="004D4564" w:rsidRDefault="00CF4922">
                    <w:pPr>
                      <w:spacing w:line="237" w:lineRule="auto"/>
                      <w:ind w:left="5247" w:right="529" w:hanging="41"/>
                    </w:pPr>
                    <w:proofErr w:type="gramStart"/>
                    <w:r>
                      <w:t>Due to lack of child safety and increasing fear of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the parents about the child locations and their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actions.</w:t>
                    </w:r>
                    <w:proofErr w:type="gramEnd"/>
                  </w:p>
                </w:txbxContent>
              </v:textbox>
            </v:shape>
            <v:shape id="_x0000_s1027" type="#_x0000_t202" style="position:absolute;top:32;width:5442;height:2652" filled="f" stroked="f">
              <v:textbox inset="0,0,0,0">
                <w:txbxContent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rPr>
                        <w:sz w:val="24"/>
                      </w:rPr>
                    </w:pPr>
                  </w:p>
                  <w:p w:rsidR="004D4564" w:rsidRDefault="004D4564">
                    <w:pPr>
                      <w:spacing w:before="1"/>
                      <w:rPr>
                        <w:sz w:val="23"/>
                      </w:rPr>
                    </w:pPr>
                  </w:p>
                  <w:p w:rsidR="004D4564" w:rsidRDefault="00CF4922">
                    <w:pPr>
                      <w:numPr>
                        <w:ilvl w:val="0"/>
                        <w:numId w:val="3"/>
                      </w:numPr>
                      <w:tabs>
                        <w:tab w:val="left" w:pos="782"/>
                      </w:tabs>
                      <w:spacing w:line="249" w:lineRule="exact"/>
                      <w:ind w:hanging="241"/>
                    </w:pP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protect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 child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harm.</w:t>
                    </w:r>
                  </w:p>
                  <w:p w:rsidR="004D4564" w:rsidRDefault="00CF4922">
                    <w:pPr>
                      <w:numPr>
                        <w:ilvl w:val="0"/>
                        <w:numId w:val="3"/>
                      </w:numPr>
                      <w:tabs>
                        <w:tab w:val="left" w:pos="782"/>
                      </w:tabs>
                      <w:spacing w:line="249" w:lineRule="exact"/>
                      <w:ind w:hanging="241"/>
                    </w:pP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track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current location.</w:t>
                    </w:r>
                  </w:p>
                  <w:p w:rsidR="004D4564" w:rsidRDefault="00CF4922">
                    <w:pPr>
                      <w:numPr>
                        <w:ilvl w:val="0"/>
                        <w:numId w:val="3"/>
                      </w:numPr>
                      <w:tabs>
                        <w:tab w:val="left" w:pos="782"/>
                      </w:tabs>
                      <w:spacing w:before="6"/>
                      <w:ind w:hanging="241"/>
                    </w:pP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raise alarm in-case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emergency.</w:t>
                    </w:r>
                  </w:p>
                  <w:p w:rsidR="004D4564" w:rsidRDefault="00CF4922">
                    <w:pPr>
                      <w:numPr>
                        <w:ilvl w:val="0"/>
                        <w:numId w:val="3"/>
                      </w:numPr>
                      <w:tabs>
                        <w:tab w:val="left" w:pos="758"/>
                      </w:tabs>
                      <w:spacing w:before="47" w:line="211" w:lineRule="auto"/>
                      <w:ind w:left="855" w:right="769" w:hanging="334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To record messages, if the child crosses the</w:t>
                    </w:r>
                    <w:r>
                      <w:rPr>
                        <w:rFonts w:ascii="Arial MT"/>
                        <w:spacing w:val="-5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geo-fence.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4564" w:rsidRDefault="004D4564">
      <w:pPr>
        <w:pStyle w:val="BodyText"/>
        <w:spacing w:before="8"/>
        <w:rPr>
          <w:sz w:val="15"/>
        </w:rPr>
      </w:pPr>
    </w:p>
    <w:tbl>
      <w:tblPr>
        <w:tblW w:w="0" w:type="auto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5"/>
        <w:gridCol w:w="4486"/>
        <w:gridCol w:w="322"/>
        <w:gridCol w:w="280"/>
        <w:gridCol w:w="5055"/>
        <w:gridCol w:w="5072"/>
        <w:gridCol w:w="389"/>
      </w:tblGrid>
      <w:tr w:rsidR="004D4564">
        <w:trPr>
          <w:trHeight w:val="2044"/>
        </w:trPr>
        <w:tc>
          <w:tcPr>
            <w:tcW w:w="375" w:type="dxa"/>
            <w:vMerge w:val="restart"/>
            <w:shd w:val="clear" w:color="auto" w:fill="1FA681"/>
          </w:tcPr>
          <w:p w:rsidR="004D4564" w:rsidRDefault="004D4564">
            <w:pPr>
              <w:pStyle w:val="TableParagraph"/>
              <w:rPr>
                <w:sz w:val="20"/>
              </w:rPr>
            </w:pPr>
          </w:p>
          <w:p w:rsidR="004D4564" w:rsidRDefault="004D4564">
            <w:pPr>
              <w:pStyle w:val="TableParagraph"/>
              <w:rPr>
                <w:sz w:val="20"/>
              </w:rPr>
            </w:pPr>
          </w:p>
          <w:p w:rsidR="004D4564" w:rsidRDefault="004D4564">
            <w:pPr>
              <w:pStyle w:val="TableParagraph"/>
              <w:spacing w:before="5"/>
              <w:rPr>
                <w:sz w:val="10"/>
              </w:rPr>
            </w:pPr>
          </w:p>
          <w:p w:rsidR="004D4564" w:rsidRDefault="00CF4922">
            <w:pPr>
              <w:pStyle w:val="TableParagraph"/>
              <w:ind w:left="86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14714" cy="1414176"/>
                  <wp:effectExtent l="0" t="0" r="0" b="0"/>
                  <wp:docPr id="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4" cy="141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6" w:type="dxa"/>
            <w:tcBorders>
              <w:right w:val="nil"/>
            </w:tcBorders>
          </w:tcPr>
          <w:p w:rsidR="004D4564" w:rsidRDefault="00CF4922">
            <w:pPr>
              <w:pStyle w:val="TableParagraph"/>
              <w:numPr>
                <w:ilvl w:val="0"/>
                <w:numId w:val="2"/>
              </w:numPr>
              <w:tabs>
                <w:tab w:val="left" w:pos="372"/>
              </w:tabs>
              <w:spacing w:before="143"/>
              <w:rPr>
                <w:b/>
                <w:sz w:val="16"/>
              </w:rPr>
            </w:pPr>
            <w:r>
              <w:rPr>
                <w:b/>
                <w:color w:val="1F1F1F"/>
                <w:sz w:val="16"/>
              </w:rPr>
              <w:t>TRIGGERS</w:t>
            </w:r>
          </w:p>
          <w:p w:rsidR="004D4564" w:rsidRDefault="00CF4922">
            <w:pPr>
              <w:pStyle w:val="TableParagraph"/>
              <w:spacing w:before="46" w:line="266" w:lineRule="auto"/>
              <w:ind w:left="208" w:right="1043"/>
            </w:pPr>
            <w:r>
              <w:t>Because of the increasing abducts in</w:t>
            </w:r>
            <w:r>
              <w:rPr>
                <w:spacing w:val="-52"/>
              </w:rPr>
              <w:t xml:space="preserve"> </w:t>
            </w:r>
            <w:r>
              <w:t>the society and the child who is not</w:t>
            </w:r>
            <w:r>
              <w:rPr>
                <w:spacing w:val="1"/>
              </w:rPr>
              <w:t xml:space="preserve"> </w:t>
            </w:r>
            <w:r>
              <w:t>grown enough to take care of</w:t>
            </w:r>
            <w:r>
              <w:rPr>
                <w:spacing w:val="1"/>
              </w:rPr>
              <w:t xml:space="preserve"> </w:t>
            </w:r>
            <w:proofErr w:type="gramStart"/>
            <w:r>
              <w:t>themselves</w:t>
            </w:r>
            <w:proofErr w:type="gramEnd"/>
            <w:r>
              <w:t>.</w:t>
            </w:r>
          </w:p>
          <w:p w:rsidR="004D4564" w:rsidRDefault="004D4564">
            <w:pPr>
              <w:pStyle w:val="TableParagraph"/>
              <w:spacing w:before="3"/>
              <w:rPr>
                <w:sz w:val="33"/>
              </w:rPr>
            </w:pPr>
          </w:p>
          <w:p w:rsidR="004D4564" w:rsidRDefault="00CF4922">
            <w:pPr>
              <w:pStyle w:val="TableParagraph"/>
              <w:numPr>
                <w:ilvl w:val="0"/>
                <w:numId w:val="2"/>
              </w:numPr>
              <w:tabs>
                <w:tab w:val="left" w:pos="370"/>
              </w:tabs>
              <w:spacing w:line="146" w:lineRule="exact"/>
              <w:ind w:left="369"/>
              <w:rPr>
                <w:b/>
                <w:sz w:val="16"/>
              </w:rPr>
            </w:pPr>
            <w:r>
              <w:rPr>
                <w:b/>
                <w:color w:val="1F1F1F"/>
                <w:sz w:val="16"/>
              </w:rPr>
              <w:t>EMOTIONS:</w:t>
            </w:r>
            <w:r>
              <w:rPr>
                <w:b/>
                <w:color w:val="1F1F1F"/>
                <w:spacing w:val="-3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BEFORE</w:t>
            </w:r>
            <w:r>
              <w:rPr>
                <w:b/>
                <w:color w:val="1F1F1F"/>
                <w:spacing w:val="-1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/</w:t>
            </w:r>
            <w:r>
              <w:rPr>
                <w:b/>
                <w:color w:val="1F1F1F"/>
                <w:spacing w:val="-1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AFTER</w:t>
            </w:r>
          </w:p>
        </w:tc>
        <w:tc>
          <w:tcPr>
            <w:tcW w:w="602" w:type="dxa"/>
            <w:gridSpan w:val="2"/>
            <w:tcBorders>
              <w:left w:val="nil"/>
              <w:bottom w:val="nil"/>
            </w:tcBorders>
          </w:tcPr>
          <w:p w:rsidR="004D4564" w:rsidRDefault="00CF4922">
            <w:pPr>
              <w:pStyle w:val="TableParagraph"/>
              <w:spacing w:before="106"/>
              <w:ind w:left="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1FA681"/>
              </w:rPr>
              <w:t>TR</w:t>
            </w:r>
          </w:p>
          <w:p w:rsidR="004D4564" w:rsidRDefault="004D4564">
            <w:pPr>
              <w:pStyle w:val="TableParagraph"/>
            </w:pPr>
          </w:p>
          <w:p w:rsidR="004D4564" w:rsidRDefault="004D4564">
            <w:pPr>
              <w:pStyle w:val="TableParagraph"/>
            </w:pPr>
          </w:p>
          <w:p w:rsidR="004D4564" w:rsidRDefault="004D4564">
            <w:pPr>
              <w:pStyle w:val="TableParagraph"/>
            </w:pPr>
          </w:p>
          <w:p w:rsidR="004D4564" w:rsidRDefault="004D4564">
            <w:pPr>
              <w:pStyle w:val="TableParagraph"/>
            </w:pPr>
          </w:p>
          <w:p w:rsidR="004D4564" w:rsidRDefault="004D4564">
            <w:pPr>
              <w:pStyle w:val="TableParagraph"/>
            </w:pPr>
          </w:p>
          <w:p w:rsidR="004D4564" w:rsidRDefault="004D4564">
            <w:pPr>
              <w:pStyle w:val="TableParagraph"/>
              <w:spacing w:before="10"/>
              <w:rPr>
                <w:sz w:val="20"/>
              </w:rPr>
            </w:pPr>
          </w:p>
          <w:p w:rsidR="004D4564" w:rsidRDefault="00CF4922">
            <w:pPr>
              <w:pStyle w:val="TableParagraph"/>
              <w:spacing w:before="1" w:line="183" w:lineRule="exact"/>
              <w:ind w:left="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1FA681"/>
              </w:rPr>
              <w:t>EM</w:t>
            </w:r>
          </w:p>
        </w:tc>
        <w:tc>
          <w:tcPr>
            <w:tcW w:w="5055" w:type="dxa"/>
            <w:vMerge w:val="restart"/>
          </w:tcPr>
          <w:p w:rsidR="004D4564" w:rsidRDefault="00CF4922">
            <w:pPr>
              <w:pStyle w:val="TableParagraph"/>
              <w:tabs>
                <w:tab w:val="left" w:pos="4453"/>
              </w:tabs>
              <w:spacing w:before="106"/>
              <w:ind w:left="192"/>
              <w:rPr>
                <w:b/>
                <w:sz w:val="20"/>
              </w:rPr>
            </w:pPr>
            <w:r>
              <w:rPr>
                <w:b/>
                <w:color w:val="1F1F1F"/>
                <w:sz w:val="16"/>
              </w:rPr>
              <w:t>10.</w:t>
            </w:r>
            <w:r>
              <w:rPr>
                <w:b/>
                <w:color w:val="1F1F1F"/>
                <w:spacing w:val="-5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YOUR</w:t>
            </w:r>
            <w:r>
              <w:rPr>
                <w:b/>
                <w:color w:val="1F1F1F"/>
                <w:spacing w:val="-5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SOLUTION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89D"/>
              </w:rPr>
              <w:t>SL</w:t>
            </w:r>
          </w:p>
          <w:p w:rsidR="004D4564" w:rsidRDefault="004D4564">
            <w:pPr>
              <w:pStyle w:val="TableParagraph"/>
            </w:pPr>
          </w:p>
          <w:p w:rsidR="004D4564" w:rsidRDefault="00CF4922">
            <w:pPr>
              <w:pStyle w:val="TableParagraph"/>
              <w:spacing w:before="168" w:line="340" w:lineRule="auto"/>
              <w:ind w:left="161" w:right="1134" w:hanging="20"/>
            </w:pPr>
            <w:r>
              <w:t>To design a gadget for protection and alert</w:t>
            </w:r>
            <w:r>
              <w:rPr>
                <w:spacing w:val="-52"/>
              </w:rPr>
              <w:t xml:space="preserve"> </w:t>
            </w:r>
            <w:r>
              <w:t>the parents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emergency.</w:t>
            </w:r>
          </w:p>
        </w:tc>
        <w:tc>
          <w:tcPr>
            <w:tcW w:w="5072" w:type="dxa"/>
            <w:vMerge w:val="restart"/>
          </w:tcPr>
          <w:p w:rsidR="004D4564" w:rsidRDefault="00CF4922">
            <w:pPr>
              <w:pStyle w:val="TableParagraph"/>
              <w:tabs>
                <w:tab w:val="left" w:pos="4484"/>
              </w:tabs>
              <w:spacing w:before="106"/>
              <w:ind w:left="192"/>
              <w:rPr>
                <w:b/>
                <w:sz w:val="20"/>
              </w:rPr>
            </w:pPr>
            <w:r>
              <w:rPr>
                <w:b/>
                <w:sz w:val="18"/>
              </w:rPr>
              <w:t>8.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color w:val="1F1F1F"/>
                <w:sz w:val="16"/>
              </w:rPr>
              <w:t>CHANNELS</w:t>
            </w:r>
            <w:r>
              <w:rPr>
                <w:b/>
                <w:color w:val="1F1F1F"/>
                <w:spacing w:val="-3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of</w:t>
            </w:r>
            <w:r>
              <w:rPr>
                <w:b/>
                <w:color w:val="1F1F1F"/>
                <w:spacing w:val="-1"/>
                <w:sz w:val="16"/>
              </w:rPr>
              <w:t xml:space="preserve"> </w:t>
            </w:r>
            <w:r>
              <w:rPr>
                <w:b/>
                <w:color w:val="1F1F1F"/>
                <w:sz w:val="16"/>
              </w:rPr>
              <w:t>BEHAVIOUR</w:t>
            </w:r>
            <w:r>
              <w:rPr>
                <w:b/>
                <w:color w:val="1F1F1F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1FA681"/>
              </w:rPr>
              <w:t>CH</w:t>
            </w:r>
          </w:p>
          <w:p w:rsidR="004D4564" w:rsidRDefault="004D4564">
            <w:pPr>
              <w:pStyle w:val="TableParagraph"/>
            </w:pPr>
          </w:p>
          <w:p w:rsidR="004D4564" w:rsidRDefault="004D4564">
            <w:pPr>
              <w:pStyle w:val="TableParagraph"/>
              <w:spacing w:before="4"/>
              <w:rPr>
                <w:sz w:val="18"/>
              </w:rPr>
            </w:pPr>
          </w:p>
          <w:p w:rsidR="004D4564" w:rsidRDefault="00CF4922">
            <w:pPr>
              <w:pStyle w:val="TableParagraph"/>
              <w:spacing w:line="228" w:lineRule="auto"/>
              <w:ind w:left="288" w:right="1003" w:hanging="60"/>
            </w:pPr>
            <w:r>
              <w:t>Online: Apps can be developed to track the</w:t>
            </w:r>
            <w:r>
              <w:rPr>
                <w:spacing w:val="-52"/>
              </w:rPr>
              <w:t xml:space="preserve"> </w:t>
            </w:r>
            <w:r>
              <w:t>child’s</w:t>
            </w:r>
            <w:r>
              <w:rPr>
                <w:spacing w:val="-3"/>
              </w:rPr>
              <w:t xml:space="preserve"> </w:t>
            </w:r>
            <w:r>
              <w:t>live</w:t>
            </w:r>
            <w:r>
              <w:rPr>
                <w:spacing w:val="-2"/>
              </w:rPr>
              <w:t xml:space="preserve"> </w:t>
            </w:r>
            <w:r>
              <w:t>location.</w:t>
            </w:r>
          </w:p>
          <w:p w:rsidR="004D4564" w:rsidRDefault="00CF4922">
            <w:pPr>
              <w:pStyle w:val="TableParagraph"/>
              <w:spacing w:before="9"/>
              <w:ind w:left="247"/>
            </w:pPr>
            <w:r>
              <w:t>Offline: sensor 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used.</w:t>
            </w:r>
          </w:p>
        </w:tc>
        <w:tc>
          <w:tcPr>
            <w:tcW w:w="389" w:type="dxa"/>
            <w:vMerge w:val="restart"/>
            <w:shd w:val="clear" w:color="auto" w:fill="1FA681"/>
          </w:tcPr>
          <w:p w:rsidR="004D4564" w:rsidRDefault="004D4564">
            <w:pPr>
              <w:pStyle w:val="TableParagraph"/>
              <w:rPr>
                <w:sz w:val="20"/>
              </w:rPr>
            </w:pPr>
          </w:p>
          <w:p w:rsidR="004D4564" w:rsidRDefault="004D4564">
            <w:pPr>
              <w:pStyle w:val="TableParagraph"/>
              <w:rPr>
                <w:sz w:val="20"/>
              </w:rPr>
            </w:pPr>
          </w:p>
          <w:p w:rsidR="004D4564" w:rsidRDefault="004D4564">
            <w:pPr>
              <w:pStyle w:val="TableParagraph"/>
              <w:spacing w:before="6"/>
              <w:rPr>
                <w:sz w:val="24"/>
              </w:rPr>
            </w:pPr>
          </w:p>
          <w:p w:rsidR="004D4564" w:rsidRDefault="00CF4922">
            <w:pPr>
              <w:pStyle w:val="TableParagraph"/>
              <w:ind w:left="80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14045" cy="1428750"/>
                  <wp:effectExtent l="0" t="0" r="0" b="0"/>
                  <wp:docPr id="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4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564">
        <w:trPr>
          <w:trHeight w:val="2353"/>
        </w:trPr>
        <w:tc>
          <w:tcPr>
            <w:tcW w:w="375" w:type="dxa"/>
            <w:vMerge/>
            <w:tcBorders>
              <w:top w:val="nil"/>
            </w:tcBorders>
            <w:shd w:val="clear" w:color="auto" w:fill="1FA681"/>
          </w:tcPr>
          <w:p w:rsidR="004D4564" w:rsidRDefault="004D4564">
            <w:pPr>
              <w:rPr>
                <w:sz w:val="2"/>
                <w:szCs w:val="2"/>
              </w:rPr>
            </w:pPr>
          </w:p>
        </w:tc>
        <w:tc>
          <w:tcPr>
            <w:tcW w:w="4486" w:type="dxa"/>
            <w:tcBorders>
              <w:right w:val="nil"/>
            </w:tcBorders>
          </w:tcPr>
          <w:p w:rsidR="004D4564" w:rsidRDefault="00CF4922">
            <w:pPr>
              <w:pStyle w:val="TableParagraph"/>
              <w:spacing w:before="46"/>
              <w:ind w:left="208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How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feel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:rsidR="004D4564" w:rsidRDefault="00CF4922">
            <w:pPr>
              <w:pStyle w:val="TableParagraph"/>
              <w:spacing w:before="13"/>
              <w:ind w:left="208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i.e</w:t>
            </w:r>
            <w:proofErr w:type="gramEnd"/>
            <w:r>
              <w:rPr>
                <w:color w:val="6A6A6A"/>
                <w:spacing w:val="-1"/>
                <w:sz w:val="12"/>
              </w:rPr>
              <w:t>.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&gt;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confident,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control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-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it in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communication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strategy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:rsidR="004D4564" w:rsidRDefault="004D4564">
            <w:pPr>
              <w:pStyle w:val="TableParagraph"/>
              <w:rPr>
                <w:sz w:val="12"/>
              </w:rPr>
            </w:pPr>
          </w:p>
          <w:p w:rsidR="004D4564" w:rsidRDefault="004D4564">
            <w:pPr>
              <w:pStyle w:val="TableParagraph"/>
              <w:spacing w:before="8"/>
              <w:rPr>
                <w:sz w:val="15"/>
              </w:rPr>
            </w:pPr>
          </w:p>
          <w:p w:rsidR="004D4564" w:rsidRDefault="00CF4922">
            <w:pPr>
              <w:pStyle w:val="TableParagraph"/>
              <w:spacing w:line="319" w:lineRule="auto"/>
              <w:ind w:left="249" w:right="1578" w:hanging="20"/>
            </w:pPr>
            <w:r>
              <w:t>Before: worried, disconsolate.</w:t>
            </w:r>
            <w:r>
              <w:rPr>
                <w:spacing w:val="-52"/>
              </w:rPr>
              <w:t xml:space="preserve"> </w:t>
            </w:r>
            <w:r>
              <w:t>After:</w:t>
            </w:r>
            <w:r>
              <w:rPr>
                <w:spacing w:val="-3"/>
              </w:rPr>
              <w:t xml:space="preserve"> </w:t>
            </w:r>
            <w:r>
              <w:t>intrepid,</w:t>
            </w:r>
            <w:r>
              <w:rPr>
                <w:spacing w:val="-1"/>
              </w:rPr>
              <w:t xml:space="preserve"> </w:t>
            </w:r>
            <w:r>
              <w:t>peaceful.</w:t>
            </w:r>
          </w:p>
        </w:tc>
        <w:tc>
          <w:tcPr>
            <w:tcW w:w="322" w:type="dxa"/>
            <w:tcBorders>
              <w:top w:val="nil"/>
              <w:left w:val="nil"/>
              <w:right w:val="nil"/>
            </w:tcBorders>
          </w:tcPr>
          <w:p w:rsidR="004D4564" w:rsidRDefault="004D4564">
            <w:pPr>
              <w:pStyle w:val="TableParagraph"/>
              <w:rPr>
                <w:sz w:val="20"/>
              </w:rPr>
            </w:pPr>
          </w:p>
        </w:tc>
        <w:tc>
          <w:tcPr>
            <w:tcW w:w="280" w:type="dxa"/>
            <w:tcBorders>
              <w:left w:val="nil"/>
            </w:tcBorders>
          </w:tcPr>
          <w:p w:rsidR="004D4564" w:rsidRDefault="004D4564">
            <w:pPr>
              <w:pStyle w:val="TableParagraph"/>
              <w:rPr>
                <w:sz w:val="20"/>
              </w:rPr>
            </w:pPr>
          </w:p>
        </w:tc>
        <w:tc>
          <w:tcPr>
            <w:tcW w:w="5055" w:type="dxa"/>
            <w:vMerge/>
            <w:tcBorders>
              <w:top w:val="nil"/>
            </w:tcBorders>
          </w:tcPr>
          <w:p w:rsidR="004D4564" w:rsidRDefault="004D4564">
            <w:pPr>
              <w:rPr>
                <w:sz w:val="2"/>
                <w:szCs w:val="2"/>
              </w:rPr>
            </w:pPr>
          </w:p>
        </w:tc>
        <w:tc>
          <w:tcPr>
            <w:tcW w:w="5072" w:type="dxa"/>
            <w:vMerge/>
            <w:tcBorders>
              <w:top w:val="nil"/>
            </w:tcBorders>
          </w:tcPr>
          <w:p w:rsidR="004D4564" w:rsidRDefault="004D4564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1FA681"/>
          </w:tcPr>
          <w:p w:rsidR="004D4564" w:rsidRDefault="004D4564">
            <w:pPr>
              <w:rPr>
                <w:sz w:val="2"/>
                <w:szCs w:val="2"/>
              </w:rPr>
            </w:pPr>
          </w:p>
        </w:tc>
      </w:tr>
    </w:tbl>
    <w:p w:rsidR="00CF4922" w:rsidRDefault="00CF4922"/>
    <w:sectPr w:rsidR="00CF4922" w:rsidSect="004D4564">
      <w:type w:val="continuous"/>
      <w:pgSz w:w="16860" w:h="11900" w:orient="landscape"/>
      <w:pgMar w:top="1100" w:right="18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76929"/>
    <w:multiLevelType w:val="hybridMultilevel"/>
    <w:tmpl w:val="3E18A22E"/>
    <w:lvl w:ilvl="0" w:tplc="3B42A3BC">
      <w:start w:val="1"/>
      <w:numFmt w:val="decimal"/>
      <w:lvlText w:val="%1)"/>
      <w:lvlJc w:val="left"/>
      <w:pPr>
        <w:ind w:left="781" w:hanging="240"/>
        <w:jc w:val="left"/>
      </w:pPr>
      <w:rPr>
        <w:rFonts w:hint="default"/>
        <w:w w:val="100"/>
        <w:lang w:val="en-US" w:eastAsia="en-US" w:bidi="ar-SA"/>
      </w:rPr>
    </w:lvl>
    <w:lvl w:ilvl="1" w:tplc="E34C9560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285A6B0C">
      <w:numFmt w:val="bullet"/>
      <w:lvlText w:val="•"/>
      <w:lvlJc w:val="left"/>
      <w:pPr>
        <w:ind w:left="1712" w:hanging="240"/>
      </w:pPr>
      <w:rPr>
        <w:rFonts w:hint="default"/>
        <w:lang w:val="en-US" w:eastAsia="en-US" w:bidi="ar-SA"/>
      </w:rPr>
    </w:lvl>
    <w:lvl w:ilvl="3" w:tplc="3AE0249C">
      <w:numFmt w:val="bullet"/>
      <w:lvlText w:val="•"/>
      <w:lvlJc w:val="left"/>
      <w:pPr>
        <w:ind w:left="2178" w:hanging="240"/>
      </w:pPr>
      <w:rPr>
        <w:rFonts w:hint="default"/>
        <w:lang w:val="en-US" w:eastAsia="en-US" w:bidi="ar-SA"/>
      </w:rPr>
    </w:lvl>
    <w:lvl w:ilvl="4" w:tplc="B6C2CBEE">
      <w:numFmt w:val="bullet"/>
      <w:lvlText w:val="•"/>
      <w:lvlJc w:val="left"/>
      <w:pPr>
        <w:ind w:left="2644" w:hanging="240"/>
      </w:pPr>
      <w:rPr>
        <w:rFonts w:hint="default"/>
        <w:lang w:val="en-US" w:eastAsia="en-US" w:bidi="ar-SA"/>
      </w:rPr>
    </w:lvl>
    <w:lvl w:ilvl="5" w:tplc="1E9A800A">
      <w:numFmt w:val="bullet"/>
      <w:lvlText w:val="•"/>
      <w:lvlJc w:val="left"/>
      <w:pPr>
        <w:ind w:left="3111" w:hanging="240"/>
      </w:pPr>
      <w:rPr>
        <w:rFonts w:hint="default"/>
        <w:lang w:val="en-US" w:eastAsia="en-US" w:bidi="ar-SA"/>
      </w:rPr>
    </w:lvl>
    <w:lvl w:ilvl="6" w:tplc="8E38A5EA">
      <w:numFmt w:val="bullet"/>
      <w:lvlText w:val="•"/>
      <w:lvlJc w:val="left"/>
      <w:pPr>
        <w:ind w:left="3577" w:hanging="240"/>
      </w:pPr>
      <w:rPr>
        <w:rFonts w:hint="default"/>
        <w:lang w:val="en-US" w:eastAsia="en-US" w:bidi="ar-SA"/>
      </w:rPr>
    </w:lvl>
    <w:lvl w:ilvl="7" w:tplc="791CBA18">
      <w:numFmt w:val="bullet"/>
      <w:lvlText w:val="•"/>
      <w:lvlJc w:val="left"/>
      <w:pPr>
        <w:ind w:left="4043" w:hanging="240"/>
      </w:pPr>
      <w:rPr>
        <w:rFonts w:hint="default"/>
        <w:lang w:val="en-US" w:eastAsia="en-US" w:bidi="ar-SA"/>
      </w:rPr>
    </w:lvl>
    <w:lvl w:ilvl="8" w:tplc="D368DB32">
      <w:numFmt w:val="bullet"/>
      <w:lvlText w:val="•"/>
      <w:lvlJc w:val="left"/>
      <w:pPr>
        <w:ind w:left="4509" w:hanging="240"/>
      </w:pPr>
      <w:rPr>
        <w:rFonts w:hint="default"/>
        <w:lang w:val="en-US" w:eastAsia="en-US" w:bidi="ar-SA"/>
      </w:rPr>
    </w:lvl>
  </w:abstractNum>
  <w:abstractNum w:abstractNumId="1">
    <w:nsid w:val="136F3AF6"/>
    <w:multiLevelType w:val="hybridMultilevel"/>
    <w:tmpl w:val="76E25806"/>
    <w:lvl w:ilvl="0" w:tplc="540A6C1A">
      <w:start w:val="3"/>
      <w:numFmt w:val="decimal"/>
      <w:lvlText w:val="%1."/>
      <w:lvlJc w:val="left"/>
      <w:pPr>
        <w:ind w:left="371" w:hanging="164"/>
        <w:jc w:val="left"/>
      </w:pPr>
      <w:rPr>
        <w:rFonts w:ascii="Times New Roman" w:eastAsia="Times New Roman" w:hAnsi="Times New Roman" w:cs="Times New Roman" w:hint="default"/>
        <w:b/>
        <w:bCs/>
        <w:color w:val="1F1F1F"/>
        <w:spacing w:val="0"/>
        <w:w w:val="100"/>
        <w:sz w:val="16"/>
        <w:szCs w:val="16"/>
        <w:lang w:val="en-US" w:eastAsia="en-US" w:bidi="ar-SA"/>
      </w:rPr>
    </w:lvl>
    <w:lvl w:ilvl="1" w:tplc="AE627EDC">
      <w:numFmt w:val="bullet"/>
      <w:lvlText w:val="•"/>
      <w:lvlJc w:val="left"/>
      <w:pPr>
        <w:ind w:left="789" w:hanging="164"/>
      </w:pPr>
      <w:rPr>
        <w:rFonts w:hint="default"/>
        <w:lang w:val="en-US" w:eastAsia="en-US" w:bidi="ar-SA"/>
      </w:rPr>
    </w:lvl>
    <w:lvl w:ilvl="2" w:tplc="4FA4D0A0">
      <w:numFmt w:val="bullet"/>
      <w:lvlText w:val="•"/>
      <w:lvlJc w:val="left"/>
      <w:pPr>
        <w:ind w:left="1199" w:hanging="164"/>
      </w:pPr>
      <w:rPr>
        <w:rFonts w:hint="default"/>
        <w:lang w:val="en-US" w:eastAsia="en-US" w:bidi="ar-SA"/>
      </w:rPr>
    </w:lvl>
    <w:lvl w:ilvl="3" w:tplc="0B34381C">
      <w:numFmt w:val="bullet"/>
      <w:lvlText w:val="•"/>
      <w:lvlJc w:val="left"/>
      <w:pPr>
        <w:ind w:left="1609" w:hanging="164"/>
      </w:pPr>
      <w:rPr>
        <w:rFonts w:hint="default"/>
        <w:lang w:val="en-US" w:eastAsia="en-US" w:bidi="ar-SA"/>
      </w:rPr>
    </w:lvl>
    <w:lvl w:ilvl="4" w:tplc="F7C29682">
      <w:numFmt w:val="bullet"/>
      <w:lvlText w:val="•"/>
      <w:lvlJc w:val="left"/>
      <w:pPr>
        <w:ind w:left="2019" w:hanging="164"/>
      </w:pPr>
      <w:rPr>
        <w:rFonts w:hint="default"/>
        <w:lang w:val="en-US" w:eastAsia="en-US" w:bidi="ar-SA"/>
      </w:rPr>
    </w:lvl>
    <w:lvl w:ilvl="5" w:tplc="6BD8A04E">
      <w:numFmt w:val="bullet"/>
      <w:lvlText w:val="•"/>
      <w:lvlJc w:val="left"/>
      <w:pPr>
        <w:ind w:left="2429" w:hanging="164"/>
      </w:pPr>
      <w:rPr>
        <w:rFonts w:hint="default"/>
        <w:lang w:val="en-US" w:eastAsia="en-US" w:bidi="ar-SA"/>
      </w:rPr>
    </w:lvl>
    <w:lvl w:ilvl="6" w:tplc="56BE0A72">
      <w:numFmt w:val="bullet"/>
      <w:lvlText w:val="•"/>
      <w:lvlJc w:val="left"/>
      <w:pPr>
        <w:ind w:left="2839" w:hanging="164"/>
      </w:pPr>
      <w:rPr>
        <w:rFonts w:hint="default"/>
        <w:lang w:val="en-US" w:eastAsia="en-US" w:bidi="ar-SA"/>
      </w:rPr>
    </w:lvl>
    <w:lvl w:ilvl="7" w:tplc="FCA63AD6">
      <w:numFmt w:val="bullet"/>
      <w:lvlText w:val="•"/>
      <w:lvlJc w:val="left"/>
      <w:pPr>
        <w:ind w:left="3248" w:hanging="164"/>
      </w:pPr>
      <w:rPr>
        <w:rFonts w:hint="default"/>
        <w:lang w:val="en-US" w:eastAsia="en-US" w:bidi="ar-SA"/>
      </w:rPr>
    </w:lvl>
    <w:lvl w:ilvl="8" w:tplc="7AE6540E">
      <w:numFmt w:val="bullet"/>
      <w:lvlText w:val="•"/>
      <w:lvlJc w:val="left"/>
      <w:pPr>
        <w:ind w:left="3658" w:hanging="164"/>
      </w:pPr>
      <w:rPr>
        <w:rFonts w:hint="default"/>
        <w:lang w:val="en-US" w:eastAsia="en-US" w:bidi="ar-SA"/>
      </w:rPr>
    </w:lvl>
  </w:abstractNum>
  <w:abstractNum w:abstractNumId="2">
    <w:nsid w:val="403328C4"/>
    <w:multiLevelType w:val="hybridMultilevel"/>
    <w:tmpl w:val="33B64986"/>
    <w:lvl w:ilvl="0" w:tplc="FF3408D0">
      <w:start w:val="1"/>
      <w:numFmt w:val="decimal"/>
      <w:lvlText w:val="%1)"/>
      <w:lvlJc w:val="left"/>
      <w:pPr>
        <w:ind w:left="782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75607A8">
      <w:numFmt w:val="bullet"/>
      <w:lvlText w:val="•"/>
      <w:lvlJc w:val="left"/>
      <w:pPr>
        <w:ind w:left="1248" w:hanging="240"/>
      </w:pPr>
      <w:rPr>
        <w:rFonts w:hint="default"/>
        <w:lang w:val="en-US" w:eastAsia="en-US" w:bidi="ar-SA"/>
      </w:rPr>
    </w:lvl>
    <w:lvl w:ilvl="2" w:tplc="144040A2">
      <w:numFmt w:val="bullet"/>
      <w:lvlText w:val="•"/>
      <w:lvlJc w:val="left"/>
      <w:pPr>
        <w:ind w:left="1717" w:hanging="240"/>
      </w:pPr>
      <w:rPr>
        <w:rFonts w:hint="default"/>
        <w:lang w:val="en-US" w:eastAsia="en-US" w:bidi="ar-SA"/>
      </w:rPr>
    </w:lvl>
    <w:lvl w:ilvl="3" w:tplc="DD04A218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4" w:tplc="E4F65992">
      <w:numFmt w:val="bullet"/>
      <w:lvlText w:val="•"/>
      <w:lvlJc w:val="left"/>
      <w:pPr>
        <w:ind w:left="2654" w:hanging="240"/>
      </w:pPr>
      <w:rPr>
        <w:rFonts w:hint="default"/>
        <w:lang w:val="en-US" w:eastAsia="en-US" w:bidi="ar-SA"/>
      </w:rPr>
    </w:lvl>
    <w:lvl w:ilvl="5" w:tplc="AC20D4FA">
      <w:numFmt w:val="bullet"/>
      <w:lvlText w:val="•"/>
      <w:lvlJc w:val="left"/>
      <w:pPr>
        <w:ind w:left="3122" w:hanging="240"/>
      </w:pPr>
      <w:rPr>
        <w:rFonts w:hint="default"/>
        <w:lang w:val="en-US" w:eastAsia="en-US" w:bidi="ar-SA"/>
      </w:rPr>
    </w:lvl>
    <w:lvl w:ilvl="6" w:tplc="370E6190">
      <w:numFmt w:val="bullet"/>
      <w:lvlText w:val="•"/>
      <w:lvlJc w:val="left"/>
      <w:pPr>
        <w:ind w:left="3591" w:hanging="240"/>
      </w:pPr>
      <w:rPr>
        <w:rFonts w:hint="default"/>
        <w:lang w:val="en-US" w:eastAsia="en-US" w:bidi="ar-SA"/>
      </w:rPr>
    </w:lvl>
    <w:lvl w:ilvl="7" w:tplc="65444D66">
      <w:numFmt w:val="bullet"/>
      <w:lvlText w:val="•"/>
      <w:lvlJc w:val="left"/>
      <w:pPr>
        <w:ind w:left="4059" w:hanging="240"/>
      </w:pPr>
      <w:rPr>
        <w:rFonts w:hint="default"/>
        <w:lang w:val="en-US" w:eastAsia="en-US" w:bidi="ar-SA"/>
      </w:rPr>
    </w:lvl>
    <w:lvl w:ilvl="8" w:tplc="A076784A">
      <w:numFmt w:val="bullet"/>
      <w:lvlText w:val="•"/>
      <w:lvlJc w:val="left"/>
      <w:pPr>
        <w:ind w:left="4528" w:hanging="240"/>
      </w:pPr>
      <w:rPr>
        <w:rFonts w:hint="default"/>
        <w:lang w:val="en-US" w:eastAsia="en-US" w:bidi="ar-SA"/>
      </w:rPr>
    </w:lvl>
  </w:abstractNum>
  <w:abstractNum w:abstractNumId="3">
    <w:nsid w:val="4B8E42B5"/>
    <w:multiLevelType w:val="hybridMultilevel"/>
    <w:tmpl w:val="DC2E543A"/>
    <w:lvl w:ilvl="0" w:tplc="B9CE9352">
      <w:start w:val="1"/>
      <w:numFmt w:val="decimal"/>
      <w:lvlText w:val="%1)"/>
      <w:lvlJc w:val="left"/>
      <w:pPr>
        <w:ind w:left="10682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16792E">
      <w:numFmt w:val="bullet"/>
      <w:lvlText w:val="•"/>
      <w:lvlJc w:val="left"/>
      <w:pPr>
        <w:ind w:left="11203" w:hanging="240"/>
      </w:pPr>
      <w:rPr>
        <w:rFonts w:hint="default"/>
        <w:lang w:val="en-US" w:eastAsia="en-US" w:bidi="ar-SA"/>
      </w:rPr>
    </w:lvl>
    <w:lvl w:ilvl="2" w:tplc="5C42A3E6">
      <w:numFmt w:val="bullet"/>
      <w:lvlText w:val="•"/>
      <w:lvlJc w:val="left"/>
      <w:pPr>
        <w:ind w:left="11726" w:hanging="240"/>
      </w:pPr>
      <w:rPr>
        <w:rFonts w:hint="default"/>
        <w:lang w:val="en-US" w:eastAsia="en-US" w:bidi="ar-SA"/>
      </w:rPr>
    </w:lvl>
    <w:lvl w:ilvl="3" w:tplc="37587486">
      <w:numFmt w:val="bullet"/>
      <w:lvlText w:val="•"/>
      <w:lvlJc w:val="left"/>
      <w:pPr>
        <w:ind w:left="12249" w:hanging="240"/>
      </w:pPr>
      <w:rPr>
        <w:rFonts w:hint="default"/>
        <w:lang w:val="en-US" w:eastAsia="en-US" w:bidi="ar-SA"/>
      </w:rPr>
    </w:lvl>
    <w:lvl w:ilvl="4" w:tplc="BAC837A6">
      <w:numFmt w:val="bullet"/>
      <w:lvlText w:val="•"/>
      <w:lvlJc w:val="left"/>
      <w:pPr>
        <w:ind w:left="12772" w:hanging="240"/>
      </w:pPr>
      <w:rPr>
        <w:rFonts w:hint="default"/>
        <w:lang w:val="en-US" w:eastAsia="en-US" w:bidi="ar-SA"/>
      </w:rPr>
    </w:lvl>
    <w:lvl w:ilvl="5" w:tplc="5ABC58CA">
      <w:numFmt w:val="bullet"/>
      <w:lvlText w:val="•"/>
      <w:lvlJc w:val="left"/>
      <w:pPr>
        <w:ind w:left="13295" w:hanging="240"/>
      </w:pPr>
      <w:rPr>
        <w:rFonts w:hint="default"/>
        <w:lang w:val="en-US" w:eastAsia="en-US" w:bidi="ar-SA"/>
      </w:rPr>
    </w:lvl>
    <w:lvl w:ilvl="6" w:tplc="CA5821E4">
      <w:numFmt w:val="bullet"/>
      <w:lvlText w:val="•"/>
      <w:lvlJc w:val="left"/>
      <w:pPr>
        <w:ind w:left="13818" w:hanging="240"/>
      </w:pPr>
      <w:rPr>
        <w:rFonts w:hint="default"/>
        <w:lang w:val="en-US" w:eastAsia="en-US" w:bidi="ar-SA"/>
      </w:rPr>
    </w:lvl>
    <w:lvl w:ilvl="7" w:tplc="A8D43F52">
      <w:numFmt w:val="bullet"/>
      <w:lvlText w:val="•"/>
      <w:lvlJc w:val="left"/>
      <w:pPr>
        <w:ind w:left="14341" w:hanging="240"/>
      </w:pPr>
      <w:rPr>
        <w:rFonts w:hint="default"/>
        <w:lang w:val="en-US" w:eastAsia="en-US" w:bidi="ar-SA"/>
      </w:rPr>
    </w:lvl>
    <w:lvl w:ilvl="8" w:tplc="A746A5D8">
      <w:numFmt w:val="bullet"/>
      <w:lvlText w:val="•"/>
      <w:lvlJc w:val="left"/>
      <w:pPr>
        <w:ind w:left="14864" w:hanging="240"/>
      </w:pPr>
      <w:rPr>
        <w:rFonts w:hint="default"/>
        <w:lang w:val="en-US" w:eastAsia="en-US" w:bidi="ar-SA"/>
      </w:rPr>
    </w:lvl>
  </w:abstractNum>
  <w:abstractNum w:abstractNumId="4">
    <w:nsid w:val="643760C1"/>
    <w:multiLevelType w:val="hybridMultilevel"/>
    <w:tmpl w:val="3EEEB72C"/>
    <w:lvl w:ilvl="0" w:tplc="98068590">
      <w:start w:val="1"/>
      <w:numFmt w:val="decimal"/>
      <w:lvlText w:val="%1)"/>
      <w:lvlJc w:val="left"/>
      <w:pPr>
        <w:ind w:left="6121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8984492">
      <w:numFmt w:val="bullet"/>
      <w:lvlText w:val="•"/>
      <w:lvlJc w:val="left"/>
      <w:pPr>
        <w:ind w:left="6465" w:hanging="240"/>
      </w:pPr>
      <w:rPr>
        <w:rFonts w:hint="default"/>
        <w:lang w:val="en-US" w:eastAsia="en-US" w:bidi="ar-SA"/>
      </w:rPr>
    </w:lvl>
    <w:lvl w:ilvl="2" w:tplc="1C844990">
      <w:numFmt w:val="bullet"/>
      <w:lvlText w:val="•"/>
      <w:lvlJc w:val="left"/>
      <w:pPr>
        <w:ind w:left="6810" w:hanging="240"/>
      </w:pPr>
      <w:rPr>
        <w:rFonts w:hint="default"/>
        <w:lang w:val="en-US" w:eastAsia="en-US" w:bidi="ar-SA"/>
      </w:rPr>
    </w:lvl>
    <w:lvl w:ilvl="3" w:tplc="AA74CD5E">
      <w:numFmt w:val="bullet"/>
      <w:lvlText w:val="•"/>
      <w:lvlJc w:val="left"/>
      <w:pPr>
        <w:ind w:left="7155" w:hanging="240"/>
      </w:pPr>
      <w:rPr>
        <w:rFonts w:hint="default"/>
        <w:lang w:val="en-US" w:eastAsia="en-US" w:bidi="ar-SA"/>
      </w:rPr>
    </w:lvl>
    <w:lvl w:ilvl="4" w:tplc="11F06D24">
      <w:numFmt w:val="bullet"/>
      <w:lvlText w:val="•"/>
      <w:lvlJc w:val="left"/>
      <w:pPr>
        <w:ind w:left="7500" w:hanging="240"/>
      </w:pPr>
      <w:rPr>
        <w:rFonts w:hint="default"/>
        <w:lang w:val="en-US" w:eastAsia="en-US" w:bidi="ar-SA"/>
      </w:rPr>
    </w:lvl>
    <w:lvl w:ilvl="5" w:tplc="5FCEF270">
      <w:numFmt w:val="bullet"/>
      <w:lvlText w:val="•"/>
      <w:lvlJc w:val="left"/>
      <w:pPr>
        <w:ind w:left="7845" w:hanging="240"/>
      </w:pPr>
      <w:rPr>
        <w:rFonts w:hint="default"/>
        <w:lang w:val="en-US" w:eastAsia="en-US" w:bidi="ar-SA"/>
      </w:rPr>
    </w:lvl>
    <w:lvl w:ilvl="6" w:tplc="3EA492F0">
      <w:numFmt w:val="bullet"/>
      <w:lvlText w:val="•"/>
      <w:lvlJc w:val="left"/>
      <w:pPr>
        <w:ind w:left="8190" w:hanging="240"/>
      </w:pPr>
      <w:rPr>
        <w:rFonts w:hint="default"/>
        <w:lang w:val="en-US" w:eastAsia="en-US" w:bidi="ar-SA"/>
      </w:rPr>
    </w:lvl>
    <w:lvl w:ilvl="7" w:tplc="A1BC227E">
      <w:numFmt w:val="bullet"/>
      <w:lvlText w:val="•"/>
      <w:lvlJc w:val="left"/>
      <w:pPr>
        <w:ind w:left="8535" w:hanging="240"/>
      </w:pPr>
      <w:rPr>
        <w:rFonts w:hint="default"/>
        <w:lang w:val="en-US" w:eastAsia="en-US" w:bidi="ar-SA"/>
      </w:rPr>
    </w:lvl>
    <w:lvl w:ilvl="8" w:tplc="AEA8DE00">
      <w:numFmt w:val="bullet"/>
      <w:lvlText w:val="•"/>
      <w:lvlJc w:val="left"/>
      <w:pPr>
        <w:ind w:left="8880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4564"/>
    <w:rsid w:val="004D4564"/>
    <w:rsid w:val="00556691"/>
    <w:rsid w:val="005628B1"/>
    <w:rsid w:val="00A051B1"/>
    <w:rsid w:val="00CF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5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4564"/>
  </w:style>
  <w:style w:type="paragraph" w:styleId="Title">
    <w:name w:val="Title"/>
    <w:basedOn w:val="Normal"/>
    <w:uiPriority w:val="1"/>
    <w:qFormat/>
    <w:rsid w:val="004D4564"/>
    <w:pPr>
      <w:spacing w:before="80"/>
      <w:ind w:left="5662" w:right="658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D4564"/>
    <w:pPr>
      <w:ind w:left="6059" w:hanging="262"/>
    </w:pPr>
  </w:style>
  <w:style w:type="paragraph" w:customStyle="1" w:styleId="TableParagraph">
    <w:name w:val="Table Paragraph"/>
    <w:basedOn w:val="Normal"/>
    <w:uiPriority w:val="1"/>
    <w:qFormat/>
    <w:rsid w:val="004D4564"/>
  </w:style>
  <w:style w:type="paragraph" w:styleId="BalloonText">
    <w:name w:val="Balloon Text"/>
    <w:basedOn w:val="Normal"/>
    <w:link w:val="BalloonTextChar"/>
    <w:uiPriority w:val="99"/>
    <w:semiHidden/>
    <w:unhideWhenUsed/>
    <w:rsid w:val="00556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691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66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66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2019PITEC162</dc:creator>
  <cp:lastModifiedBy>SBMCET</cp:lastModifiedBy>
  <cp:revision>3</cp:revision>
  <dcterms:created xsi:type="dcterms:W3CDTF">2022-10-17T08:45:00Z</dcterms:created>
  <dcterms:modified xsi:type="dcterms:W3CDTF">2022-10-17T09:11:00Z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