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</w:p>
    <w:p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DB4BB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A3DC7" w:rsidP="007264AA">
            <w:pPr>
              <w:ind w:left="2"/>
            </w:pPr>
            <w:r>
              <w:rPr>
                <w:rFonts w:ascii="Arial" w:eastAsia="Arial" w:hAnsi="Arial" w:cs="Arial"/>
              </w:rPr>
              <w:t>16</w:t>
            </w:r>
            <w:r w:rsidR="00DB4BB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04AF3" w:rsidP="007264AA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DA3DC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51247</w:t>
            </w:r>
          </w:p>
        </w:tc>
      </w:tr>
      <w:tr w:rsidR="00DB4BB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B4BB5" w:rsidRDefault="00CA62E1" w:rsidP="00DB4BB5">
      <w:pPr>
        <w:spacing w:after="224" w:line="271" w:lineRule="auto"/>
        <w:rPr>
          <w:rFonts w:ascii="Arial" w:eastAsia="Arial" w:hAnsi="Arial" w:cs="Arial"/>
          <w:sz w:val="32"/>
        </w:rPr>
      </w:pPr>
      <w:r w:rsidRPr="00CA62E1">
        <w:rPr>
          <w:rFonts w:ascii="Arial" w:eastAsia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36pt;margin-top:10.3pt;width:543.55pt;height:91.7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" fillcolor="white [3201]" strokecolor="white [3212]" strokeweight=".5pt">
            <v:textbox>
              <w:txbxContent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 xml:space="preserve">This is created through the use of gateway nodes to create a </w:t>
                  </w:r>
                  <w:r>
                    <w:rPr>
                      <w:rFonts w:ascii="Arial" w:eastAsia="Arial" w:hAnsi="Arial" w:cs="Arial"/>
                      <w:b/>
                      <w:color w:val="212121"/>
                      <w:sz w:val="23"/>
                    </w:rPr>
                    <w:t xml:space="preserve">Virtual DataWarehouse. </w:t>
                  </w: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This Virtual Data Warehouse allows application developers to map access to remote data points.</w:t>
                  </w:r>
                </w:p>
                <w:p w:rsidR="00DB4BB5" w:rsidRDefault="00DB4BB5" w:rsidP="00DB4BB5"/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This software-defined gateway is run adjacent to the application it serves and can be deployed within a cloud environment or in a data center.</w:t>
                  </w:r>
                </w:p>
                <w:p w:rsidR="00DB4BB5" w:rsidRDefault="00DB4BB5" w:rsidP="00DB4BB5"/>
                <w:p w:rsidR="00DB4BB5" w:rsidRDefault="00DB4BB5"/>
              </w:txbxContent>
            </v:textbox>
          </v:shape>
        </w:pict>
      </w:r>
    </w:p>
    <w:p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:rsidR="00DB4BB5" w:rsidRDefault="00DB4BB5"/>
    <w:p w:rsidR="00DB4BB5" w:rsidRDefault="00DB4BB5"/>
    <w:p w:rsidR="00DB4BB5" w:rsidRDefault="00DB4BB5"/>
    <w:p w:rsidR="00DB4BB5" w:rsidRDefault="00DB4BB5">
      <w:r>
        <w:rPr>
          <w:noProof/>
          <w:lang w:val="en-US"/>
        </w:rPr>
        <w:drawing>
          <wp:inline distT="0" distB="0" distL="0" distR="0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DB4BB5">
      <w:r>
        <w:rPr>
          <w:noProof/>
          <w:lang w:val="en-US"/>
        </w:rPr>
        <w:lastRenderedPageBreak/>
        <w:drawing>
          <wp:inline distT="0" distB="0" distL="0" distR="0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CA62E1">
      <w:r w:rsidRPr="00CA62E1">
        <w:rPr>
          <w:noProof/>
        </w:rPr>
        <w:pict>
          <v:shape id="Text Box 3" o:spid="_x0000_s1027" type="#_x0000_t202" style="position:absolute;margin-left:-59.3pt;margin-top:16pt;width:581.65pt;height:165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" fillcolor="white [3201]" strokecolor="white [3212]" strokeweight=".5pt">
            <v:textbox>
              <w:txbxContent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Arial" w:cstheme="minorHAnsi"/>
                      <w:color w:val="212121"/>
                      <w:sz w:val="28"/>
                      <w:szCs w:val="28"/>
                    </w:rPr>
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</w: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Calibri" w:cstheme="minorHAnsi"/>
                      <w:sz w:val="28"/>
                      <w:szCs w:val="28"/>
                    </w:rPr>
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</w:r>
                </w:p>
                <w:p w:rsidR="00DB4BB5" w:rsidRDefault="00DB4BB5" w:rsidP="00DB4BB5"/>
                <w:p w:rsidR="00DB4BB5" w:rsidRDefault="00DB4BB5"/>
              </w:txbxContent>
            </v:textbox>
          </v:shape>
        </w:pict>
      </w:r>
    </w:p>
    <w:p w:rsidR="00DB4BB5" w:rsidRDefault="00DB4BB5"/>
    <w:sectPr w:rsidR="00DB4BB5" w:rsidSect="00CA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B4BB5"/>
    <w:rsid w:val="0055122A"/>
    <w:rsid w:val="006B132C"/>
    <w:rsid w:val="00CA62E1"/>
    <w:rsid w:val="00D04AF3"/>
    <w:rsid w:val="00DA3DC7"/>
    <w:rsid w:val="00DB4BB5"/>
    <w:rsid w:val="00EE7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D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kavin jee</cp:lastModifiedBy>
  <cp:revision>3</cp:revision>
  <dcterms:created xsi:type="dcterms:W3CDTF">2022-11-11T02:01:00Z</dcterms:created>
  <dcterms:modified xsi:type="dcterms:W3CDTF">2022-11-15T13:57:00Z</dcterms:modified>
</cp:coreProperties>
</file>