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75" w:rsidRDefault="00DA37B8">
      <w:pPr>
        <w:tabs>
          <w:tab w:val="left" w:pos="5600"/>
        </w:tabs>
        <w:ind w:left="120"/>
        <w:rPr>
          <w:rFonts w:ascii="Times New Roman"/>
          <w:sz w:val="20"/>
        </w:rPr>
      </w:pPr>
      <w:r>
        <w:pict>
          <v:rect id="docshape1" o:spid="_x0000_s1053" style="position:absolute;left:0;text-align:left;margin-left:0;margin-top:0;width:842pt;height:595pt;z-index:-15828480;mso-position-horizontal-relative:page;mso-position-vertical-relative:page" fillcolor="#f6f6f6" stroked="f">
            <w10:wrap anchorx="page" anchory="page"/>
          </v:rect>
        </w:pict>
      </w:r>
      <w:r>
        <w:pict>
          <v:group id="docshapegroup2" o:spid="_x0000_s1042" style="position:absolute;left:0;text-align:left;margin-left:20pt;margin-top:43pt;width:801pt;height:155.35pt;z-index:15729664;mso-position-horizontal-relative:page;mso-position-vertical-relative:page" coordorigin="400,860" coordsize="16020,3107">
            <v:rect id="docshape3" o:spid="_x0000_s1052" style="position:absolute;left:400;top:860;width:16020;height:3107" fillcolor="#ee4d9b" stroked="f"/>
            <v:shape id="docshape4" o:spid="_x0000_s1051" style="position:absolute;left:800;top:900;width:15220;height:3025" coordorigin="800,901" coordsize="15220,3025" o:spt="100" adj="0,,0" path="m5860,901r-5060,l800,3925r5060,l5860,901xm10920,901r-5020,l5900,3925r5020,l10920,901xm16020,901r-5060,l10960,3925r5060,l16020,901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50" type="#_x0000_t202" style="position:absolute;left:11140;top:1488;width:4395;height:301" filled="f" stroked="f">
              <v:textbox style="mso-next-textbox:#docshape5" inset="0,0,0,0">
                <w:txbxContent>
                  <w:p w:rsidR="00EB1A75" w:rsidRDefault="00A54E1E">
                    <w:pPr>
                      <w:spacing w:line="276" w:lineRule="auto"/>
                      <w:rPr>
                        <w:color w:val="6A6A6A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2)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IoT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based devices for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Arrythmia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detection by private medical companies</w:t>
                    </w:r>
                  </w:p>
                  <w:p w:rsidR="00A54E1E" w:rsidRDefault="00A54E1E">
                    <w:pPr>
                      <w:spacing w:line="276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3) </w:t>
                    </w:r>
                    <w:r w:rsidR="0007423C">
                      <w:rPr>
                        <w:color w:val="6A6A6A"/>
                        <w:sz w:val="12"/>
                      </w:rPr>
                      <w:t>Prototypes of devices with such capabilities.</w:t>
                    </w:r>
                  </w:p>
                </w:txbxContent>
              </v:textbox>
            </v:shape>
            <v:shape id="docshape6" o:spid="_x0000_s1049" type="#_x0000_t202" style="position:absolute;left:15440;top:1034;width:500;height:235" filled="f" stroked="f">
              <v:textbox style="mso-next-textbox:#docshape6" inset="0,0,0,0">
                <w:txbxContent>
                  <w:p w:rsidR="00EB1A75" w:rsidRDefault="00DA37B8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1"/>
                        <w:w w:val="115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b/>
                        <w:color w:val="FFFFFF"/>
                        <w:spacing w:val="80"/>
                        <w:w w:val="115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docshape7" o:spid="_x0000_s1048" type="#_x0000_t202" style="position:absolute;left:11140;top:1071;width:4012;height:398" filled="f" stroked="f">
              <v:textbox style="mso-next-textbox:#docshape7" inset="0,0,0,0">
                <w:txbxContent>
                  <w:p w:rsidR="00EB1A75" w:rsidRDefault="00DA37B8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22222"/>
                        <w:sz w:val="16"/>
                      </w:rPr>
                      <w:t>5. AVAILABLE</w:t>
                    </w:r>
                    <w:r>
                      <w:rPr>
                        <w:b/>
                        <w:color w:val="222222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2222"/>
                        <w:spacing w:val="-2"/>
                        <w:sz w:val="16"/>
                      </w:rPr>
                      <w:t>SOLUTIONS</w:t>
                    </w:r>
                  </w:p>
                  <w:p w:rsidR="00EB1A75" w:rsidRDefault="00DA37B8">
                    <w:pPr>
                      <w:spacing w:before="71"/>
                      <w:rPr>
                        <w:sz w:val="12"/>
                      </w:rPr>
                    </w:pPr>
                    <w:r>
                      <w:rPr>
                        <w:color w:val="6A6A6A"/>
                        <w:w w:val="95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face</w:t>
                    </w:r>
                    <w:r>
                      <w:rPr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6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pacing w:val="-2"/>
                        <w:w w:val="95"/>
                        <w:sz w:val="12"/>
                      </w:rPr>
                      <w:t>problem</w:t>
                    </w:r>
                    <w:proofErr w:type="gramEnd"/>
                  </w:p>
                </w:txbxContent>
              </v:textbox>
            </v:shape>
            <v:shape id="docshape8" o:spid="_x0000_s1047" type="#_x0000_t202" style="position:absolute;left:6080;top:1328;width:4769;height:301" filled="f" stroked="f">
              <v:textbox style="mso-next-textbox:#docshape8" inset="0,0,0,0">
                <w:txbxContent>
                  <w:p w:rsidR="00EB1A75" w:rsidRDefault="00A54E1E" w:rsidP="00A54E1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138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High prices of apple watches</w:t>
                    </w:r>
                  </w:p>
                  <w:p w:rsidR="00A54E1E" w:rsidRPr="00A54E1E" w:rsidRDefault="00A54E1E" w:rsidP="00A54E1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138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Tight schedule due to work/inability to provide appointments</w:t>
                    </w:r>
                  </w:p>
                </w:txbxContent>
              </v:textbox>
            </v:shape>
            <v:shape id="docshape9" o:spid="_x0000_s1046" type="#_x0000_t202" style="position:absolute;left:10360;top:1034;width:500;height:235" filled="f" stroked="f">
              <v:textbox style="mso-next-textbox:#docshape9" inset="0,0,0,0">
                <w:txbxContent>
                  <w:p w:rsidR="00EB1A75" w:rsidRDefault="00DA37B8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5"/>
                        <w:w w:val="105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b/>
                        <w:color w:val="FFFFFF"/>
                        <w:spacing w:val="80"/>
                        <w:w w:val="105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docshape10" o:spid="_x0000_s1045" type="#_x0000_t202" style="position:absolute;left:6080;top:1071;width:2202;height:188" filled="f" stroked="f">
              <v:textbox style="mso-next-textbox:#docshape10" inset="0,0,0,0">
                <w:txbxContent>
                  <w:p w:rsidR="00EB1A75" w:rsidRDefault="00DA37B8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b/>
                        <w:color w:val="222222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b/>
                        <w:color w:val="222222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2222"/>
                        <w:spacing w:val="-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docshape11" o:spid="_x0000_s1044" type="#_x0000_t202" style="position:absolute;left:5280;top:1034;width:500;height:235" filled="f" stroked="f">
              <v:textbox style="mso-next-textbox:#docshape11" inset="0,0,0,0">
                <w:txbxContent>
                  <w:p w:rsidR="00EB1A75" w:rsidRDefault="00DA37B8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3"/>
                        <w:w w:val="115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0"/>
                        <w:shd w:val="clear" w:color="auto" w:fill="EE4D9B"/>
                      </w:rPr>
                      <w:t>CS</w:t>
                    </w:r>
                    <w:r>
                      <w:rPr>
                        <w:b/>
                        <w:color w:val="FFFFFF"/>
                        <w:spacing w:val="80"/>
                        <w:w w:val="115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docshape12" o:spid="_x0000_s1043" type="#_x0000_t202" style="position:absolute;left:990;top:1071;width:2053;height:558" filled="f" stroked="f">
              <v:textbox style="mso-next-textbox:#docshape12" inset="0,0,0,0">
                <w:txbxContent>
                  <w:p w:rsidR="00EB1A75" w:rsidRPr="00A54E1E" w:rsidRDefault="00DA37B8">
                    <w:pPr>
                      <w:spacing w:line="184" w:lineRule="exact"/>
                      <w:rPr>
                        <w:b/>
                        <w:sz w:val="14"/>
                      </w:rPr>
                    </w:pPr>
                    <w:r w:rsidRPr="00A54E1E">
                      <w:rPr>
                        <w:b/>
                        <w:color w:val="222222"/>
                        <w:sz w:val="14"/>
                      </w:rPr>
                      <w:t>1.</w:t>
                    </w:r>
                    <w:r w:rsidRPr="00A54E1E">
                      <w:rPr>
                        <w:b/>
                        <w:color w:val="222222"/>
                        <w:spacing w:val="8"/>
                        <w:sz w:val="14"/>
                      </w:rPr>
                      <w:t xml:space="preserve"> </w:t>
                    </w:r>
                    <w:r w:rsidRPr="00A54E1E">
                      <w:rPr>
                        <w:b/>
                        <w:color w:val="222222"/>
                        <w:sz w:val="14"/>
                      </w:rPr>
                      <w:t>CUSTOMER</w:t>
                    </w:r>
                    <w:r w:rsidRPr="00A54E1E">
                      <w:rPr>
                        <w:b/>
                        <w:color w:val="222222"/>
                        <w:spacing w:val="8"/>
                        <w:sz w:val="14"/>
                      </w:rPr>
                      <w:t xml:space="preserve"> </w:t>
                    </w:r>
                    <w:r w:rsidRPr="00A54E1E">
                      <w:rPr>
                        <w:b/>
                        <w:color w:val="222222"/>
                        <w:spacing w:val="-2"/>
                        <w:sz w:val="14"/>
                      </w:rPr>
                      <w:t>SEGMENT(S)</w:t>
                    </w:r>
                  </w:p>
                  <w:p w:rsidR="00EB1A75" w:rsidRPr="00A54E1E" w:rsidRDefault="00A54E1E" w:rsidP="00A54E1E">
                    <w:pPr>
                      <w:spacing w:before="71"/>
                      <w:rPr>
                        <w:color w:val="6A6A6A"/>
                        <w:sz w:val="10"/>
                      </w:rPr>
                    </w:pPr>
                    <w:r w:rsidRPr="00A54E1E">
                      <w:rPr>
                        <w:color w:val="6A6A6A"/>
                        <w:sz w:val="10"/>
                      </w:rPr>
                      <w:t>1) Patients</w:t>
                    </w:r>
                  </w:p>
                  <w:p w:rsidR="00A54E1E" w:rsidRPr="00A54E1E" w:rsidRDefault="00A54E1E" w:rsidP="00A54E1E">
                    <w:pPr>
                      <w:spacing w:before="71"/>
                      <w:rPr>
                        <w:sz w:val="10"/>
                      </w:rPr>
                    </w:pPr>
                    <w:r w:rsidRPr="00A54E1E">
                      <w:rPr>
                        <w:color w:val="6A6A6A"/>
                        <w:sz w:val="10"/>
                      </w:rPr>
                      <w:t>2) Doctors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13" o:spid="_x0000_s1032" style="position:absolute;left:0;text-align:left;margin-left:20pt;margin-top:202.7pt;width:801pt;height:193.6pt;z-index:15730176;mso-position-horizontal-relative:page;mso-position-vertical-relative:page" coordorigin="400,4054" coordsize="16020,3872">
            <v:rect id="docshape14" o:spid="_x0000_s1041" style="position:absolute;left:400;top:4053;width:16020;height:3872" fillcolor="#f78e1e" stroked="f"/>
            <v:shape id="docshape15" o:spid="_x0000_s1040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docshape16" o:spid="_x0000_s1039" type="#_x0000_t202" style="position:absolute;left:11140;top:4668;width:4688;height:301" filled="f" stroked="f">
              <v:textbox style="mso-next-textbox:#docshape16" inset="0,0,0,0">
                <w:txbxContent>
                  <w:p w:rsidR="00EB1A75" w:rsidRDefault="0007423C">
                    <w:pPr>
                      <w:spacing w:line="276" w:lineRule="auto"/>
                      <w:rPr>
                        <w:color w:val="6A6A6A"/>
                        <w:w w:val="95"/>
                        <w:sz w:val="12"/>
                      </w:rPr>
                    </w:pPr>
                    <w:r>
                      <w:rPr>
                        <w:color w:val="6A6A6A"/>
                        <w:w w:val="95"/>
                        <w:sz w:val="12"/>
                      </w:rPr>
                      <w:t>2) Look for solutions in the internet.</w:t>
                    </w:r>
                  </w:p>
                  <w:p w:rsidR="0007423C" w:rsidRDefault="0007423C">
                    <w:pPr>
                      <w:spacing w:line="276" w:lineRule="auto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3) Ask technicians and specialists in the field for solution to these problems.</w:t>
                    </w:r>
                  </w:p>
                </w:txbxContent>
              </v:textbox>
            </v:shape>
            <v:shape id="docshape17" o:spid="_x0000_s1038" type="#_x0000_t202" style="position:absolute;left:15430;top:4214;width:500;height:235" filled="f" stroked="f">
              <v:textbox style="mso-next-textbox:#docshape17" inset="0,0,0,0">
                <w:txbxContent>
                  <w:p w:rsidR="00EB1A75" w:rsidRDefault="00DA37B8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66"/>
                        <w:w w:val="105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0"/>
                        <w:shd w:val="clear" w:color="auto" w:fill="F78E1E"/>
                      </w:rPr>
                      <w:t>BE</w:t>
                    </w:r>
                    <w:r>
                      <w:rPr>
                        <w:b/>
                        <w:color w:val="FFFFFF"/>
                        <w:spacing w:val="80"/>
                        <w:w w:val="105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docshape18" o:spid="_x0000_s1037" type="#_x0000_t202" style="position:absolute;left:11140;top:4251;width:3993;height:398" filled="f" stroked="f">
              <v:textbox style="mso-next-textbox:#docshape18" inset="0,0,0,0">
                <w:txbxContent>
                  <w:p w:rsidR="00EB1A75" w:rsidRDefault="00DA37B8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22222"/>
                        <w:w w:val="90"/>
                        <w:sz w:val="16"/>
                      </w:rPr>
                      <w:t>7.</w:t>
                    </w:r>
                    <w:r>
                      <w:rPr>
                        <w:b/>
                        <w:color w:val="222222"/>
                        <w:spacing w:val="-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2222"/>
                        <w:spacing w:val="-2"/>
                        <w:sz w:val="16"/>
                      </w:rPr>
                      <w:t>BEHAVIOUR</w:t>
                    </w:r>
                  </w:p>
                  <w:p w:rsidR="00EB1A75" w:rsidRDefault="0007423C">
                    <w:pPr>
                      <w:spacing w:before="71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1) Ask for professional help/ other ways the problems can be solved.</w:t>
                    </w:r>
                  </w:p>
                </w:txbxContent>
              </v:textbox>
            </v:shape>
            <v:shape id="docshape19" o:spid="_x0000_s1036" type="#_x0000_t202" style="position:absolute;left:10350;top:4214;width:500;height:235" filled="f" stroked="f">
              <v:textbox style="mso-next-textbox:#docshape19" inset="0,0,0,0">
                <w:txbxContent>
                  <w:p w:rsidR="00EB1A75" w:rsidRDefault="00DA37B8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6"/>
                        <w:w w:val="105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b/>
                        <w:color w:val="FFFFFF"/>
                        <w:spacing w:val="80"/>
                        <w:w w:val="105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docshape20" o:spid="_x0000_s1035" type="#_x0000_t202" style="position:absolute;left:6080;top:4251;width:3483;height:738" filled="f" stroked="f">
              <v:textbox style="mso-next-textbox:#docshape20" inset="0,0,0,0">
                <w:txbxContent>
                  <w:p w:rsidR="00EB1A75" w:rsidRDefault="00DA37B8">
                    <w:pPr>
                      <w:spacing w:line="184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b/>
                        <w:color w:val="222222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2222"/>
                        <w:sz w:val="16"/>
                      </w:rPr>
                      <w:t xml:space="preserve">PROBLEM ROOT </w:t>
                    </w:r>
                    <w:r>
                      <w:rPr>
                        <w:b/>
                        <w:color w:val="222222"/>
                        <w:spacing w:val="-4"/>
                        <w:sz w:val="16"/>
                      </w:rPr>
                      <w:t>CAUSE</w:t>
                    </w:r>
                  </w:p>
                  <w:p w:rsidR="0007423C" w:rsidRDefault="0007423C" w:rsidP="0007423C">
                    <w:pPr>
                      <w:spacing w:before="91" w:line="276" w:lineRule="auto"/>
                      <w:ind w:right="617"/>
                      <w:rPr>
                        <w:color w:val="6A6A6A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1) Inability to get regular heart checkups for prevention.</w:t>
                    </w:r>
                  </w:p>
                  <w:p w:rsidR="0007423C" w:rsidRDefault="0007423C" w:rsidP="0007423C">
                    <w:pPr>
                      <w:spacing w:before="91" w:line="276" w:lineRule="auto"/>
                      <w:ind w:right="617"/>
                      <w:rPr>
                        <w:color w:val="6A6A6A"/>
                        <w:sz w:val="12"/>
                      </w:rPr>
                    </w:pPr>
                  </w:p>
                  <w:p w:rsidR="0007423C" w:rsidRDefault="0007423C" w:rsidP="0007423C">
                    <w:pPr>
                      <w:spacing w:before="91" w:line="276" w:lineRule="auto"/>
                      <w:ind w:right="617"/>
                      <w:rPr>
                        <w:color w:val="6A6A6A"/>
                        <w:sz w:val="12"/>
                      </w:rPr>
                    </w:pPr>
                  </w:p>
                  <w:p w:rsidR="0007423C" w:rsidRDefault="0007423C" w:rsidP="0007423C">
                    <w:pPr>
                      <w:spacing w:before="91" w:line="276" w:lineRule="auto"/>
                      <w:ind w:right="617"/>
                      <w:rPr>
                        <w:color w:val="6A6A6A"/>
                        <w:sz w:val="12"/>
                      </w:rPr>
                    </w:pPr>
                  </w:p>
                  <w:p w:rsidR="0007423C" w:rsidRDefault="0007423C" w:rsidP="0007423C">
                    <w:pPr>
                      <w:spacing w:before="91" w:line="276" w:lineRule="auto"/>
                      <w:ind w:right="617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0</w:t>
                    </w:r>
                  </w:p>
                  <w:p w:rsidR="00EB1A75" w:rsidRDefault="00EB1A75">
                    <w:pPr>
                      <w:spacing w:line="139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docshape21" o:spid="_x0000_s1034" type="#_x0000_t202" style="position:absolute;left:5270;top:4214;width:500;height:235" filled="f" stroked="f">
              <v:textbox style="mso-next-textbox:#docshape21" inset="0,0,0,0">
                <w:txbxContent>
                  <w:p w:rsidR="00EB1A75" w:rsidRDefault="00DA37B8">
                    <w:pPr>
                      <w:spacing w:line="230" w:lineRule="exac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8"/>
                        <w:w w:val="105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105"/>
                        <w:sz w:val="20"/>
                        <w:shd w:val="clear" w:color="auto" w:fill="F78E1E"/>
                      </w:rPr>
                      <w:t>J&amp;P</w:t>
                    </w:r>
                    <w:r>
                      <w:rPr>
                        <w:b/>
                        <w:color w:val="FFFFFF"/>
                        <w:spacing w:val="40"/>
                        <w:w w:val="105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docshape22" o:spid="_x0000_s1033" type="#_x0000_t202" style="position:absolute;left:990;top:4251;width:3909;height:558" filled="f" stroked="f">
              <v:textbox style="mso-next-textbox:#docshape22" inset="0,0,0,0">
                <w:txbxContent>
                  <w:p w:rsidR="00EB1A75" w:rsidRPr="0007423C" w:rsidRDefault="00DA37B8">
                    <w:pPr>
                      <w:spacing w:line="184" w:lineRule="exact"/>
                      <w:rPr>
                        <w:b/>
                        <w:sz w:val="14"/>
                      </w:rPr>
                    </w:pPr>
                    <w:r w:rsidRPr="0007423C">
                      <w:rPr>
                        <w:b/>
                        <w:color w:val="222222"/>
                        <w:sz w:val="14"/>
                      </w:rPr>
                      <w:t>2.</w:t>
                    </w:r>
                    <w:r w:rsidRPr="0007423C">
                      <w:rPr>
                        <w:b/>
                        <w:color w:val="222222"/>
                        <w:spacing w:val="8"/>
                        <w:sz w:val="14"/>
                      </w:rPr>
                      <w:t xml:space="preserve"> </w:t>
                    </w:r>
                    <w:r w:rsidRPr="0007423C">
                      <w:rPr>
                        <w:b/>
                        <w:color w:val="222222"/>
                        <w:sz w:val="14"/>
                      </w:rPr>
                      <w:t>JOBS-TO-BE-DONE</w:t>
                    </w:r>
                    <w:r w:rsidRPr="0007423C">
                      <w:rPr>
                        <w:b/>
                        <w:color w:val="222222"/>
                        <w:spacing w:val="8"/>
                        <w:sz w:val="14"/>
                      </w:rPr>
                      <w:t xml:space="preserve"> </w:t>
                    </w:r>
                    <w:r w:rsidRPr="0007423C">
                      <w:rPr>
                        <w:b/>
                        <w:color w:val="222222"/>
                        <w:sz w:val="14"/>
                      </w:rPr>
                      <w:t>/</w:t>
                    </w:r>
                    <w:r w:rsidRPr="0007423C">
                      <w:rPr>
                        <w:b/>
                        <w:color w:val="222222"/>
                        <w:spacing w:val="8"/>
                        <w:sz w:val="14"/>
                      </w:rPr>
                      <w:t xml:space="preserve"> </w:t>
                    </w:r>
                    <w:r w:rsidRPr="0007423C">
                      <w:rPr>
                        <w:b/>
                        <w:color w:val="222222"/>
                        <w:spacing w:val="-2"/>
                        <w:sz w:val="14"/>
                      </w:rPr>
                      <w:t>PROBLEMS</w:t>
                    </w:r>
                  </w:p>
                  <w:p w:rsidR="00EB1A75" w:rsidRPr="0007423C" w:rsidRDefault="0007423C">
                    <w:pPr>
                      <w:spacing w:before="67" w:line="276" w:lineRule="auto"/>
                      <w:rPr>
                        <w:color w:val="6A6A6A"/>
                        <w:sz w:val="10"/>
                      </w:rPr>
                    </w:pPr>
                    <w:r w:rsidRPr="0007423C">
                      <w:rPr>
                        <w:color w:val="6A6A6A"/>
                        <w:sz w:val="10"/>
                      </w:rPr>
                      <w:t>1) Highly accurate detection of arrhythmia</w:t>
                    </w:r>
                  </w:p>
                  <w:p w:rsidR="0007423C" w:rsidRPr="0007423C" w:rsidRDefault="0007423C">
                    <w:pPr>
                      <w:spacing w:before="67" w:line="276" w:lineRule="auto"/>
                      <w:rPr>
                        <w:sz w:val="10"/>
                      </w:rPr>
                    </w:pPr>
                    <w:r w:rsidRPr="0007423C">
                      <w:rPr>
                        <w:color w:val="6A6A6A"/>
                        <w:sz w:val="10"/>
                      </w:rPr>
                      <w:t>2) Cheap healthcare devices for the common people.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docshape23" o:spid="_x0000_s1031" type="#_x0000_t202" style="position:absolute;left:0;text-align:left;margin-left:804.55pt;margin-top:63.1pt;width:13.75pt;height:113.05pt;z-index:15732224;mso-position-horizontal-relative:page;mso-position-vertical-relative:page" filled="f" stroked="f">
            <v:textbox style="layout-flow:vertical;mso-next-textbox:#docshape23" inset="0,0,0,0">
              <w:txbxContent>
                <w:p w:rsidR="00EB1A75" w:rsidRDefault="00DA37B8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Explore</w:t>
                  </w:r>
                  <w:r>
                    <w:rPr>
                      <w:b/>
                      <w:color w:val="FFFFFF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AS,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95"/>
                      <w:sz w:val="20"/>
                    </w:rPr>
                    <w:t>differentiate</w:t>
                  </w:r>
                </w:p>
              </w:txbxContent>
            </v:textbox>
            <w10:wrap anchorx="page" anchory="page"/>
          </v:shape>
        </w:pict>
      </w:r>
      <w:r>
        <w:pict>
          <v:shape id="docshape24" o:spid="_x0000_s1030" type="#_x0000_t202" style="position:absolute;left:0;text-align:left;margin-left:804.8pt;margin-top:213.25pt;width:12.55pt;height:171.4pt;z-index:15732736;mso-position-horizontal-relative:page;mso-position-vertical-relative:page" filled="f" stroked="f">
            <v:textbox style="layout-flow:vertical;mso-next-textbox:#docshape24" inset="0,0,0,0">
              <w:txbxContent>
                <w:p w:rsidR="00EB1A75" w:rsidRDefault="00DA37B8">
                  <w:pPr>
                    <w:spacing w:before="18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w w:val="95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shape id="docshape25" o:spid="_x0000_s1029" type="#_x0000_t202" style="position:absolute;left:0;text-align:left;margin-left:23.2pt;margin-top:71.05pt;width:13.75pt;height:97.2pt;z-index:15733248;mso-position-horizontal-relative:page;mso-position-vertical-relative:page" filled="f" stroked="f">
            <v:textbox style="layout-flow:vertical;mso-layout-flow-alt:bottom-to-top;mso-next-textbox:#docshape25" inset="0,0,0,0">
              <w:txbxContent>
                <w:p w:rsidR="00EB1A75" w:rsidRDefault="00DA37B8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Deﬁne</w:t>
                  </w:r>
                  <w:r>
                    <w:rPr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CS,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ﬁ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t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into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w w:val="95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  <w:r>
        <w:pict>
          <v:shape id="docshape26" o:spid="_x0000_s1028" type="#_x0000_t202" style="position:absolute;left:0;text-align:left;margin-left:24.15pt;margin-top:214.3pt;width:12.55pt;height:171.4pt;z-index:15733760;mso-position-horizontal-relative:page;mso-position-vertical-relative:page" filled="f" stroked="f">
            <v:textbox style="layout-flow:vertical;mso-layout-flow-alt:bottom-to-top;mso-next-textbox:#docshape26" inset="0,0,0,0">
              <w:txbxContent>
                <w:p w:rsidR="00EB1A75" w:rsidRDefault="00DA37B8">
                  <w:pPr>
                    <w:spacing w:before="18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w w:val="95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noProof/>
          <w:position w:val="12"/>
          <w:sz w:val="20"/>
          <w:lang w:val="en-IN" w:eastAsia="en-IN"/>
        </w:rPr>
        <w:drawing>
          <wp:inline distT="0" distB="0" distL="0" distR="0">
            <wp:extent cx="2709677" cy="147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docshape27" o:spid="_x0000_s1027" type="#_x0000_t202" style="width:526pt;height:22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docshape27" inset="0,0,0,0">
              <w:txbxContent>
                <w:p w:rsidR="00EB1A75" w:rsidRPr="00DA37B8" w:rsidRDefault="00DA37B8" w:rsidP="00DA37B8">
                  <w:pPr>
                    <w:spacing w:before="92"/>
                    <w:rPr>
                      <w:color w:val="000000"/>
                      <w:sz w:val="18"/>
                    </w:rPr>
                  </w:pPr>
                  <w:r w:rsidRPr="00DA37B8">
                    <w:rPr>
                      <w:color w:val="222222"/>
                      <w:w w:val="95"/>
                      <w:sz w:val="18"/>
                    </w:rPr>
                    <w:t>To create low budget and highly accurate cardiac devices that help chronic heart patients to predict heart attacks before they happen.</w:t>
                  </w:r>
                </w:p>
              </w:txbxContent>
            </v:textbox>
            <w10:anchorlock/>
          </v:shape>
        </w:pict>
      </w:r>
    </w:p>
    <w:p w:rsidR="00EB1A75" w:rsidRDefault="00EB1A75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rPr>
          <w:rFonts w:ascii="Times New Roman"/>
          <w:sz w:val="20"/>
        </w:rPr>
      </w:pPr>
    </w:p>
    <w:p w:rsidR="00EB1A75" w:rsidRDefault="00EB1A75">
      <w:pPr>
        <w:pStyle w:val="BodyText"/>
        <w:spacing w:before="8"/>
        <w:rPr>
          <w:rFonts w:ascii="Times New Roman"/>
          <w:sz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EB1A75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:rsidR="00EB1A75" w:rsidRDefault="00DA37B8">
            <w:pPr>
              <w:pStyle w:val="TableParagraph"/>
              <w:spacing w:before="82"/>
              <w:ind w:left="5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Identify</w:t>
            </w:r>
            <w:r>
              <w:rPr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strong</w:t>
            </w:r>
            <w:r>
              <w:rPr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TR</w:t>
            </w:r>
            <w:r>
              <w:rPr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&amp;</w:t>
            </w:r>
            <w:r>
              <w:rPr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b/>
                <w:color w:val="FFFFFF"/>
                <w:spacing w:val="-5"/>
                <w:w w:val="95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:rsidR="00EB1A75" w:rsidRDefault="00DA37B8">
            <w:pPr>
              <w:pStyle w:val="TableParagraph"/>
              <w:tabs>
                <w:tab w:val="left" w:pos="4447"/>
              </w:tabs>
              <w:spacing w:before="117"/>
              <w:ind w:left="167"/>
              <w:rPr>
                <w:b/>
                <w:sz w:val="20"/>
              </w:rPr>
            </w:pPr>
            <w:r>
              <w:rPr>
                <w:b/>
                <w:color w:val="222222"/>
                <w:w w:val="90"/>
                <w:sz w:val="16"/>
              </w:rPr>
              <w:t>3.</w:t>
            </w:r>
            <w:r>
              <w:rPr>
                <w:b/>
                <w:color w:val="222222"/>
                <w:spacing w:val="-2"/>
                <w:w w:val="90"/>
                <w:sz w:val="16"/>
              </w:rPr>
              <w:t xml:space="preserve"> </w:t>
            </w:r>
            <w:r>
              <w:rPr>
                <w:b/>
                <w:color w:val="222222"/>
                <w:spacing w:val="-2"/>
                <w:w w:val="105"/>
                <w:sz w:val="16"/>
              </w:rPr>
              <w:t>TRIGGERS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b/>
                <w:color w:val="FFFFFF"/>
                <w:spacing w:val="51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EB1A75" w:rsidRDefault="0007423C">
            <w:pPr>
              <w:pStyle w:val="TableParagraph"/>
              <w:spacing w:before="43" w:line="276" w:lineRule="auto"/>
              <w:ind w:left="167" w:right="1038"/>
              <w:rPr>
                <w:sz w:val="12"/>
              </w:rPr>
            </w:pPr>
            <w:r>
              <w:rPr>
                <w:color w:val="6A6A6A"/>
                <w:sz w:val="12"/>
              </w:rPr>
              <w:t>1) Seeing other patients not be scared of what would happen next due to their condition.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EB1A75" w:rsidRDefault="00DA37B8">
            <w:pPr>
              <w:pStyle w:val="TableParagraph"/>
              <w:tabs>
                <w:tab w:val="left" w:pos="4447"/>
              </w:tabs>
              <w:spacing w:before="117"/>
              <w:ind w:left="177"/>
              <w:rPr>
                <w:b/>
                <w:sz w:val="20"/>
              </w:rPr>
            </w:pPr>
            <w:r>
              <w:rPr>
                <w:b/>
                <w:color w:val="222222"/>
                <w:w w:val="95"/>
                <w:sz w:val="16"/>
              </w:rPr>
              <w:t>10.</w:t>
            </w:r>
            <w:r>
              <w:rPr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b/>
                <w:color w:val="222222"/>
                <w:w w:val="95"/>
                <w:sz w:val="16"/>
              </w:rPr>
              <w:t>YOUR</w:t>
            </w:r>
            <w:r>
              <w:rPr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b/>
                <w:color w:val="222222"/>
                <w:spacing w:val="-2"/>
                <w:w w:val="95"/>
                <w:sz w:val="16"/>
              </w:rPr>
              <w:t>SOLUTION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val="clear" w:color="auto" w:fill="6C4A9E"/>
              </w:rPr>
              <w:t xml:space="preserve"> </w:t>
            </w:r>
            <w:r>
              <w:rPr>
                <w:b/>
                <w:color w:val="FFFFFF"/>
                <w:w w:val="105"/>
                <w:position w:val="-1"/>
                <w:sz w:val="20"/>
                <w:shd w:val="clear" w:color="auto" w:fill="6C4A9E"/>
              </w:rPr>
              <w:t>SL</w:t>
            </w:r>
            <w:r>
              <w:rPr>
                <w:b/>
                <w:color w:val="FFFFFF"/>
                <w:spacing w:val="62"/>
                <w:w w:val="105"/>
                <w:position w:val="-1"/>
                <w:sz w:val="20"/>
                <w:shd w:val="clear" w:color="auto" w:fill="6C4A9E"/>
              </w:rPr>
              <w:t xml:space="preserve"> </w:t>
            </w:r>
          </w:p>
          <w:p w:rsidR="0007423C" w:rsidRDefault="0007423C" w:rsidP="0007423C">
            <w:pPr>
              <w:pStyle w:val="TableParagraph"/>
              <w:spacing w:before="43" w:line="276" w:lineRule="auto"/>
              <w:ind w:left="177" w:right="553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 xml:space="preserve">Create an application that is trained to see the difference between a normal ECG and an abnormal ECG or arrhythmia detected in the ECG. This will </w:t>
            </w:r>
            <w:r w:rsidR="00DA37B8">
              <w:rPr>
                <w:color w:val="6A6A6A"/>
                <w:w w:val="95"/>
                <w:sz w:val="12"/>
              </w:rPr>
              <w:t>help prevent heart attacks or strokes in chronic heart patients.</w:t>
            </w:r>
          </w:p>
          <w:p w:rsidR="00EB1A75" w:rsidRDefault="00EB1A75">
            <w:pPr>
              <w:pStyle w:val="TableParagraph"/>
              <w:spacing w:line="276" w:lineRule="auto"/>
              <w:ind w:left="177" w:right="404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:rsidR="00EB1A75" w:rsidRDefault="00DA37B8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7"/>
              <w:ind w:hanging="182"/>
              <w:rPr>
                <w:b/>
                <w:sz w:val="20"/>
              </w:rPr>
            </w:pPr>
            <w:r>
              <w:rPr>
                <w:b/>
                <w:color w:val="222222"/>
                <w:sz w:val="16"/>
              </w:rPr>
              <w:t>CHANNELS</w:t>
            </w:r>
            <w:r>
              <w:rPr>
                <w:b/>
                <w:color w:val="222222"/>
                <w:spacing w:val="10"/>
                <w:sz w:val="16"/>
              </w:rPr>
              <w:t xml:space="preserve"> </w:t>
            </w:r>
            <w:r>
              <w:rPr>
                <w:b/>
                <w:color w:val="222222"/>
                <w:sz w:val="16"/>
              </w:rPr>
              <w:t>of</w:t>
            </w:r>
            <w:r>
              <w:rPr>
                <w:b/>
                <w:color w:val="222222"/>
                <w:spacing w:val="10"/>
                <w:sz w:val="16"/>
              </w:rPr>
              <w:t xml:space="preserve"> </w:t>
            </w:r>
            <w:r>
              <w:rPr>
                <w:b/>
                <w:color w:val="222222"/>
                <w:spacing w:val="-2"/>
                <w:sz w:val="16"/>
              </w:rPr>
              <w:t>BEHAVIOUR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CH</w:t>
            </w:r>
            <w:r>
              <w:rPr>
                <w:b/>
                <w:color w:val="FFFFFF"/>
                <w:spacing w:val="80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EB1A75" w:rsidRDefault="00DA37B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43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 w:rsidR="00EB1A75" w:rsidRDefault="00DA37B8">
            <w:pPr>
              <w:pStyle w:val="TableParagraph"/>
              <w:spacing w:before="20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Online research on possible solutions and reviews of existing products.</w:t>
            </w:r>
          </w:p>
          <w:p w:rsidR="00EB1A75" w:rsidRDefault="00EB1A75">
            <w:pPr>
              <w:pStyle w:val="TableParagraph"/>
              <w:rPr>
                <w:rFonts w:ascii="Times New Roman"/>
                <w:sz w:val="14"/>
              </w:rPr>
            </w:pPr>
          </w:p>
          <w:p w:rsidR="00EB1A75" w:rsidRDefault="00EB1A75">
            <w:pPr>
              <w:pStyle w:val="TableParagraph"/>
              <w:rPr>
                <w:rFonts w:ascii="Times New Roman"/>
                <w:sz w:val="14"/>
              </w:rPr>
            </w:pPr>
          </w:p>
          <w:p w:rsidR="00EB1A75" w:rsidRDefault="00EB1A75">
            <w:pPr>
              <w:pStyle w:val="TableParagraph"/>
              <w:rPr>
                <w:rFonts w:ascii="Times New Roman"/>
                <w:sz w:val="14"/>
              </w:rPr>
            </w:pPr>
          </w:p>
          <w:p w:rsidR="00EB1A75" w:rsidRDefault="00EB1A75">
            <w:pPr>
              <w:pStyle w:val="TableParagraph"/>
              <w:rPr>
                <w:rFonts w:ascii="Times New Roman"/>
                <w:sz w:val="14"/>
              </w:rPr>
            </w:pPr>
          </w:p>
          <w:p w:rsidR="00EB1A75" w:rsidRDefault="00EB1A75">
            <w:pPr>
              <w:pStyle w:val="TableParagraph"/>
              <w:rPr>
                <w:rFonts w:ascii="Times New Roman"/>
                <w:sz w:val="14"/>
              </w:rPr>
            </w:pPr>
          </w:p>
          <w:p w:rsidR="00EB1A75" w:rsidRDefault="00EB1A75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:rsidR="00EB1A75" w:rsidRDefault="00DA37B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 w:rsidR="00EB1A75" w:rsidRDefault="00DA37B8" w:rsidP="00DA37B8">
            <w:pPr>
              <w:pStyle w:val="TableParagraph"/>
              <w:spacing w:before="21" w:line="276" w:lineRule="auto"/>
              <w:ind w:left="177" w:right="426"/>
              <w:rPr>
                <w:sz w:val="12"/>
              </w:rPr>
            </w:pPr>
            <w:r>
              <w:rPr>
                <w:color w:val="6A6A6A"/>
                <w:sz w:val="12"/>
              </w:rPr>
              <w:t>Visit various medical device manufacturer as see if they have any device that serves the purpose or devices that could be tailor made to their problems.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:rsidR="00EB1A75" w:rsidRDefault="00DA37B8">
            <w:pPr>
              <w:pStyle w:val="TableParagraph"/>
              <w:spacing w:before="91"/>
              <w:ind w:left="232"/>
              <w:rPr>
                <w:b/>
                <w:sz w:val="18"/>
              </w:rPr>
            </w:pPr>
            <w:r>
              <w:rPr>
                <w:b/>
                <w:color w:val="FFFFFF"/>
                <w:w w:val="95"/>
                <w:sz w:val="18"/>
              </w:rPr>
              <w:t>E</w:t>
            </w:r>
            <w:r>
              <w:rPr>
                <w:b/>
                <w:color w:val="FFFFFF"/>
                <w:w w:val="95"/>
                <w:sz w:val="18"/>
              </w:rPr>
              <w:t>xtract</w:t>
            </w:r>
            <w:r>
              <w:rPr>
                <w:b/>
                <w:color w:val="FFFFFF"/>
                <w:spacing w:val="-3"/>
                <w:w w:val="95"/>
                <w:sz w:val="18"/>
              </w:rPr>
              <w:t xml:space="preserve"> </w:t>
            </w:r>
            <w:r>
              <w:rPr>
                <w:b/>
                <w:color w:val="FFFFFF"/>
                <w:w w:val="95"/>
                <w:sz w:val="18"/>
              </w:rPr>
              <w:t>online</w:t>
            </w:r>
            <w:r>
              <w:rPr>
                <w:b/>
                <w:color w:val="FFFFFF"/>
                <w:spacing w:val="-2"/>
                <w:w w:val="95"/>
                <w:sz w:val="18"/>
              </w:rPr>
              <w:t xml:space="preserve"> </w:t>
            </w:r>
            <w:r>
              <w:rPr>
                <w:b/>
                <w:color w:val="FFFFFF"/>
                <w:w w:val="95"/>
                <w:sz w:val="18"/>
              </w:rPr>
              <w:t>&amp;</w:t>
            </w:r>
            <w:r>
              <w:rPr>
                <w:b/>
                <w:color w:val="FFFFFF"/>
                <w:spacing w:val="-3"/>
                <w:w w:val="95"/>
                <w:sz w:val="18"/>
              </w:rPr>
              <w:t xml:space="preserve"> </w:t>
            </w:r>
            <w:r>
              <w:rPr>
                <w:b/>
                <w:color w:val="FFFFFF"/>
                <w:w w:val="95"/>
                <w:sz w:val="18"/>
              </w:rPr>
              <w:t>ofﬂine</w:t>
            </w:r>
            <w:r>
              <w:rPr>
                <w:b/>
                <w:color w:val="FFFFFF"/>
                <w:spacing w:val="-2"/>
                <w:w w:val="95"/>
                <w:sz w:val="18"/>
              </w:rPr>
              <w:t xml:space="preserve"> </w:t>
            </w:r>
            <w:r>
              <w:rPr>
                <w:b/>
                <w:color w:val="FFFFFF"/>
                <w:w w:val="95"/>
                <w:sz w:val="18"/>
              </w:rPr>
              <w:t>CH</w:t>
            </w:r>
            <w:r>
              <w:rPr>
                <w:b/>
                <w:color w:val="FFFFFF"/>
                <w:spacing w:val="-3"/>
                <w:w w:val="95"/>
                <w:sz w:val="18"/>
              </w:rPr>
              <w:t xml:space="preserve"> </w:t>
            </w:r>
            <w:r>
              <w:rPr>
                <w:b/>
                <w:color w:val="FFFFFF"/>
                <w:w w:val="95"/>
                <w:sz w:val="18"/>
              </w:rPr>
              <w:t>of</w:t>
            </w:r>
            <w:r>
              <w:rPr>
                <w:b/>
                <w:color w:val="FFFFFF"/>
                <w:spacing w:val="-2"/>
                <w:w w:val="95"/>
                <w:sz w:val="18"/>
              </w:rPr>
              <w:t xml:space="preserve"> </w:t>
            </w:r>
            <w:r>
              <w:rPr>
                <w:b/>
                <w:color w:val="FFFFFF"/>
                <w:spacing w:val="-5"/>
                <w:w w:val="95"/>
                <w:sz w:val="18"/>
              </w:rPr>
              <w:t>BE</w:t>
            </w:r>
          </w:p>
        </w:tc>
      </w:tr>
      <w:tr w:rsidR="00EB1A75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EB1A75" w:rsidRDefault="00EB1A75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:rsidR="00EB1A75" w:rsidRDefault="00DA37B8">
            <w:pPr>
              <w:pStyle w:val="TableParagraph"/>
              <w:tabs>
                <w:tab w:val="left" w:pos="4447"/>
              </w:tabs>
              <w:spacing w:before="133"/>
              <w:ind w:left="167"/>
              <w:rPr>
                <w:b/>
                <w:sz w:val="20"/>
              </w:rPr>
            </w:pPr>
            <w:r>
              <w:rPr>
                <w:b/>
                <w:color w:val="222222"/>
                <w:sz w:val="16"/>
              </w:rPr>
              <w:t>4.</w:t>
            </w:r>
            <w:r>
              <w:rPr>
                <w:b/>
                <w:color w:val="222222"/>
                <w:spacing w:val="-6"/>
                <w:sz w:val="16"/>
              </w:rPr>
              <w:t xml:space="preserve"> </w:t>
            </w:r>
            <w:r>
              <w:rPr>
                <w:b/>
                <w:color w:val="222222"/>
                <w:sz w:val="16"/>
              </w:rPr>
              <w:t>EMOTIONS:</w:t>
            </w:r>
            <w:r>
              <w:rPr>
                <w:b/>
                <w:color w:val="222222"/>
                <w:spacing w:val="-6"/>
                <w:sz w:val="16"/>
              </w:rPr>
              <w:t xml:space="preserve"> </w:t>
            </w:r>
            <w:r>
              <w:rPr>
                <w:b/>
                <w:color w:val="222222"/>
                <w:sz w:val="16"/>
              </w:rPr>
              <w:t>BEFORE</w:t>
            </w:r>
            <w:r>
              <w:rPr>
                <w:b/>
                <w:color w:val="222222"/>
                <w:spacing w:val="-5"/>
                <w:sz w:val="16"/>
              </w:rPr>
              <w:t xml:space="preserve"> </w:t>
            </w:r>
            <w:r>
              <w:rPr>
                <w:b/>
                <w:color w:val="222222"/>
                <w:sz w:val="16"/>
              </w:rPr>
              <w:t>/</w:t>
            </w:r>
            <w:r>
              <w:rPr>
                <w:b/>
                <w:color w:val="222222"/>
                <w:spacing w:val="-6"/>
                <w:sz w:val="16"/>
              </w:rPr>
              <w:t xml:space="preserve"> </w:t>
            </w:r>
            <w:r>
              <w:rPr>
                <w:b/>
                <w:color w:val="222222"/>
                <w:spacing w:val="-4"/>
                <w:sz w:val="16"/>
              </w:rPr>
              <w:t>AFTER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DA37B8" w:rsidRDefault="00DA37B8" w:rsidP="00DA37B8">
            <w:pPr>
              <w:pStyle w:val="TableParagraph"/>
              <w:spacing w:before="43"/>
              <w:ind w:left="16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They feel weak since they have no control over future events – BEFORE</w:t>
            </w:r>
          </w:p>
          <w:p w:rsidR="00DA37B8" w:rsidRDefault="00DA37B8" w:rsidP="00DA37B8">
            <w:pPr>
              <w:pStyle w:val="TableParagraph"/>
              <w:spacing w:before="43"/>
              <w:ind w:left="167"/>
              <w:rPr>
                <w:sz w:val="12"/>
              </w:rPr>
            </w:pPr>
            <w:r>
              <w:rPr>
                <w:color w:val="6A6A6A"/>
                <w:sz w:val="12"/>
              </w:rPr>
              <w:t>They feel unbothered since they always can prevent the accident - AFTER</w:t>
            </w:r>
          </w:p>
          <w:p w:rsidR="00EB1A75" w:rsidRDefault="00EB1A75">
            <w:pPr>
              <w:pStyle w:val="TableParagraph"/>
              <w:spacing w:before="21"/>
              <w:ind w:left="167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EB1A75" w:rsidRDefault="00EB1A75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:rsidR="00EB1A75" w:rsidRDefault="00EB1A75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EB1A75" w:rsidRDefault="00EB1A75">
            <w:pPr>
              <w:rPr>
                <w:sz w:val="2"/>
                <w:szCs w:val="2"/>
              </w:rPr>
            </w:pPr>
          </w:p>
        </w:tc>
      </w:tr>
    </w:tbl>
    <w:p w:rsidR="00EB1A75" w:rsidRDefault="00DA37B8">
      <w:pPr>
        <w:pStyle w:val="BodyText"/>
        <w:spacing w:before="103" w:line="276" w:lineRule="auto"/>
        <w:ind w:left="1340" w:right="8140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86154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28" o:spid="_x0000_s1026" style="position:absolute;left:0;text-align:left;margin-left:721.65pt;margin-top:9.7pt;width:99.15pt;height:8.1pt;z-index:15731200;mso-position-horizontal-relative:page;mso-position-vertical-relative:text" coordorigin="14433,194" coordsize="1983,162" o:spt="100" adj="0,,0" path="m14631,194r-135,l14521,222r-55,105l14433,356r107,l14507,327r5,-11l14653,316r-11,-24l14523,292r29,-63l14613,229r-3,-6l14631,194xm14653,316r-65,l14593,327r-25,29l14689,356r-30,-29l14653,316xm14768,194r-83,l14719,227r,100l14689,356r96,l14751,327r,-57l14819,270r-51,-76xm14819,270r-68,l14806,356r17,l14865,281r-39,l14819,270xm14931,269r-59,l14872,327r-32,29l14961,356r2,-1l14931,327r,-58xm15160,194r-135,l15050,222r-55,105l14963,355r1,1l15069,356r-33,-29l15041,316r141,l15171,292r-119,l15081,229r61,l15139,223r21,-29xm15182,316r-65,l15122,327r-25,29l15217,356r,-1l15188,327r-6,-11xm15354,194r-137,l15249,223r,104l15217,355r1,1l15418,356r,-26l15310,330r,-107l15354,194xm15418,290r-47,40l15418,330r,-40xm14613,229r-61,l14578,292r64,l14613,229xm15142,229r-61,l15107,292r64,l15142,229xm14967,194r-89,l14826,281r39,l14872,269r59,l14931,222r36,-28xm15561,217r-61,l15500,327r-39,29l15602,356r-41,-29l15561,217xm15828,194r-135,l15718,222r-54,105l15630,356r107,l15704,327r6,-11l15851,316r-11,-24l15720,292r30,-63l15810,229r-3,-6l15828,194xm15851,316r-65,l15791,327r-26,29l15886,356r-30,-29l15851,316xm15966,194r-84,l15917,227r,100l15887,356r96,l15948,327r,-57l16016,270r-50,-76xm16016,270r-68,l16003,356r17,l16063,281r-39,l16016,270xm16128,269r-58,l16070,327r-33,29l16159,356r1,-1l16128,327r,-58xm16357,194r-135,l16247,222r-54,105l16160,355r2,1l16266,356r-33,-29l16239,316r141,l16369,292r-120,l16278,229r61,l16336,223r21,-29xm16380,316r-65,l16320,327r-26,29l16415,356r-30,-29l16380,316xm15810,229r-60,l15776,292r64,l15810,229xm16339,229r-61,l16305,292r64,l16339,229xm16164,194r-89,l16024,281r39,l16070,269r58,l16128,222r36,-28xm15500,194r-69,l15434,264r43,-47l15630,217r1,-22l15500,195r,-1xm15630,217r-47,l15628,264r2,-47xm15631,194r-131,l15500,195r131,l15631,194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35354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</w:rPr>
        <w:t>Problem-Solution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canvas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licensed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under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Creative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Commons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Attribution-</w:t>
      </w:r>
      <w:proofErr w:type="spellStart"/>
      <w:r>
        <w:rPr>
          <w:color w:val="6A6A6A"/>
        </w:rPr>
        <w:t>NonCommercial</w:t>
      </w:r>
      <w:proofErr w:type="spellEnd"/>
      <w:r>
        <w:rPr>
          <w:color w:val="6A6A6A"/>
        </w:rPr>
        <w:t>-</w:t>
      </w:r>
      <w:proofErr w:type="spellStart"/>
      <w:r>
        <w:rPr>
          <w:color w:val="6A6A6A"/>
        </w:rPr>
        <w:t>NoDerivatives</w:t>
      </w:r>
      <w:proofErr w:type="spellEnd"/>
      <w:r>
        <w:rPr>
          <w:color w:val="6A6A6A"/>
          <w:spacing w:val="-9"/>
        </w:rPr>
        <w:t xml:space="preserve"> </w:t>
      </w:r>
      <w:r>
        <w:rPr>
          <w:color w:val="6A6A6A"/>
        </w:rPr>
        <w:t>4.0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license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 xml:space="preserve">Created by Daria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</w:rPr>
        <w:t xml:space="preserve"> / Amaltama.com</w:t>
      </w:r>
    </w:p>
    <w:sectPr w:rsidR="00EB1A75">
      <w:type w:val="continuous"/>
      <w:pgSz w:w="16840" w:h="11900" w:orient="landscape"/>
      <w:pgMar w:top="28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72540"/>
    <w:multiLevelType w:val="hybridMultilevel"/>
    <w:tmpl w:val="191EF61A"/>
    <w:lvl w:ilvl="0" w:tplc="24FE6C8E">
      <w:start w:val="1"/>
      <w:numFmt w:val="decimal"/>
      <w:lvlText w:val="%1)"/>
      <w:lvlJc w:val="left"/>
      <w:pPr>
        <w:ind w:left="720" w:hanging="360"/>
      </w:pPr>
      <w:rPr>
        <w:rFonts w:hint="default"/>
        <w:color w:val="6A6A6A"/>
        <w:w w:val="9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C04EE"/>
    <w:multiLevelType w:val="multilevel"/>
    <w:tmpl w:val="AEB4CCDA"/>
    <w:lvl w:ilvl="0">
      <w:start w:val="8"/>
      <w:numFmt w:val="decimal"/>
      <w:lvlText w:val="%1."/>
      <w:lvlJc w:val="left"/>
      <w:pPr>
        <w:ind w:left="358" w:hanging="181"/>
      </w:pPr>
      <w:rPr>
        <w:rFonts w:ascii="Trebuchet MS" w:eastAsia="Trebuchet MS" w:hAnsi="Trebuchet MS" w:cs="Trebuchet MS" w:hint="default"/>
        <w:b/>
        <w:bCs/>
        <w:i w:val="0"/>
        <w:iCs w:val="0"/>
        <w:color w:val="222222"/>
        <w:w w:val="8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Trebuchet MS" w:eastAsia="Trebuchet MS" w:hAnsi="Trebuchet MS" w:cs="Trebuchet MS" w:hint="default"/>
        <w:b/>
        <w:bCs/>
        <w:i w:val="0"/>
        <w:iCs w:val="0"/>
        <w:color w:val="6A6A6A"/>
        <w:w w:val="7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5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0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5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4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55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7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85" w:hanging="2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1A75"/>
    <w:rsid w:val="0007423C"/>
    <w:rsid w:val="00A54E1E"/>
    <w:rsid w:val="00DA37B8"/>
    <w:rsid w:val="00EB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docId w15:val="{8ED3A5E5-B377-44F1-8F18-3A33DED8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7"/>
      <w:ind w:left="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2022-09-24T15:23:00Z</dcterms:created>
  <dcterms:modified xsi:type="dcterms:W3CDTF">2022-09-24T15:52:00Z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2022-09-24T00:00:00Z</vt:filetime>
  </property>
  <property fmtid="{D5CDD505-2E9C-101B-9397-08002B2CF9AE}" pid="4" name="Producer">
    <vt:lpwstr>macOS Version 10.16 (Build 20F71) Quartz PDFContext</vt:lpwstr>
  </property>
</Properties>
</file>