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-2</w:t>
      </w:r>
    </w:p>
    <w:p>
      <w:pPr>
        <w:pStyle w:val="Normal"/>
        <w:spacing w:before="0" w:after="0"/>
        <w:jc w:val="center"/>
        <w:rPr/>
      </w:pPr>
      <w:r>
        <w:rPr/>
        <w:t>Data Visualization and Pre-processing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8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30 September2022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KALPIKA K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11151910405</w:t>
            </w:r>
            <w:r>
              <w:rPr>
                <w:lang w:val="en-US"/>
              </w:rPr>
              <w:t>8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Heading2"/>
        <w:shd w:val="clear" w:color="auto" w:fill="FFFFFF"/>
        <w:spacing w:before="280" w:after="280"/>
        <w:rPr>
          <w:rFonts w:ascii="Segoe Fluent Icons" w:hAnsi="Segoe Fluent Icons" w:eastAsia="Segoe UI" w:cs="Segoe Fluent Icons"/>
          <w:b w:val="false"/>
          <w:b w:val="false"/>
          <w:bCs w:val="false"/>
          <w:sz w:val="24"/>
          <w:szCs w:val="24"/>
        </w:rPr>
      </w:pPr>
      <w:r>
        <w:rPr>
          <w:rFonts w:eastAsia="Segoe UI" w:cs="Segoe Fluent Icons" w:ascii="Segoe Fluent Icons" w:hAnsi="Segoe Fluent Icons"/>
          <w:b w:val="false"/>
          <w:bCs w:val="false"/>
          <w:sz w:val="24"/>
          <w:szCs w:val="24"/>
        </w:rPr>
        <w:t>1. Download the dataset: Dataset</w:t>
      </w:r>
    </w:p>
    <w:tbl>
      <w:tblPr>
        <w:tblStyle w:val="5"/>
        <w:tblW w:w="2453" w:type="dxa"/>
        <w:jc w:val="left"/>
        <w:tblInd w:w="0" w:type="dxa"/>
        <w:tblCellMar>
          <w:top w:w="0" w:type="dxa"/>
          <w:left w:w="150" w:type="dxa"/>
          <w:bottom w:w="0" w:type="dxa"/>
          <w:right w:w="150" w:type="dxa"/>
        </w:tblCellMar>
      </w:tblPr>
      <w:tblGrid>
        <w:gridCol w:w="2453"/>
      </w:tblGrid>
      <w:tr>
        <w:trPr/>
        <w:tc>
          <w:tcPr>
            <w:tcW w:w="2453" w:type="dxa"/>
            <w:tcBorders/>
            <w:shd w:color="auto" w:fill="auto" w:val="clear"/>
          </w:tcPr>
          <w:p>
            <w:pPr>
              <w:pStyle w:val="Normal"/>
              <w:spacing w:lineRule="atLeast" w:line="300" w:before="0" w:after="0"/>
              <w:rPr>
                <w:rFonts w:eastAsia="Times New Roman" w:cs="Calibri" w:cstheme="minorHAnsi"/>
                <w:b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rPr/>
        <w:tc>
          <w:tcPr>
            <w:tcW w:w="2453" w:type="dxa"/>
            <w:tcBorders/>
            <w:shd w:color="auto" w:fill="auto" w:val="clear"/>
          </w:tcPr>
          <w:p>
            <w:pPr>
              <w:pStyle w:val="Normal"/>
              <w:rPr>
                <w:lang w:val="en-US" w:eastAsia="zh-CN"/>
              </w:rPr>
            </w:pPr>
            <w:r>
              <w:rPr>
                <w:lang w:val="en-US" w:eastAsia="zh-CN"/>
              </w:rPr>
            </w:r>
          </w:p>
          <w:p>
            <w:pPr>
              <w:pStyle w:val="Normal"/>
              <w:spacing w:before="0" w:after="160"/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succesfully</w:t>
            </w:r>
          </w:p>
        </w:tc>
      </w:tr>
      <w:tr>
        <w:trPr/>
        <w:tc>
          <w:tcPr>
            <w:tcW w:w="2453" w:type="dxa"/>
            <w:tcBorders/>
            <w:shd w:color="auto" w:fill="auto" w:val="clear"/>
          </w:tcPr>
          <w:p>
            <w:pPr>
              <w:pStyle w:val="Normal"/>
              <w:spacing w:lineRule="atLeast" w:line="300" w:before="0" w:after="0"/>
              <w:rPr>
                <w:rFonts w:eastAsia="Times New Roman" w:cs="Calibri" w:cstheme="minorHAnsi"/>
                <w:b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Question-2:</w:t>
      </w:r>
    </w:p>
    <w:p>
      <w:pPr>
        <w:pStyle w:val="Heading2"/>
        <w:spacing w:before="280" w:after="280"/>
        <w:rPr>
          <w:rFonts w:ascii="Segoe Fluent Icons" w:hAnsi="Segoe Fluent Icons"/>
          <w:b w:val="false"/>
          <w:b w:val="false"/>
          <w:bCs w:val="false"/>
          <w:sz w:val="24"/>
          <w:szCs w:val="24"/>
        </w:rPr>
      </w:pPr>
      <w:r>
        <w:rPr>
          <w:rFonts w:ascii="Segoe Fluent Icons" w:hAnsi="Segoe Fluent Icons"/>
          <w:b w:val="false"/>
          <w:bCs w:val="false"/>
          <w:sz w:val="24"/>
          <w:szCs w:val="24"/>
        </w:rPr>
        <w:t>2. Load the dataset.</w:t>
      </w:r>
    </w:p>
    <w:tbl>
      <w:tblPr>
        <w:tblStyle w:val="5"/>
        <w:tblW w:w="2494" w:type="dxa"/>
        <w:jc w:val="left"/>
        <w:tblInd w:w="0" w:type="dxa"/>
        <w:tblCellMar>
          <w:top w:w="0" w:type="dxa"/>
          <w:left w:w="150" w:type="dxa"/>
          <w:bottom w:w="0" w:type="dxa"/>
          <w:right w:w="150" w:type="dxa"/>
        </w:tblCellMar>
      </w:tblPr>
      <w:tblGrid>
        <w:gridCol w:w="2494"/>
      </w:tblGrid>
      <w:tr>
        <w:trPr/>
        <w:tc>
          <w:tcPr>
            <w:tcW w:w="2494" w:type="dxa"/>
            <w:tcBorders/>
            <w:shd w:color="auto" w:fill="FFFFFF" w:val="clear"/>
          </w:tcPr>
          <w:p>
            <w:pPr>
              <w:pStyle w:val="Normal"/>
              <w:spacing w:lineRule="atLeast" w:line="300" w:before="0" w:after="0"/>
              <w:rPr>
                <w:rFonts w:eastAsia="Times New Roman" w:cs="Calibri" w:cstheme="minorHAnsi"/>
                <w:b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color w:val="0070C0"/>
                <w:lang w:eastAsia="en-IN"/>
              </w:rPr>
              <w:t>Solution:</w:t>
            </w:r>
          </w:p>
          <w:p>
            <w:pPr>
              <w:pStyle w:val="Normal"/>
              <w:spacing w:lineRule="atLeast" w:line="300" w:before="0" w:after="0"/>
              <w:rPr>
                <w:rFonts w:eastAsia="Times New Roman" w:cs="Calibri" w:cstheme="minorHAnsi"/>
                <w:b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color w:val="0070C0"/>
                <w:lang w:eastAsia="en-IN"/>
              </w:rPr>
            </w:r>
          </w:p>
        </w:tc>
      </w:tr>
      <w:tr>
        <w:trPr/>
        <w:tc>
          <w:tcPr>
            <w:tcW w:w="2494" w:type="dxa"/>
            <w:tcBorders/>
            <w:shd w:color="auto" w:fill="FFFFFF" w:val="clear"/>
          </w:tcPr>
          <w:p>
            <w:pPr>
              <w:pStyle w:val="Normal"/>
              <w:shd w:val="clear" w:color="auto" w:fill="1E1E1E"/>
              <w:spacing w:lineRule="atLeast" w:line="285" w:before="0" w:after="0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eastAsia="Times New Roman" w:cs="Times New Roman" w:ascii="Consolas" w:hAnsi="Consolas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eastAsia="Times New Roman" w:cs="Times New Roman" w:ascii="Consolas" w:hAnsi="Consolas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eastAsia="Times New Roman" w:cs="Times New Roman" w:ascii="Consolas" w:hAnsi="Consolas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eastAsia="Times New Roman" w:cs="Times New Roman" w:ascii="Consolas" w:hAnsi="Consolas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>
            <w:pPr>
              <w:pStyle w:val="Normal"/>
              <w:shd w:val="clear" w:color="auto" w:fill="1E1E1E"/>
              <w:spacing w:lineRule="atLeast" w:line="285" w:before="0" w:after="0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eastAsia="Times New Roman" w:cs="Times New Roman" w:ascii="Consolas" w:hAnsi="Consolas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eastAsia="Times New Roman" w:cs="Times New Roman" w:ascii="Consolas" w:hAnsi="Consolas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eastAsia="Times New Roman" w:cs="Times New Roman" w:ascii="Consolas" w:hAnsi="Consolas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eastAsia="Times New Roman" w:cs="Times New Roman" w:ascii="Consolas" w:hAnsi="Consolas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>
            <w:pPr>
              <w:pStyle w:val="Normal"/>
              <w:spacing w:lineRule="atLeast" w:line="300" w:before="0" w:after="0"/>
              <w:rPr>
                <w:rFonts w:eastAsia="Times New Roman" w:cs="Calibri" w:cstheme="minorHAnsi"/>
                <w:b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color w:val="0070C0"/>
                <w:lang w:eastAsia="en-IN"/>
              </w:rPr>
            </w:r>
          </w:p>
        </w:tc>
      </w:tr>
    </w:tbl>
    <w:p>
      <w:pPr>
        <w:pStyle w:val="Normal"/>
        <w:shd w:val="clear" w:color="auto" w:fill="1E1E1E"/>
        <w:spacing w:lineRule="atLeast" w:line="285" w:before="0" w:after="0"/>
        <w:rPr/>
      </w:pPr>
      <w:r>
        <w:rPr/>
        <w:t xml:space="preserve">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=pd.read_csv(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"/content/Churn_Modelling (1).csv"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df=pd.DataFrame(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file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df.head()</w:t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pacing w:lineRule="atLeast" w:line="300" w:before="0" w:after="0"/>
        <w:jc w:val="both"/>
        <w:rPr/>
      </w:pPr>
      <w:r>
        <w:rPr/>
        <w:drawing>
          <wp:inline distT="0" distB="0" distL="0" distR="0">
            <wp:extent cx="5731510" cy="10350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df[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'HasCrCard'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 = df[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'HasCrCard'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].astype(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'category'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pacing w:lineRule="atLeast" w:line="300" w:before="0" w:after="0"/>
        <w:jc w:val="both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df[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'IsActiveMember'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 = df[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'IsActiveMember'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].astype(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'category'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df[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'Exited'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 = df[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'Exited'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].astype(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'category'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pacing w:lineRule="atLeast" w:line="300" w:before="0" w:after="0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cs="Segoe Fluent Icons" w:ascii="Segoe Fluent Icons" w:hAnsi="Segoe Fluent Icons"/>
          <w:sz w:val="24"/>
          <w:szCs w:val="24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df = df.drop(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columns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'RowNumber'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'CustomerId'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'Surname'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])</w:t>
      </w:r>
    </w:p>
    <w:p>
      <w:pPr>
        <w:pStyle w:val="Normal"/>
        <w:spacing w:lineRule="atLeast" w:line="300" w:before="0" w:after="0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cs="Segoe Fluent Icons" w:ascii="Segoe Fluent Icons" w:hAnsi="Segoe Fluent Icons"/>
          <w:sz w:val="24"/>
          <w:szCs w:val="24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df.head()</w:t>
      </w:r>
    </w:p>
    <w:p>
      <w:pPr>
        <w:pStyle w:val="Normal"/>
        <w:spacing w:lineRule="atLeast" w:line="300" w:before="0" w:after="0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cs="Segoe Fluent Icons" w:ascii="Segoe Fluent Icons" w:hAnsi="Segoe Fluent Icons"/>
          <w:sz w:val="24"/>
          <w:szCs w:val="24"/>
        </w:rPr>
      </w:r>
    </w:p>
    <w:p>
      <w:pPr>
        <w:pStyle w:val="Normal"/>
        <w:spacing w:lineRule="atLeast" w:line="300" w:before="0" w:after="0"/>
        <w:jc w:val="both"/>
        <w:rPr>
          <w:rFonts w:ascii="Segoe Fluent Icons" w:hAnsi="Segoe Fluent Icons" w:cs="Segoe Fluent Icons"/>
          <w:sz w:val="24"/>
          <w:szCs w:val="24"/>
        </w:rPr>
      </w:pPr>
      <w:r>
        <w:rPr/>
        <w:drawing>
          <wp:inline distT="0" distB="0" distL="0" distR="0">
            <wp:extent cx="5731510" cy="981075"/>
            <wp:effectExtent l="0" t="0" r="0" b="0"/>
            <wp:docPr id="2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00" w:before="0" w:after="0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cs="Segoe Fluent Icons" w:ascii="Segoe Fluent Icons" w:hAnsi="Segoe Fluent Icons"/>
          <w:sz w:val="24"/>
          <w:szCs w:val="24"/>
        </w:rPr>
      </w:r>
    </w:p>
    <w:p>
      <w:pPr>
        <w:pStyle w:val="Normal"/>
        <w:spacing w:lineRule="atLeast" w:line="300" w:before="0" w:after="0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cs="Segoe Fluent Icons" w:ascii="Segoe Fluent Icons" w:hAnsi="Segoe Fluent Icons"/>
          <w:sz w:val="24"/>
          <w:szCs w:val="24"/>
        </w:rPr>
      </w:r>
    </w:p>
    <w:p>
      <w:pPr>
        <w:pStyle w:val="Normal"/>
        <w:spacing w:lineRule="atLeast" w:line="300" w:before="0" w:after="0"/>
        <w:jc w:val="both"/>
        <w:rPr>
          <w:rFonts w:ascii="Segoe Fluent Icons" w:hAnsi="Segoe Fluent Icons" w:cs="Segoe Fluent Icons"/>
          <w:b/>
          <w:b/>
          <w:bCs/>
          <w:sz w:val="24"/>
          <w:szCs w:val="24"/>
          <w:lang w:val="en-US"/>
        </w:rPr>
      </w:pPr>
      <w:r>
        <w:rPr>
          <w:rFonts w:cs="Segoe Fluent Icons" w:ascii="Segoe Fluent Icons" w:hAnsi="Segoe Fluent Icons"/>
          <w:b/>
          <w:bCs/>
          <w:sz w:val="24"/>
          <w:szCs w:val="24"/>
          <w:lang w:val="en-US"/>
        </w:rPr>
        <w:t>Question 3:</w:t>
      </w:r>
    </w:p>
    <w:p>
      <w:pPr>
        <w:pStyle w:val="Normal"/>
        <w:spacing w:lineRule="atLeast" w:line="300" w:before="0" w:after="0"/>
        <w:jc w:val="both"/>
        <w:rPr>
          <w:rFonts w:ascii="Segoe Fluent Icons" w:hAnsi="Segoe Fluent Icons" w:cs="Segoe Fluent Icons"/>
          <w:b/>
          <w:b/>
          <w:bCs/>
          <w:sz w:val="24"/>
          <w:szCs w:val="24"/>
          <w:lang w:val="en-US"/>
        </w:rPr>
      </w:pPr>
      <w:r>
        <w:rPr>
          <w:rFonts w:cs="Segoe Fluent Icons" w:ascii="Segoe Fluent Icons" w:hAnsi="Segoe Fluent Icons"/>
          <w:b/>
          <w:bCs/>
          <w:sz w:val="24"/>
          <w:szCs w:val="24"/>
          <w:lang w:val="en-US"/>
        </w:rPr>
      </w:r>
    </w:p>
    <w:p>
      <w:pPr>
        <w:pStyle w:val="Heading2"/>
        <w:spacing w:before="280" w:after="280"/>
        <w:rPr>
          <w:rFonts w:ascii="Segoe Fluent Icons" w:hAnsi="Segoe Fluent Icons"/>
          <w:b w:val="false"/>
          <w:b w:val="false"/>
          <w:bCs w:val="false"/>
          <w:sz w:val="24"/>
          <w:szCs w:val="24"/>
        </w:rPr>
      </w:pPr>
      <w:r>
        <w:rPr>
          <w:rFonts w:ascii="Segoe Fluent Icons" w:hAnsi="Segoe Fluent Icons"/>
          <w:b w:val="false"/>
          <w:bCs w:val="false"/>
          <w:sz w:val="24"/>
          <w:szCs w:val="24"/>
        </w:rPr>
        <w:t>3. Perform Below Visualizations:</w:t>
      </w:r>
    </w:p>
    <w:p>
      <w:pPr>
        <w:pStyle w:val="Heading2"/>
        <w:spacing w:before="280" w:after="280"/>
        <w:rPr>
          <w:rFonts w:ascii="Segoe Fluent Icons" w:hAnsi="Segoe Fluent Icons"/>
          <w:b w:val="false"/>
          <w:b w:val="false"/>
          <w:bCs w:val="false"/>
          <w:sz w:val="24"/>
          <w:szCs w:val="24"/>
        </w:rPr>
      </w:pPr>
      <w:r>
        <w:rPr>
          <w:rFonts w:ascii="Segoe Fluent Icons" w:hAnsi="Segoe Fluent Icons"/>
          <w:b w:val="false"/>
          <w:bCs w:val="false"/>
          <w:sz w:val="24"/>
          <w:szCs w:val="24"/>
        </w:rPr>
        <w:t>Univariate Analysis, Bi - Variate Analysis, Multi - Variate Analysis</w:t>
      </w:r>
    </w:p>
    <w:p>
      <w:pPr>
        <w:pStyle w:val="Normal"/>
        <w:spacing w:lineRule="atLeast" w:line="300" w:before="0" w:after="0"/>
        <w:jc w:val="both"/>
        <w:rPr>
          <w:rFonts w:eastAsia="Times New Roman" w:cs="Calibri" w:cstheme="minorHAnsi"/>
          <w:b/>
          <w:b/>
          <w:bCs/>
          <w:color w:val="0070C0"/>
          <w:lang w:eastAsia="en-IN"/>
        </w:rPr>
      </w:pPr>
      <w:r>
        <w:rPr>
          <w:rFonts w:eastAsia="Times New Roman" w:cs="Calibri" w:cstheme="minorHAnsi"/>
          <w:b/>
          <w:bCs/>
          <w:color w:val="0070C0"/>
          <w:lang w:eastAsia="en-IN"/>
        </w:rPr>
        <w:t>Solution:</w:t>
      </w:r>
    </w:p>
    <w:p>
      <w:pPr>
        <w:pStyle w:val="Normal"/>
        <w:spacing w:lineRule="atLeast" w:line="30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seaborn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sns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density = df[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'Exited'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].value_counts(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normalize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True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).reset_index()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sns.barplot(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=density,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'index'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'Exited'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 )</w:t>
      </w:r>
      <w:r>
        <w:rPr>
          <w:rFonts w:eastAsia="Times New Roman" w:cs="Times New Roman" w:ascii="Consolas" w:hAnsi="Consolas"/>
          <w:color w:val="F44747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density</w:t>
      </w:r>
    </w:p>
    <w:p>
      <w:pPr>
        <w:pStyle w:val="Normal"/>
        <w:spacing w:lineRule="atLeast" w:line="300" w:before="0" w:after="0"/>
        <w:jc w:val="both"/>
        <w:rPr>
          <w:lang w:val="en-US"/>
        </w:rPr>
      </w:pPr>
      <w:r>
        <w:rPr>
          <w:lang w:val="en-US"/>
        </w:rPr>
      </w:r>
    </w:p>
    <w:tbl>
      <w:tblPr>
        <w:tblStyle w:val="8"/>
        <w:tblW w:w="22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9"/>
        <w:gridCol w:w="748"/>
        <w:gridCol w:w="830"/>
      </w:tblGrid>
      <w:tr>
        <w:trPr>
          <w:trHeight w:val="309" w:hRule="atLeast"/>
        </w:trPr>
        <w:tc>
          <w:tcPr>
            <w:tcW w:w="689" w:type="dxa"/>
            <w:tcBorders/>
          </w:tcPr>
          <w:p>
            <w:pPr>
              <w:pStyle w:val="Normal"/>
              <w:spacing w:lineRule="atLeast" w:line="30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spacing w:lineRule="atLeast" w:line="300" w:before="0"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830" w:type="dxa"/>
            <w:tcBorders/>
          </w:tcPr>
          <w:p>
            <w:pPr>
              <w:pStyle w:val="Normal"/>
              <w:spacing w:lineRule="atLeast" w:line="30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>
        <w:trPr>
          <w:trHeight w:val="309" w:hRule="atLeast"/>
        </w:trPr>
        <w:tc>
          <w:tcPr>
            <w:tcW w:w="689" w:type="dxa"/>
            <w:tcBorders/>
          </w:tcPr>
          <w:p>
            <w:pPr>
              <w:pStyle w:val="Normal"/>
              <w:spacing w:lineRule="atLeast" w:line="30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spacing w:lineRule="atLeast" w:line="30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0" w:type="dxa"/>
            <w:tcBorders/>
          </w:tcPr>
          <w:p>
            <w:pPr>
              <w:pStyle w:val="Normal"/>
              <w:spacing w:lineRule="atLeast" w:line="30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>
        <w:trPr>
          <w:trHeight w:val="309" w:hRule="atLeast"/>
        </w:trPr>
        <w:tc>
          <w:tcPr>
            <w:tcW w:w="689" w:type="dxa"/>
            <w:tcBorders/>
          </w:tcPr>
          <w:p>
            <w:pPr>
              <w:pStyle w:val="Normal"/>
              <w:spacing w:lineRule="atLeast" w:line="30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spacing w:lineRule="atLeast" w:line="30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0" w:type="dxa"/>
            <w:tcBorders/>
          </w:tcPr>
          <w:p>
            <w:pPr>
              <w:pStyle w:val="Normal"/>
              <w:spacing w:lineRule="atLeast" w:line="30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>
      <w:pPr>
        <w:pStyle w:val="Normal"/>
        <w:spacing w:lineRule="atLeast" w:line="30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300" w:before="0" w:after="0"/>
        <w:jc w:val="both"/>
        <w:rPr>
          <w:lang w:val="en-US"/>
        </w:rPr>
      </w:pPr>
      <w:r>
        <w:rPr/>
        <w:drawing>
          <wp:inline distT="0" distB="0" distL="0" distR="0">
            <wp:extent cx="3549650" cy="2413000"/>
            <wp:effectExtent l="0" t="0" r="0" b="0"/>
            <wp:docPr id="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0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300" w:before="0" w:after="0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>
      <w:pPr>
        <w:pStyle w:val="Normal"/>
        <w:spacing w:lineRule="atLeast" w:line="30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matplotlib.pyplot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as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plt</w:t>
      </w:r>
    </w:p>
    <w:p>
      <w:pPr>
        <w:pStyle w:val="Normal"/>
        <w:spacing w:lineRule="atLeast" w:line="300" w:before="0" w:after="0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categorical = df.drop(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columns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'CreditScore'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'Age'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'Tenure'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'Balance'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'EstimatedSalary'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rows = 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(np.ceil(categorical.shape[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] /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)) -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6A9955"/>
          <w:sz w:val="21"/>
          <w:szCs w:val="21"/>
          <w:lang w:eastAsia="en-IN"/>
        </w:rPr>
        <w:t># create sub-plots anf title them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fig, axes = plt.subplots(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nrows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=rows,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ncols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figsize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6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axes = axes.flatten()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row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(rows):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cols =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min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 categorical.shape[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 - row*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col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range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(cols):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col_name = categorical.columns[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* row + col]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ax = axes[row*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+ col]   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sns.countplot(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=categorical,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=col_name,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hue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"Exited"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=ax)</w:t>
      </w:r>
      <w:r>
        <w:rPr>
          <w:rFonts w:eastAsia="Times New Roman" w:cs="Times New Roman" w:ascii="Consolas" w:hAnsi="Consolas"/>
          <w:color w:val="F44747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plt.tight_layout()</w:t>
      </w:r>
    </w:p>
    <w:p>
      <w:pPr>
        <w:pStyle w:val="Normal"/>
        <w:spacing w:lineRule="atLeast" w:line="30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30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300" w:before="0" w:after="0"/>
        <w:jc w:val="both"/>
        <w:rPr>
          <w:rFonts w:ascii="Segoe Fluent Icons" w:hAnsi="Segoe Fluent Icons"/>
          <w:lang w:val="en-US"/>
        </w:rPr>
      </w:pPr>
      <w:r>
        <w:rPr/>
        <w:drawing>
          <wp:inline distT="0" distB="0" distL="0" distR="0">
            <wp:extent cx="5731510" cy="3491230"/>
            <wp:effectExtent l="0" t="0" r="0" b="0"/>
            <wp:docPr id="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0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300" w:before="0" w:after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tLeast" w:line="300" w:before="0" w:after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>
      <w:pPr>
        <w:pStyle w:val="Heading2"/>
        <w:spacing w:before="280" w:after="280"/>
        <w:rPr>
          <w:rFonts w:ascii="Segoe Fluent Icons" w:hAnsi="Segoe Fluent Icons"/>
          <w:b w:val="false"/>
          <w:b w:val="false"/>
          <w:bCs w:val="false"/>
          <w:sz w:val="24"/>
          <w:szCs w:val="24"/>
        </w:rPr>
      </w:pPr>
      <w:r>
        <w:rPr>
          <w:rFonts w:ascii="Segoe Fluent Icons" w:hAnsi="Segoe Fluent Icons"/>
          <w:b w:val="false"/>
          <w:bCs w:val="false"/>
          <w:sz w:val="24"/>
          <w:szCs w:val="24"/>
        </w:rPr>
        <w:t>4. Perform descriptive statistics on the dataset.</w:t>
      </w:r>
    </w:p>
    <w:p>
      <w:pPr>
        <w:pStyle w:val="Normal"/>
        <w:spacing w:lineRule="atLeast" w:line="300" w:before="0" w:after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tLeast" w:line="300" w:before="0" w:after="0"/>
        <w:jc w:val="both"/>
        <w:rPr>
          <w:rFonts w:eastAsia="Times New Roman" w:cs="Calibri" w:cstheme="minorHAnsi"/>
          <w:b/>
          <w:b/>
          <w:bCs/>
          <w:color w:val="0070C0"/>
          <w:lang w:eastAsia="en-IN"/>
        </w:rPr>
      </w:pPr>
      <w:r>
        <w:rPr>
          <w:rFonts w:eastAsia="Times New Roman" w:cs="Calibri" w:cstheme="minorHAnsi"/>
          <w:b/>
          <w:bCs/>
          <w:color w:val="0070C0"/>
          <w:lang w:eastAsia="en-IN"/>
        </w:rPr>
        <w:t>Solution:</w:t>
      </w:r>
    </w:p>
    <w:p>
      <w:pPr>
        <w:pStyle w:val="Normal"/>
        <w:spacing w:lineRule="atLeast" w:line="300"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df.info()</w:t>
      </w:r>
    </w:p>
    <w:p>
      <w:pPr>
        <w:pStyle w:val="Normal"/>
        <w:rPr>
          <w:rFonts w:ascii="Helvetica" w:hAnsi="Helvetica" w:eastAsia="Helvetica" w:cs="Helvetica"/>
          <w:color w:val="000000"/>
          <w:sz w:val="24"/>
          <w:szCs w:val="24"/>
          <w:highlight w:val="white"/>
        </w:rPr>
      </w:pPr>
      <w:r>
        <w:rPr>
          <w:rFonts w:eastAsia="Helvetica" w:cs="Helvetica" w:ascii="Helvetica" w:hAnsi="Helvetica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Helvetica" w:hAnsi="Helvetica" w:eastAsia="Helvetica" w:cs="Helvetica"/>
          <w:color w:val="000000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2058035"/>
            <wp:effectExtent l="0" t="0" r="0" b="0"/>
            <wp:docPr id="5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Helvetica" w:hAnsi="Helvetica" w:eastAsia="Helvetica" w:cs="Helvetica"/>
          <w:color w:val="000000"/>
          <w:sz w:val="24"/>
          <w:szCs w:val="24"/>
          <w:highlight w:val="white"/>
        </w:rPr>
      </w:pPr>
      <w:r>
        <w:rPr>
          <w:rFonts w:eastAsia="Helvetica" w:cs="Helvetica" w:ascii="Helvetica" w:hAnsi="Helvetica"/>
          <w:color w:val="000000"/>
          <w:sz w:val="24"/>
          <w:szCs w:val="24"/>
          <w:shd w:fill="FFFFFF" w:val="clear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df.describe()</w:t>
      </w:r>
    </w:p>
    <w:p>
      <w:pPr>
        <w:pStyle w:val="Normal"/>
        <w:rPr>
          <w:rFonts w:ascii="Helvetica" w:hAnsi="Helvetica" w:eastAsia="Helvetica" w:cs="Helvetica"/>
          <w:color w:val="000000"/>
          <w:sz w:val="24"/>
          <w:szCs w:val="24"/>
          <w:highlight w:val="white"/>
        </w:rPr>
      </w:pPr>
      <w:r>
        <w:rPr>
          <w:rFonts w:eastAsia="Helvetica" w:cs="Helvetica" w:ascii="Helvetica" w:hAnsi="Helvetica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ascii="Helvetica" w:hAnsi="Helvetica" w:eastAsia="Helvetica" w:cs="Helvetica"/>
          <w:color w:val="000000"/>
          <w:sz w:val="24"/>
          <w:szCs w:val="24"/>
          <w:highlight w:val="white"/>
        </w:rPr>
      </w:pPr>
      <w:r>
        <w:rPr/>
        <w:drawing>
          <wp:inline distT="0" distB="0" distL="0" distR="0">
            <wp:extent cx="5731510" cy="1395730"/>
            <wp:effectExtent l="0" t="0" r="0" b="0"/>
            <wp:docPr id="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Helvetica" w:hAnsi="Helvetica" w:eastAsia="Helvetica" w:cs="Helvetica"/>
          <w:color w:val="000000"/>
          <w:sz w:val="24"/>
          <w:szCs w:val="24"/>
          <w:highlight w:val="white"/>
          <w:lang w:val="en-US"/>
        </w:rPr>
      </w:pPr>
      <w:r>
        <w:rPr>
          <w:rFonts w:eastAsia="Helvetica" w:cs="Helvetica" w:ascii="Helvetica" w:hAnsi="Helvetica"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tLeast" w:line="300" w:before="0" w:after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>
      <w:pPr>
        <w:pStyle w:val="Heading2"/>
        <w:spacing w:before="280" w:after="280"/>
        <w:rPr>
          <w:rFonts w:ascii="Segoe Fluent Icons" w:hAnsi="Segoe Fluent Icons"/>
          <w:b w:val="false"/>
          <w:b w:val="false"/>
          <w:bCs w:val="false"/>
          <w:sz w:val="24"/>
          <w:szCs w:val="24"/>
        </w:rPr>
      </w:pPr>
      <w:r>
        <w:rPr>
          <w:rFonts w:ascii="Segoe Fluent Icons" w:hAnsi="Segoe Fluent Icons"/>
          <w:b w:val="false"/>
          <w:bCs w:val="false"/>
          <w:sz w:val="24"/>
          <w:szCs w:val="24"/>
        </w:rPr>
        <w:t>5. Handle the Missing values.</w:t>
      </w:r>
    </w:p>
    <w:p>
      <w:pPr>
        <w:pStyle w:val="Normal"/>
        <w:spacing w:lineRule="atLeast" w:line="300" w:before="0" w:after="0"/>
        <w:jc w:val="both"/>
        <w:rPr>
          <w:rFonts w:eastAsia="Times New Roman" w:cs="Calibri" w:cstheme="minorHAnsi"/>
          <w:b/>
          <w:b/>
          <w:bCs/>
          <w:color w:val="0070C0"/>
          <w:lang w:eastAsia="en-IN"/>
        </w:rPr>
      </w:pPr>
      <w:r>
        <w:rPr>
          <w:rFonts w:eastAsia="Times New Roman" w:cs="Calibri" w:cstheme="minorHAnsi"/>
          <w:b/>
          <w:bCs/>
          <w:color w:val="0070C0"/>
          <w:lang w:eastAsia="en-IN"/>
        </w:rPr>
        <w:t>Solution:</w:t>
      </w:r>
    </w:p>
    <w:p>
      <w:pPr>
        <w:pStyle w:val="HTMLPreformatted"/>
        <w:spacing w:lineRule="atLeast" w:line="163"/>
        <w:rPr>
          <w:color w:val="212121"/>
        </w:rPr>
      </w:pPr>
      <w:r>
        <w:rPr>
          <w:color w:val="2121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df.isna().sum()</w:t>
      </w:r>
    </w:p>
    <w:p>
      <w:pPr>
        <w:pStyle w:val="HTMLPreformatted"/>
        <w:spacing w:lineRule="atLeast" w:line="163"/>
        <w:rPr>
          <w:color w:val="212121"/>
        </w:rPr>
      </w:pPr>
      <w:r>
        <w:rPr>
          <w:color w:val="212121"/>
        </w:rPr>
      </w:r>
    </w:p>
    <w:p>
      <w:pPr>
        <w:pStyle w:val="HTMLPreformatted"/>
        <w:spacing w:lineRule="atLeast" w:line="163"/>
        <w:rPr>
          <w:color w:val="212121"/>
        </w:rPr>
      </w:pPr>
      <w:r>
        <w:rPr/>
        <w:drawing>
          <wp:inline distT="0" distB="0" distL="0" distR="0">
            <wp:extent cx="5731510" cy="1698625"/>
            <wp:effectExtent l="0" t="0" r="0" b="0"/>
            <wp:docPr id="7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pacing w:lineRule="atLeast" w:line="163"/>
        <w:rPr>
          <w:color w:val="212121"/>
        </w:rPr>
      </w:pPr>
      <w:r>
        <w:rPr>
          <w:color w:val="212121"/>
        </w:rPr>
      </w:r>
    </w:p>
    <w:p>
      <w:pPr>
        <w:pStyle w:val="HTMLPreformatted"/>
        <w:spacing w:lineRule="atLeast" w:line="163"/>
        <w:rPr>
          <w:rFonts w:ascii="Calibri" w:hAnsi="Calibri" w:cs="Calibri" w:asciiTheme="minorHAnsi" w:cstheme="minorHAnsi" w:hAnsiTheme="minorHAnsi"/>
          <w:color w:val="21212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>There is no missing values in dataset</w:t>
      </w:r>
    </w:p>
    <w:p>
      <w:pPr>
        <w:pStyle w:val="HTMLPreformatted"/>
        <w:spacing w:lineRule="atLeast" w:line="163"/>
        <w:rPr>
          <w:color w:val="212121"/>
        </w:rPr>
      </w:pPr>
      <w:r>
        <w:rPr>
          <w:color w:val="212121"/>
        </w:rPr>
      </w:r>
    </w:p>
    <w:p>
      <w:pPr>
        <w:pStyle w:val="HTMLPreformatted"/>
        <w:spacing w:lineRule="atLeast" w:line="163"/>
        <w:rPr>
          <w:color w:val="212121"/>
        </w:rPr>
      </w:pPr>
      <w:r>
        <w:rPr>
          <w:color w:val="2121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df: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df[i].dtype==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'object'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df[i].dtype==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'category'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"unique of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+i+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is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len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(df[i])))+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 they are 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str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4EC9B0"/>
          <w:sz w:val="21"/>
          <w:szCs w:val="21"/>
          <w:lang w:eastAsia="en-IN"/>
        </w:rPr>
        <w:t>set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(df[i])))</w:t>
      </w:r>
    </w:p>
    <w:p>
      <w:pPr>
        <w:pStyle w:val="HTMLPreformatted"/>
        <w:spacing w:lineRule="atLeast" w:line="163"/>
        <w:rPr>
          <w:color w:val="212121"/>
        </w:rPr>
      </w:pPr>
      <w:r>
        <w:rPr>
          <w:color w:val="212121"/>
        </w:rPr>
      </w:r>
    </w:p>
    <w:p>
      <w:pPr>
        <w:pStyle w:val="HTMLPreformatted"/>
        <w:spacing w:lineRule="atLeast" w:line="163"/>
        <w:rPr>
          <w:rFonts w:ascii="Calibri" w:hAnsi="Calibri" w:cs="Calibri" w:asciiTheme="minorHAnsi" w:cstheme="minorHAnsi" w:hAnsiTheme="minorHAnsi"/>
          <w:color w:val="21212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>unique of Geography is 3 they are {‘France’,’Germany’,’Spain’}</w:t>
      </w:r>
    </w:p>
    <w:p>
      <w:pPr>
        <w:pStyle w:val="HTMLPreformatted"/>
        <w:spacing w:lineRule="atLeast" w:line="163"/>
        <w:rPr>
          <w:rFonts w:ascii="Calibri" w:hAnsi="Calibri" w:cs="Calibri" w:asciiTheme="minorHAnsi" w:cstheme="minorHAnsi" w:hAnsiTheme="minorHAnsi"/>
          <w:color w:val="21212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>unique of Gender is 2 they are {‘Male’,’Female’}</w:t>
      </w:r>
    </w:p>
    <w:p>
      <w:pPr>
        <w:pStyle w:val="HTMLPreformatted"/>
        <w:spacing w:lineRule="atLeast" w:line="163"/>
        <w:rPr>
          <w:rFonts w:ascii="Calibri" w:hAnsi="Calibri" w:cs="Calibri" w:asciiTheme="minorHAnsi" w:cstheme="minorHAnsi" w:hAnsiTheme="minorHAnsi"/>
          <w:color w:val="21212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>unique of Has CrCard is 2 they are {0,1}</w:t>
      </w:r>
    </w:p>
    <w:p>
      <w:pPr>
        <w:pStyle w:val="HTMLPreformatted"/>
        <w:spacing w:lineRule="atLeast" w:line="163"/>
        <w:rPr>
          <w:rFonts w:ascii="Calibri" w:hAnsi="Calibri" w:cs="Calibri" w:asciiTheme="minorHAnsi" w:cstheme="minorHAnsi" w:hAnsiTheme="minorHAnsi"/>
          <w:color w:val="21212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>unique of Is Active Member is 2 they are {0,1}</w:t>
      </w:r>
    </w:p>
    <w:p>
      <w:pPr>
        <w:pStyle w:val="HTMLPreformatted"/>
        <w:spacing w:lineRule="atLeast" w:line="163"/>
        <w:rPr>
          <w:rFonts w:ascii="Calibri" w:hAnsi="Calibri" w:cs="Calibri" w:asciiTheme="minorHAnsi" w:cstheme="minorHAnsi" w:hAnsiTheme="minorHAnsi"/>
          <w:color w:val="212121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212121"/>
          <w:sz w:val="22"/>
          <w:szCs w:val="22"/>
        </w:rPr>
        <w:t>unique of Exited is 2 they are {0,1}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300" w:before="0" w:after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tLeast" w:line="300" w:before="0" w:after="0"/>
        <w:jc w:val="both"/>
        <w:rPr>
          <w:b/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>
      <w:pPr>
        <w:pStyle w:val="Heading2"/>
        <w:spacing w:before="280" w:after="280"/>
        <w:rPr>
          <w:rFonts w:ascii="Cambria" w:hAnsi="Cambria"/>
          <w:b w:val="false"/>
          <w:b w:val="false"/>
          <w:bCs w:val="false"/>
          <w:sz w:val="24"/>
          <w:szCs w:val="24"/>
        </w:rPr>
      </w:pPr>
      <w:r>
        <w:rPr>
          <w:rFonts w:ascii="Segoe Fluent Icons" w:hAnsi="Segoe Fluent Icons"/>
          <w:b w:val="false"/>
          <w:bCs w:val="false"/>
          <w:sz w:val="24"/>
          <w:szCs w:val="24"/>
        </w:rPr>
        <w:t>6. Find the outliers and replace the outliers</w:t>
      </w:r>
      <w:r>
        <w:rPr>
          <w:rFonts w:ascii="Cambria" w:hAnsi="Cambria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tLeast" w:line="300" w:before="0" w:after="0"/>
        <w:jc w:val="both"/>
        <w:rPr>
          <w:rFonts w:eastAsia="Times New Roman" w:cs="Calibri" w:cstheme="minorHAnsi"/>
          <w:b/>
          <w:b/>
          <w:bCs/>
          <w:color w:val="0070C0"/>
          <w:lang w:eastAsia="en-IN"/>
        </w:rPr>
      </w:pPr>
      <w:r>
        <w:rPr>
          <w:rFonts w:eastAsia="Times New Roman" w:cs="Calibri" w:cstheme="minorHAnsi"/>
          <w:b/>
          <w:bCs/>
          <w:color w:val="0070C0"/>
          <w:lang w:eastAsia="en-IN"/>
        </w:rPr>
        <w:t>Solution:</w:t>
      </w:r>
    </w:p>
    <w:p>
      <w:pPr>
        <w:pStyle w:val="Normal"/>
        <w:spacing w:lineRule="atLeast" w:line="300" w:before="0" w:after="0"/>
        <w:jc w:val="both"/>
        <w:rPr>
          <w:rFonts w:eastAsia="Times New Roman" w:cs="Calibri" w:cstheme="minorHAnsi"/>
          <w:b/>
          <w:b/>
          <w:bCs/>
          <w:color w:val="0070C0"/>
          <w:lang w:eastAsia="en-IN"/>
        </w:rPr>
      </w:pPr>
      <w:r>
        <w:rPr>
          <w:rFonts w:eastAsia="Times New Roman" w:cs="Calibri" w:cstheme="minorHAnsi"/>
          <w:b/>
          <w:bCs/>
          <w:color w:val="0070C0"/>
          <w:lang w:eastAsia="en-IN"/>
        </w:rPr>
      </w:r>
    </w:p>
    <w:p>
      <w:pPr>
        <w:pStyle w:val="Normal"/>
        <w:rPr>
          <w:rFonts w:eastAsia="SimSun" w:cs="Calibri" w:cstheme="minorHAnsi"/>
          <w:color w:val="212121"/>
          <w:lang w:val="en-US" w:eastAsia="zh-CN"/>
        </w:rPr>
      </w:pPr>
      <w:r>
        <w:rPr>
          <w:rFonts w:eastAsia="SimSun" w:cs="Calibri" w:cstheme="minorHAnsi"/>
          <w:color w:val="212121"/>
          <w:lang w:val="en-US" w:eastAsia="zh-CN"/>
        </w:rPr>
        <w:t>Checking for outliers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def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box_scatter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):   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fig, (ax1, ax2) = plt.subplots(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nrows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ncols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figsize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16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6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sns.boxplot(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=data,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=x,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=ax1)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sns.scatterplot(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=data, 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=x,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y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=y,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ax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=ax2)</w:t>
      </w:r>
    </w:p>
    <w:p>
      <w:pPr>
        <w:pStyle w:val="Normal"/>
        <w:rPr>
          <w:rFonts w:eastAsia="SimSun" w:cs="Calibri" w:cstheme="minorHAnsi"/>
          <w:color w:val="212121"/>
          <w:lang w:val="en-US" w:eastAsia="zh-CN"/>
        </w:rPr>
      </w:pPr>
      <w:r>
        <w:rPr>
          <w:rFonts w:eastAsia="SimSun" w:cs="Calibri" w:cstheme="minorHAnsi"/>
          <w:color w:val="212121"/>
          <w:lang w:val="en-US" w:eastAsia="zh-C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box_scatter(df,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'CreditScore'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'Exited'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F44747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plt.tight_layout()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len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(df.loc[df[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'CreditScore'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] &lt;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400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])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  <w:t># of bivariate Outliers:19</w:t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/>
        <w:drawing>
          <wp:inline distT="0" distB="0" distL="0" distR="0">
            <wp:extent cx="5731510" cy="2027555"/>
            <wp:effectExtent l="0" t="0" r="0" b="0"/>
            <wp:docPr id="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box_scatter(df,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'Age'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'Exited'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F44747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plt.tight_layout()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len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(df.loc[df[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'Age'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] &gt;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87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])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  <w:t># of bivariate Outliers:0</w:t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/>
        <w:drawing>
          <wp:inline distT="0" distB="0" distL="0" distR="0">
            <wp:extent cx="5731510" cy="2036445"/>
            <wp:effectExtent l="0" t="0" r="0" b="0"/>
            <wp:docPr id="9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box_scatter(df,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'Balance'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'Exited'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F44747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plt.tight_layout()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len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(df.loc[df[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'Balance'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] &gt;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220000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])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  <w:t># of bivariate Outliers:4</w:t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/>
        <w:drawing>
          <wp:inline distT="0" distB="0" distL="0" distR="0">
            <wp:extent cx="5731510" cy="2046605"/>
            <wp:effectExtent l="0" t="0" r="0" b="0"/>
            <wp:docPr id="10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box_scatter(df,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'EstimatedSalary'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'Exited'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F44747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plt.tight_layout()</w:t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/>
        <w:drawing>
          <wp:inline distT="0" distB="0" distL="0" distR="0">
            <wp:extent cx="5731510" cy="2141220"/>
            <wp:effectExtent l="0" t="0" r="0" b="0"/>
            <wp:docPr id="1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  <w:t>Removing Outliers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df: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df[i].dtype==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'int64'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df[i].dtypes==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'float64'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q1=df[i].quantile(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0.25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q3=df[i].quantile(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0.75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iqr=q3-q1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upper=q3+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1.5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*iqr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lower=q1-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1.5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*iqr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df[i]=np.where(df[i] &gt;upper, upper, df[i])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df[i]=np.where(df[i] &lt;lower, lower, df[i])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  <w:t>After removing outliers,boxplot will be like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box_scatter(df,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'CreditScore'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'Exited'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F44747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plt.tight_layout()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len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(df.loc[df[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'CreditScore'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] &lt;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400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])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  <w:t># of bivariate Outliers:19</w:t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/>
        <w:drawing>
          <wp:inline distT="0" distB="0" distL="0" distR="0">
            <wp:extent cx="5731510" cy="2080260"/>
            <wp:effectExtent l="0" t="0" r="0" b="0"/>
            <wp:docPr id="1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box_scatter(df,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'Age'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'Exited'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F44747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plt.tight_layout()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len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(df.loc[df[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'Age'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] &gt;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87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])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  <w:t># of bivariate Outliers:0</w:t>
      </w:r>
    </w:p>
    <w:p>
      <w:pPr>
        <w:pStyle w:val="Normal"/>
        <w:rPr>
          <w:rFonts w:ascii="Segoe UI" w:hAnsi="Segoe UI" w:eastAsia="Segoe UI" w:cs="Segoe UI"/>
          <w:b/>
          <w:b/>
          <w:bCs/>
          <w:sz w:val="24"/>
          <w:szCs w:val="24"/>
          <w:highlight w:val="white"/>
          <w:lang w:val="en-US"/>
        </w:rPr>
      </w:pPr>
      <w:r>
        <w:rPr/>
        <w:drawing>
          <wp:inline distT="0" distB="0" distL="0" distR="0">
            <wp:extent cx="5731510" cy="2016760"/>
            <wp:effectExtent l="0" t="0" r="0" b="0"/>
            <wp:docPr id="13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Segoe UI" w:cs="Segoe UI"/>
          <w:b/>
          <w:b/>
          <w:bCs/>
          <w:sz w:val="24"/>
          <w:szCs w:val="24"/>
          <w:highlight w:val="white"/>
          <w:lang w:val="en-US"/>
        </w:rPr>
      </w:pPr>
      <w:r>
        <w:rPr>
          <w:rFonts w:eastAsia="Segoe UI" w:cs="Segoe UI" w:ascii="Segoe UI" w:hAnsi="Segoe UI"/>
          <w:b/>
          <w:bCs/>
          <w:sz w:val="24"/>
          <w:szCs w:val="24"/>
          <w:shd w:fill="FFFFFF" w:val="clear"/>
          <w:lang w:val="en-US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box_scatter(df,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'Balance'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,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'Exited'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  <w:r>
        <w:rPr>
          <w:rFonts w:eastAsia="Times New Roman" w:cs="Times New Roman" w:ascii="Consolas" w:hAnsi="Consolas"/>
          <w:color w:val="F44747"/>
          <w:sz w:val="21"/>
          <w:szCs w:val="21"/>
          <w:lang w:eastAsia="en-IN"/>
        </w:rPr>
        <w:t>;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plt.tight_layout()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f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{</w:t>
      </w:r>
      <w:r>
        <w:rPr>
          <w:rFonts w:eastAsia="Times New Roman" w:cs="Times New Roman" w:ascii="Consolas" w:hAnsi="Consolas"/>
          <w:color w:val="DCDCAA"/>
          <w:sz w:val="21"/>
          <w:szCs w:val="21"/>
          <w:lang w:eastAsia="en-IN"/>
        </w:rPr>
        <w:t>len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(df.loc[df[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'Balance'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] &gt; 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220000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])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}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"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rPr>
          <w:rFonts w:ascii="Segoe UI" w:hAnsi="Segoe UI" w:eastAsia="Segoe UI" w:cs="Segoe UI"/>
          <w:b/>
          <w:b/>
          <w:bCs/>
          <w:sz w:val="24"/>
          <w:szCs w:val="24"/>
          <w:highlight w:val="white"/>
          <w:lang w:val="en-US"/>
        </w:rPr>
      </w:pPr>
      <w:r>
        <w:rPr>
          <w:rFonts w:eastAsia="Segoe UI" w:cs="Segoe UI" w:ascii="Segoe UI" w:hAnsi="Segoe UI"/>
          <w:b/>
          <w:bCs/>
          <w:sz w:val="24"/>
          <w:szCs w:val="24"/>
          <w:shd w:fill="FFFFFF" w:val="clear"/>
          <w:lang w:val="en-US"/>
        </w:rPr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>
          <w:rFonts w:eastAsia="Segoe UI" w:cs="Calibri" w:cstheme="minorHAnsi"/>
          <w:shd w:fill="FFFFFF" w:val="clear"/>
          <w:lang w:val="en-US"/>
        </w:rPr>
        <w:t># of bivariate Outliers:4</w:t>
      </w:r>
    </w:p>
    <w:p>
      <w:pPr>
        <w:pStyle w:val="Normal"/>
        <w:rPr>
          <w:rFonts w:eastAsia="Segoe UI" w:cs="Calibri" w:cstheme="minorHAnsi"/>
          <w:highlight w:val="white"/>
          <w:lang w:val="en-US"/>
        </w:rPr>
      </w:pPr>
      <w:r>
        <w:rPr/>
        <w:drawing>
          <wp:inline distT="0" distB="0" distL="0" distR="0">
            <wp:extent cx="5731510" cy="2020570"/>
            <wp:effectExtent l="0" t="0" r="0" b="0"/>
            <wp:docPr id="14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Segoe UI" w:cs="Segoe UI"/>
          <w:b/>
          <w:b/>
          <w:bCs/>
          <w:sz w:val="24"/>
          <w:szCs w:val="24"/>
          <w:highlight w:val="white"/>
          <w:lang w:val="en-US"/>
        </w:rPr>
      </w:pPr>
      <w:r>
        <w:rPr>
          <w:rFonts w:eastAsia="Segoe UI" w:cs="Segoe UI" w:ascii="Segoe UI" w:hAnsi="Segoe UI"/>
          <w:b/>
          <w:bCs/>
          <w:sz w:val="24"/>
          <w:szCs w:val="24"/>
          <w:shd w:fill="FFFFFF" w:val="clear"/>
          <w:lang w:val="en-US"/>
        </w:rPr>
      </w:r>
    </w:p>
    <w:p>
      <w:pPr>
        <w:pStyle w:val="Normal"/>
        <w:rPr>
          <w:rFonts w:ascii="Segoe UI" w:hAnsi="Segoe UI" w:eastAsia="Segoe UI" w:cs="Segoe UI"/>
          <w:b/>
          <w:b/>
          <w:bCs/>
          <w:sz w:val="24"/>
          <w:szCs w:val="24"/>
          <w:highlight w:val="white"/>
          <w:lang w:val="en-US"/>
        </w:rPr>
      </w:pPr>
      <w:r>
        <w:rPr>
          <w:rFonts w:eastAsia="Segoe UI" w:cs="Segoe UI" w:ascii="Segoe UI" w:hAnsi="Segoe UI"/>
          <w:b/>
          <w:bCs/>
          <w:sz w:val="24"/>
          <w:szCs w:val="24"/>
          <w:shd w:fill="FFFFFF" w:val="clear"/>
          <w:lang w:val="en-US"/>
        </w:rPr>
        <w:t>Question 7:</w:t>
      </w:r>
    </w:p>
    <w:p>
      <w:pPr>
        <w:pStyle w:val="Heading2"/>
        <w:spacing w:before="280" w:after="280"/>
        <w:rPr>
          <w:rFonts w:ascii="Segoe Fluent Icons" w:hAnsi="Segoe Fluent Icons"/>
          <w:b w:val="false"/>
          <w:b w:val="false"/>
          <w:bCs w:val="false"/>
          <w:sz w:val="24"/>
          <w:szCs w:val="24"/>
          <w:highlight w:val="white"/>
        </w:rPr>
      </w:pPr>
      <w:r>
        <w:rPr>
          <w:rFonts w:ascii="Segoe Fluent Icons" w:hAnsi="Segoe Fluent Icons"/>
          <w:b w:val="false"/>
          <w:bCs w:val="false"/>
          <w:sz w:val="24"/>
          <w:szCs w:val="24"/>
          <w:shd w:fill="FFFFFF" w:val="clear"/>
        </w:rPr>
        <w:t>7. Check for Categorical columns and perform encoding.</w:t>
      </w:r>
    </w:p>
    <w:p>
      <w:pPr>
        <w:pStyle w:val="Normal"/>
        <w:rPr>
          <w:lang w:val="en-US" w:eastAsia="zh-CN"/>
        </w:rPr>
      </w:pPr>
      <w:r>
        <w:rPr>
          <w:rFonts w:eastAsia="Times New Roman" w:cs="Calibri" w:cstheme="minorHAnsi"/>
          <w:b/>
          <w:bCs/>
          <w:color w:val="0070C0"/>
          <w:lang w:eastAsia="en-IN"/>
        </w:rPr>
        <w:t>Solution: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LabelEncoder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encoder=LabelEncoder()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i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in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df: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if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df[i].dtype==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'object'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</w:t>
      </w:r>
      <w:r>
        <w:rPr>
          <w:rFonts w:eastAsia="Times New Roman" w:cs="Times New Roman" w:ascii="Consolas" w:hAnsi="Consolas"/>
          <w:color w:val="569CD6"/>
          <w:sz w:val="21"/>
          <w:szCs w:val="21"/>
          <w:lang w:eastAsia="en-IN"/>
        </w:rPr>
        <w:t>or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df[i].dtype==</w:t>
      </w:r>
      <w:r>
        <w:rPr>
          <w:rFonts w:eastAsia="Times New Roman" w:cs="Times New Roman" w:ascii="Consolas" w:hAnsi="Consolas"/>
          <w:color w:val="CE9178"/>
          <w:sz w:val="21"/>
          <w:szCs w:val="21"/>
          <w:lang w:eastAsia="en-IN"/>
        </w:rPr>
        <w:t>'category'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        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df[i]=encoder.fit_transform(df[i])</w:t>
      </w:r>
    </w:p>
    <w:p>
      <w:pPr>
        <w:pStyle w:val="HTMLPreformatted"/>
        <w:spacing w:lineRule="atLeast" w:line="163"/>
        <w:rPr>
          <w:color w:val="212121"/>
        </w:rPr>
      </w:pPr>
      <w:r>
        <w:rPr>
          <w:color w:val="212121"/>
        </w:rPr>
      </w:r>
    </w:p>
    <w:p>
      <w:pPr>
        <w:pStyle w:val="HTMLPreformatted"/>
        <w:spacing w:lineRule="atLeast" w:line="163"/>
        <w:rPr>
          <w:color w:val="212121"/>
        </w:rPr>
      </w:pPr>
      <w:r>
        <w:rPr>
          <w:color w:val="212121"/>
        </w:rPr>
      </w:r>
    </w:p>
    <w:p>
      <w:pPr>
        <w:pStyle w:val="Normal"/>
        <w:rPr>
          <w:rFonts w:ascii="Segoe UI" w:hAnsi="Segoe UI" w:eastAsia="Segoe UI" w:cs="Segoe UI"/>
          <w:sz w:val="24"/>
          <w:szCs w:val="24"/>
          <w:highlight w:val="white"/>
          <w:lang w:val="en-US"/>
        </w:rPr>
      </w:pPr>
      <w:r>
        <w:rPr>
          <w:rFonts w:eastAsia="Segoe UI" w:cs="Segoe UI" w:ascii="Segoe UI" w:hAnsi="Segoe UI"/>
          <w:sz w:val="24"/>
          <w:szCs w:val="24"/>
          <w:shd w:fill="FFFFFF" w:val="clear"/>
          <w:lang w:val="en-US"/>
        </w:rPr>
      </w:r>
    </w:p>
    <w:p>
      <w:pPr>
        <w:pStyle w:val="Normal"/>
        <w:rPr>
          <w:rFonts w:ascii="Segoe UI" w:hAnsi="Segoe UI" w:eastAsia="Segoe UI" w:cs="Segoe UI"/>
          <w:b/>
          <w:b/>
          <w:bCs/>
          <w:sz w:val="24"/>
          <w:szCs w:val="24"/>
          <w:highlight w:val="white"/>
          <w:lang w:val="en-US"/>
        </w:rPr>
      </w:pPr>
      <w:r>
        <w:rPr>
          <w:rFonts w:eastAsia="Segoe UI" w:cs="Segoe UI" w:ascii="Segoe UI" w:hAnsi="Segoe UI"/>
          <w:b/>
          <w:bCs/>
          <w:sz w:val="24"/>
          <w:szCs w:val="24"/>
          <w:shd w:fill="FFFFFF" w:val="clear"/>
          <w:lang w:val="en-US"/>
        </w:rPr>
        <w:t>Question 8:</w:t>
      </w:r>
    </w:p>
    <w:p>
      <w:pPr>
        <w:pStyle w:val="Heading2"/>
        <w:spacing w:before="280" w:after="280"/>
        <w:rPr>
          <w:rFonts w:ascii="Segoe Fluent Icons" w:hAnsi="Segoe Fluent Icons"/>
          <w:b w:val="false"/>
          <w:b w:val="false"/>
          <w:bCs w:val="false"/>
          <w:sz w:val="24"/>
          <w:szCs w:val="24"/>
          <w:highlight w:val="white"/>
        </w:rPr>
      </w:pPr>
      <w:r>
        <w:rPr>
          <w:rFonts w:ascii="Segoe Fluent Icons" w:hAnsi="Segoe Fluent Icons"/>
          <w:b w:val="false"/>
          <w:bCs w:val="false"/>
          <w:sz w:val="24"/>
          <w:szCs w:val="24"/>
          <w:shd w:fill="FFFFFF" w:val="clear"/>
        </w:rPr>
        <w:t>8. Split the data into dependent and independent variables.</w:t>
      </w:r>
    </w:p>
    <w:p>
      <w:pPr>
        <w:pStyle w:val="Normal"/>
        <w:rPr>
          <w:lang w:val="en-US" w:eastAsia="zh-CN"/>
        </w:rPr>
      </w:pPr>
      <w:r>
        <w:rPr>
          <w:rFonts w:eastAsia="Times New Roman" w:cs="Calibri" w:cstheme="minorHAnsi"/>
          <w:b/>
          <w:bCs/>
          <w:color w:val="0070C0"/>
          <w:lang w:eastAsia="en-IN"/>
        </w:rPr>
        <w:t>Solution: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x=df.iloc[:,:-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x.head()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/>
        <w:drawing>
          <wp:inline distT="0" distB="0" distL="0" distR="0">
            <wp:extent cx="5731510" cy="1014730"/>
            <wp:effectExtent l="0" t="0" r="0" b="0"/>
            <wp:docPr id="15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y=df.iloc[:,-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y.head()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/>
        <w:drawing>
          <wp:inline distT="0" distB="0" distL="0" distR="0">
            <wp:extent cx="5731510" cy="1030605"/>
            <wp:effectExtent l="0" t="0" r="0" b="0"/>
            <wp:docPr id="16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Segoe UI" w:hAnsi="Segoe UI" w:eastAsia="Segoe UI" w:cs="Segoe UI"/>
          <w:b/>
          <w:b/>
          <w:bCs/>
          <w:sz w:val="24"/>
          <w:szCs w:val="24"/>
          <w:highlight w:val="white"/>
          <w:lang w:val="en-US"/>
        </w:rPr>
      </w:pPr>
      <w:r>
        <w:rPr>
          <w:rFonts w:eastAsia="Segoe UI" w:cs="Segoe UI" w:ascii="Segoe UI" w:hAnsi="Segoe UI"/>
          <w:b/>
          <w:bCs/>
          <w:sz w:val="24"/>
          <w:szCs w:val="24"/>
          <w:shd w:fill="FFFFFF" w:val="clear"/>
          <w:lang w:val="en-US"/>
        </w:rPr>
        <w:t>Question 9:</w:t>
      </w:r>
    </w:p>
    <w:p>
      <w:pPr>
        <w:pStyle w:val="Heading2"/>
        <w:spacing w:before="280" w:after="280"/>
        <w:rPr>
          <w:rFonts w:ascii="Segoe Fluent Icons" w:hAnsi="Segoe Fluent Icons"/>
          <w:b w:val="false"/>
          <w:b w:val="false"/>
          <w:bCs w:val="false"/>
          <w:sz w:val="24"/>
          <w:szCs w:val="24"/>
          <w:highlight w:val="white"/>
        </w:rPr>
      </w:pPr>
      <w:r>
        <w:rPr>
          <w:rFonts w:ascii="Segoe Fluent Icons" w:hAnsi="Segoe Fluent Icons"/>
          <w:b w:val="false"/>
          <w:bCs w:val="false"/>
          <w:sz w:val="24"/>
          <w:szCs w:val="24"/>
          <w:shd w:fill="FFFFFF" w:val="clear"/>
        </w:rPr>
        <w:t>9. Scale the independent variables</w:t>
      </w:r>
    </w:p>
    <w:p>
      <w:pPr>
        <w:pStyle w:val="Normal"/>
        <w:rPr>
          <w:rFonts w:eastAsia="Times New Roman" w:cs="Calibri" w:cstheme="minorHAnsi"/>
          <w:b/>
          <w:b/>
          <w:bCs/>
          <w:color w:val="0070C0"/>
          <w:lang w:eastAsia="en-IN"/>
        </w:rPr>
      </w:pPr>
      <w:r>
        <w:rPr>
          <w:rFonts w:eastAsia="Times New Roman" w:cs="Calibri" w:cstheme="minorHAnsi"/>
          <w:b/>
          <w:bCs/>
          <w:color w:val="0070C0"/>
          <w:lang w:eastAsia="en-IN"/>
        </w:rPr>
        <w:t>Solution: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StandardScaler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scaler=StandardScaler()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x=scaler.fit_transform(x)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x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/>
        <w:drawing>
          <wp:inline distT="0" distB="0" distL="0" distR="0">
            <wp:extent cx="5731510" cy="1623695"/>
            <wp:effectExtent l="0" t="0" r="0" b="0"/>
            <wp:docPr id="1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Segoe UI" w:cs="Segoe UI"/>
          <w:sz w:val="24"/>
          <w:szCs w:val="24"/>
          <w:highlight w:val="white"/>
          <w:lang w:val="en-US"/>
        </w:rPr>
      </w:pPr>
      <w:r>
        <w:rPr>
          <w:rFonts w:eastAsia="Segoe UI" w:cs="Segoe UI" w:ascii="Segoe UI" w:hAnsi="Segoe UI"/>
          <w:sz w:val="24"/>
          <w:szCs w:val="24"/>
          <w:shd w:fill="FFFFFF" w:val="clear"/>
          <w:lang w:val="en-US"/>
        </w:rPr>
      </w:r>
    </w:p>
    <w:p>
      <w:pPr>
        <w:pStyle w:val="Normal"/>
        <w:rPr>
          <w:rFonts w:ascii="Segoe UI" w:hAnsi="Segoe UI" w:eastAsia="Segoe UI" w:cs="Segoe UI"/>
          <w:b/>
          <w:b/>
          <w:bCs/>
          <w:sz w:val="24"/>
          <w:szCs w:val="24"/>
          <w:highlight w:val="white"/>
          <w:lang w:val="en-US"/>
        </w:rPr>
      </w:pPr>
      <w:r>
        <w:rPr>
          <w:rFonts w:eastAsia="Segoe UI" w:cs="Segoe UI" w:ascii="Segoe UI" w:hAnsi="Segoe UI"/>
          <w:b/>
          <w:bCs/>
          <w:sz w:val="24"/>
          <w:szCs w:val="24"/>
          <w:shd w:fill="FFFFFF" w:val="clear"/>
          <w:lang w:val="en-US"/>
        </w:rPr>
        <w:t>Question 10:</w:t>
      </w:r>
    </w:p>
    <w:p>
      <w:pPr>
        <w:pStyle w:val="Heading2"/>
        <w:spacing w:before="280" w:after="280"/>
        <w:rPr>
          <w:rFonts w:ascii="Segoe Fluent Icons" w:hAnsi="Segoe Fluent Icons"/>
          <w:b w:val="false"/>
          <w:b w:val="false"/>
          <w:bCs w:val="false"/>
          <w:sz w:val="24"/>
          <w:szCs w:val="24"/>
        </w:rPr>
      </w:pPr>
      <w:r>
        <w:rPr>
          <w:rFonts w:ascii="Segoe Fluent Icons" w:hAnsi="Segoe Fluent Icons"/>
          <w:b w:val="false"/>
          <w:bCs w:val="false"/>
          <w:sz w:val="24"/>
          <w:szCs w:val="24"/>
        </w:rPr>
        <w:t>10. Split the data into training and testing</w:t>
      </w:r>
    </w:p>
    <w:p>
      <w:pPr>
        <w:pStyle w:val="Normal"/>
        <w:rPr>
          <w:lang w:val="en-US" w:eastAsia="zh-CN"/>
        </w:rPr>
      </w:pPr>
      <w:r>
        <w:rPr>
          <w:rFonts w:eastAsia="Times New Roman" w:cs="Calibri" w:cstheme="minorHAnsi"/>
          <w:b/>
          <w:bCs/>
          <w:color w:val="0070C0"/>
          <w:lang w:eastAsia="en-IN"/>
        </w:rPr>
        <w:t>Solution: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from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eastAsia="Times New Roman" w:cs="Times New Roman" w:ascii="Consolas" w:hAnsi="Consolas"/>
          <w:color w:val="C586C0"/>
          <w:sz w:val="21"/>
          <w:szCs w:val="21"/>
          <w:lang w:eastAsia="en-IN"/>
        </w:rPr>
        <w:t>import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 xml:space="preserve"> train_test_split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eastAsia="Times New Roman" w:cs="Times New Roman" w:ascii="Consolas" w:hAnsi="Consolas"/>
          <w:color w:val="9CDCFE"/>
          <w:sz w:val="21"/>
          <w:szCs w:val="21"/>
          <w:lang w:eastAsia="en-IN"/>
        </w:rPr>
        <w:t>test_size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B5CEA8"/>
          <w:sz w:val="21"/>
          <w:szCs w:val="21"/>
          <w:lang w:eastAsia="en-IN"/>
        </w:rPr>
        <w:t>0.33</w:t>
      </w:r>
      <w:r>
        <w:rPr>
          <w:rFonts w:eastAsia="Times New Roman" w:cs="Times New Roman" w:ascii="Consolas" w:hAnsi="Consolas"/>
          <w:color w:val="D4D4D4"/>
          <w:sz w:val="21"/>
          <w:szCs w:val="21"/>
          <w:lang w:eastAsia="en-IN"/>
        </w:rPr>
        <w:t>)</w:t>
      </w:r>
    </w:p>
    <w:p>
      <w:pPr>
        <w:pStyle w:val="Normal"/>
        <w:rPr>
          <w:rFonts w:ascii="Segoe UI" w:hAnsi="Segoe UI" w:eastAsia="Segoe UI" w:cs="Segoe UI"/>
          <w:sz w:val="24"/>
          <w:szCs w:val="24"/>
          <w:highlight w:val="white"/>
          <w:lang w:val="en-US"/>
        </w:rPr>
      </w:pPr>
      <w:r>
        <w:rPr>
          <w:rFonts w:eastAsia="Segoe UI" w:cs="Segoe UI" w:ascii="Segoe UI" w:hAnsi="Segoe UI"/>
          <w:sz w:val="24"/>
          <w:szCs w:val="24"/>
          <w:shd w:fill="FFFFFF" w:val="clear"/>
          <w:lang w:val="en-US"/>
        </w:rPr>
      </w:r>
    </w:p>
    <w:p>
      <w:pPr>
        <w:pStyle w:val="Normal"/>
        <w:rPr>
          <w:rFonts w:ascii="Segoe UI" w:hAnsi="Segoe UI" w:eastAsia="Segoe UI" w:cs="Segoe UI"/>
          <w:sz w:val="24"/>
          <w:szCs w:val="24"/>
          <w:highlight w:val="white"/>
          <w:lang w:val="en-US"/>
        </w:rPr>
      </w:pPr>
      <w:r>
        <w:rPr/>
        <w:drawing>
          <wp:inline distT="0" distB="0" distL="0" distR="0">
            <wp:extent cx="5731510" cy="2290445"/>
            <wp:effectExtent l="0" t="0" r="0" b="0"/>
            <wp:docPr id="18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300" w:before="0" w:after="0"/>
        <w:jc w:val="both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Fluent Icons">
    <w:charset w:val="01"/>
    <w:family w:val="roman"/>
    <w:pitch w:val="variable"/>
  </w:font>
  <w:font w:name="Consola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next w:val="Normal"/>
    <w:uiPriority w:val="9"/>
    <w:unhideWhenUsed/>
    <w:qFormat/>
    <w:pPr>
      <w:widowControl/>
      <w:bidi w:val="0"/>
      <w:spacing w:beforeAutospacing="1" w:afterAutospacing="1"/>
      <w:jc w:val="left"/>
      <w:outlineLvl w:val="1"/>
    </w:pPr>
    <w:rPr>
      <w:rFonts w:ascii="SimSun" w:hAnsi="SimSun" w:eastAsia="SimSun" w:cs="Times New Roman"/>
      <w:b/>
      <w:b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next w:val="Normal"/>
    <w:uiPriority w:val="9"/>
    <w:semiHidden/>
    <w:unhideWhenUsed/>
    <w:qFormat/>
    <w:pPr>
      <w:widowControl/>
      <w:bidi w:val="0"/>
      <w:spacing w:beforeAutospacing="1" w:afterAutospacing="1"/>
      <w:jc w:val="left"/>
      <w:outlineLvl w:val="2"/>
    </w:pPr>
    <w:rPr>
      <w:rFonts w:ascii="SimSun" w:hAnsi="SimSun" w:eastAsia="SimSun" w:cs="Times New Roman"/>
      <w:b/>
      <w:bCs/>
      <w:color w:val="auto"/>
      <w:kern w:val="0"/>
      <w:sz w:val="27"/>
      <w:szCs w:val="27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utputstream" w:customStyle="1">
    <w:name w:val="output-stream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uiPriority w:val="99"/>
    <w:semiHidden/>
    <w:unhideWhenUsed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left"/>
    </w:pPr>
    <w:rPr>
      <w:rFonts w:ascii="SimSun" w:hAnsi="SimSu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NormalWeb">
    <w:name w:val="Normal (Web)"/>
    <w:uiPriority w:val="99"/>
    <w:semiHidden/>
    <w:unhideWhenUsed/>
    <w:qFormat/>
    <w:pPr>
      <w:widowControl/>
      <w:bidi w:val="0"/>
      <w:spacing w:beforeAutospacing="1" w:afterAutospacing="1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LibreOffice/6.4.7.2$Linux_X86_64 LibreOffice_project/40$Build-2</Application>
  <Pages>10</Pages>
  <Words>468</Words>
  <Characters>3914</Characters>
  <CharactersWithSpaces>4394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2022-10-12T17:14:00Z</dcterms:created>
  <dc:creator>Amarender Katkam</dc:creator>
  <dc:description/>
  <dc:language>en-IN</dc:language>
  <cp:lastModifiedBy/>
  <dcterms:modified xsi:type="dcterms:W3CDTF">2022-10-17T00:04:18Z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FE77925003F64E01B601ECDC82B4466E</vt:lpwstr>
  </property>
  <property fmtid="{D5CDD505-2E9C-101B-9397-08002B2CF9AE}" pid="4" name="KSOProductBuildVer">
    <vt:lpwstr>1033-11.2.0.11306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