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PNT2022TMID15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IN"/>
              </w:rPr>
              <w:t>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 Gesture based tool for sterile browsing  of radiology images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rStyle w:val="4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"https://www.mural.co/templates/empathy-map-canvas" </w:instrText>
      </w:r>
      <w:r>
        <w:fldChar w:fldCharType="separate"/>
      </w:r>
      <w:r>
        <w:rPr>
          <w:rStyle w:val="4"/>
        </w:rPr>
        <w:t>https://www.mural.co/templates/empathy-map-canvas</w:t>
      </w:r>
      <w:r>
        <w:rPr>
          <w:rStyle w:val="4"/>
        </w:rPr>
        <w:fldChar w:fldCharType="end"/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01665" cy="4358640"/>
            <wp:effectExtent l="0" t="0" r="13335" b="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233795" cy="5680710"/>
            <wp:effectExtent l="0" t="0" r="14605" b="3810"/>
            <wp:docPr id="3" name="Picture 3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681980" cy="6800215"/>
            <wp:effectExtent l="0" t="0" r="2540" b="12065"/>
            <wp:docPr id="4" name="Picture 4" descr="Untitled_2022-10-16_13-41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_2022-10-16_13-41-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6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19405B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A6027"/>
    <w:rsid w:val="00DB0D8B"/>
    <w:rsid w:val="00DB6A25"/>
    <w:rsid w:val="189F7D0D"/>
    <w:rsid w:val="4B4D7842"/>
    <w:rsid w:val="7BA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4</TotalTime>
  <ScaleCrop>false</ScaleCrop>
  <LinksUpToDate>false</LinksUpToDate>
  <CharactersWithSpaces>989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Ajitha K.M</cp:lastModifiedBy>
  <cp:lastPrinted>2022-09-19T03:34:00Z</cp:lastPrinted>
  <dcterms:modified xsi:type="dcterms:W3CDTF">2022-10-16T14:10:02Z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5876C2109690469E8204ADD62E55825D</vt:lpwstr>
  </property>
</Properties>
</file>