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78" w:val="left" w:leader="none"/>
          <w:tab w:pos="13261" w:val="left" w:leader="none"/>
        </w:tabs>
        <w:spacing w:before="83"/>
        <w:ind w:left="100" w:right="0" w:firstLine="0"/>
        <w:jc w:val="left"/>
        <w:rPr>
          <w:rFonts w:ascii="Verdana"/>
          <w:b/>
          <w:sz w:val="18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Title</w:t>
      </w:r>
      <w:r>
        <w:rPr>
          <w:rFonts w:ascii="Calibri"/>
          <w:b/>
          <w:sz w:val="20"/>
        </w:rPr>
        <w:t>:A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gesture based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tool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for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sterile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browsing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radiology images</w:t>
        <w:tab/>
      </w: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Phase-I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Solution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Fit</w:t>
        <w:tab/>
      </w:r>
      <w:r>
        <w:rPr>
          <w:rFonts w:ascii="Arial"/>
          <w:b/>
          <w:spacing w:val="-1"/>
          <w:sz w:val="22"/>
        </w:rPr>
        <w:t>Team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pacing w:val="-1"/>
          <w:sz w:val="22"/>
        </w:rPr>
        <w:t>ID:</w:t>
      </w:r>
      <w:r>
        <w:rPr>
          <w:rFonts w:ascii="Arial"/>
          <w:b/>
          <w:spacing w:val="12"/>
          <w:sz w:val="22"/>
        </w:rPr>
        <w:t> </w:t>
      </w:r>
      <w:r>
        <w:rPr>
          <w:rFonts w:ascii="Verdana"/>
          <w:b/>
          <w:color w:val="212121"/>
          <w:spacing w:val="-1"/>
          <w:sz w:val="18"/>
        </w:rPr>
        <w:t>PNT2022TMID15152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2"/>
        <w:rPr>
          <w:rFonts w:ascii="Verdana"/>
          <w:b/>
          <w:sz w:val="18"/>
        </w:rPr>
      </w:pPr>
    </w:p>
    <w:p>
      <w:pPr>
        <w:spacing w:after="0"/>
        <w:rPr>
          <w:rFonts w:ascii="Verdana"/>
          <w:sz w:val="18"/>
        </w:rPr>
        <w:sectPr>
          <w:type w:val="continuous"/>
          <w:pgSz w:w="16860" w:h="11900" w:orient="landscape"/>
          <w:pgMar w:top="220" w:bottom="0" w:left="200" w:right="160"/>
        </w:sectPr>
      </w:pPr>
    </w:p>
    <w:p>
      <w:pPr>
        <w:pStyle w:val="Heading2"/>
        <w:spacing w:before="130"/>
        <w:ind w:left="1091"/>
      </w:pPr>
      <w:r>
        <w:rPr/>
        <w:pict>
          <v:group style="position:absolute;margin-left:29.16pt;margin-top:-6.241267pt;width:798.85pt;height:151.1pt;mso-position-horizontal-relative:page;mso-position-vertical-relative:paragraph;z-index:-15921664" coordorigin="583,-125" coordsize="15977,3022">
            <v:rect style="position:absolute;left:583;top:-125;width:15977;height:3022" filled="true" fillcolor="#ec4d9a" stroked="false">
              <v:fill type="solid"/>
            </v:rect>
            <v:shape style="position:absolute;left:981;top:-86;width:15179;height:2941" coordorigin="981,-85" coordsize="15179,2941" path="m6027,-85l981,-85,981,2856,6027,2856,6027,-85xm11074,-85l6067,-85,6067,2856,11074,2856,11074,-85xm16160,-85l11114,-85,11114,2856,16160,2856,16160,-85xe" filled="true" fillcolor="#ffffff" stroked="false">
              <v:path arrowok="t"/>
              <v:fill type="solid"/>
            </v:shape>
            <v:shape style="position:absolute;left:11433;top:734;width:3934;height:279" type="#_x0000_t75" stroked="false">
              <v:imagedata r:id="rId5" o:title=""/>
            </v:shape>
            <v:rect style="position:absolute;left:15552;top:105;width:358;height:231" filled="true" fillcolor="#ec4d9a" stroked="false">
              <v:fill type="solid"/>
            </v:rect>
            <v:shape style="position:absolute;left:11431;top:350;width:3915;height:336" type="#_x0000_t75" stroked="false">
              <v:imagedata r:id="rId6" o:title=""/>
            </v:shape>
            <v:shape style="position:absolute;left:15653;top:147;width:250;height:145" coordorigin="15653,148" coordsize="250,145" path="m15684,291l15653,291,15706,150,15733,150,15746,186,15720,186,15702,238,15766,238,15775,262,15694,262,15684,291xm15766,238l15738,238,15720,186,15746,186,15766,238xm15786,291l15755,291,15746,262,15775,262,15786,291xm15901,270l15858,270,15864,269,15872,263,15874,259,15874,248,15872,244,15868,241,15864,239,15857,235,15836,229,15828,226,15822,222,15812,215,15804,207,15800,198,15798,188,15798,180,15800,173,15805,167,15809,161,15815,157,15831,150,15841,148,15861,148,15870,150,15878,154,15886,157,15892,162,15896,169,15898,171,15843,171,15837,173,15829,179,15827,183,15827,192,15830,196,15834,199,15839,202,15846,205,15867,212,15877,216,15885,221,15891,226,15899,234,15903,243,15903,266,15901,270xm15903,192l15874,192,15874,185,15872,180,15863,173,15858,171,15898,171,15901,176,15903,183,15903,192xm15867,293l15840,293,15830,291,15812,283,15806,277,15801,271,15796,264,15794,256,15794,247,15823,247,15823,262,15833,270,15901,270,15898,276,15880,289,15867,293xe" filled="true" fillcolor="#ffffff" stroked="false">
              <v:path arrowok="t"/>
              <v:fill type="solid"/>
            </v:shape>
            <v:shape style="position:absolute;left:11436;top:146;width:1901;height:116" type="#_x0000_t75" stroked="false">
              <v:imagedata r:id="rId7" o:title=""/>
            </v:shape>
            <v:shape style="position:absolute;left:6331;top:417;width:4301;height:315" type="#_x0000_t75" stroked="false">
              <v:imagedata r:id="rId8" o:title=""/>
            </v:shape>
            <v:rect style="position:absolute;left:10432;top:107;width:363;height:233" filled="true" fillcolor="#ec4d9a" stroked="false">
              <v:fill type="solid"/>
            </v:rect>
            <v:shape style="position:absolute;left:10541;top:151;width:247;height:145" coordorigin="10541,152" coordsize="247,145" path="m10600,297l10587,296,10576,292,10566,287,10557,279,10550,269,10545,257,10542,244,10541,228,10541,206,10544,195,10548,184,10553,174,10560,166,10578,155,10588,152,10600,152,10612,153,10623,155,10632,160,10640,165,10647,173,10649,176,10590,176,10583,180,10578,186,10573,193,10571,204,10571,244,10573,255,10578,263,10583,270,10590,273,10651,273,10650,275,10640,284,10632,289,10623,293,10612,296,10600,297xm10657,202l10628,202,10627,193,10625,186,10620,182,10616,178,10609,176,10649,176,10652,181,10655,191,10657,202xm10651,273l10609,273,10616,271,10625,263,10627,256,10628,248,10657,248,10656,263,10651,273xm10731,297l10718,296,10706,292,10696,287,10688,279,10681,269,10676,257,10673,244,10672,228,10672,206,10674,195,10679,184,10684,174,10691,166,10709,155,10719,152,10731,152,10743,153,10753,155,10763,160,10771,165,10778,173,10780,176,10721,176,10714,180,10709,186,10704,193,10702,204,10702,244,10704,255,10709,263,10713,270,10721,273,10782,273,10781,275,10771,284,10763,289,10753,293,10743,296,10731,297xm10788,202l10759,202,10758,193,10756,186,10751,182,10747,178,10740,176,10780,176,10783,181,10786,191,10788,202xm10782,273l10740,273,10747,271,10755,263,10758,256,10759,248,10788,248,10787,263,10782,273xe" filled="true" fillcolor="#ffffff" stroked="false">
              <v:path arrowok="t"/>
              <v:fill type="solid"/>
            </v:shape>
            <v:shape style="position:absolute;left:6391;top:146;width:2141;height:116" type="#_x0000_t75" stroked="false">
              <v:imagedata r:id="rId9" o:title=""/>
            </v:shape>
            <v:rect style="position:absolute;left:5148;top:141;width:353;height:231" filled="true" fillcolor="#ec4d9a" stroked="false">
              <v:fill type="solid"/>
            </v:rect>
            <v:shape style="position:absolute;left:5256;top:183;width:239;height:145" coordorigin="5256,184" coordsize="239,145" path="m5315,329l5302,328,5291,324,5281,319,5272,311,5265,301,5260,289,5257,276,5256,260,5256,238,5259,227,5263,216,5268,206,5275,198,5293,187,5304,184,5315,184,5327,185,5338,187,5347,192,5355,197,5362,205,5364,208,5306,208,5298,212,5293,218,5289,225,5286,236,5286,276,5288,287,5293,295,5298,302,5305,305,5366,305,5365,307,5355,316,5347,321,5338,325,5327,328,5315,329xm5372,234l5343,234,5343,225,5340,218,5335,214,5331,210,5324,208,5364,208,5367,213,5370,223,5372,234xm5366,305l5324,305,5331,303,5340,295,5342,288,5343,280,5372,280,5371,295,5366,305xm5493,306l5450,306,5456,305,5459,302,5463,299,5465,295,5465,284,5463,280,5459,277,5456,274,5449,271,5428,265,5420,262,5414,258,5404,251,5396,243,5391,234,5390,224,5390,216,5392,209,5396,203,5401,197,5407,193,5423,186,5432,184,5453,184,5462,186,5470,190,5478,193,5484,198,5490,207,5435,207,5429,209,5421,215,5419,219,5419,228,5421,232,5431,238,5438,241,5459,248,5468,252,5477,257,5483,262,5491,270,5495,279,5495,302,5493,306xm5495,228l5465,228,5465,221,5463,216,5455,209,5449,207,5490,207,5492,212,5495,219,5495,228xm5459,329l5432,329,5422,327,5404,319,5397,313,5393,307,5388,300,5386,292,5386,283,5415,283,5415,298,5424,306,5493,306,5490,312,5471,325,5459,329xe" filled="true" fillcolor="#ffffff" stroked="false">
              <v:path arrowok="t"/>
              <v:fill type="solid"/>
            </v:shape>
            <v:shape style="position:absolute;left:1308;top:134;width:2002;height:490" type="#_x0000_t75" stroked="false">
              <v:imagedata r:id="rId10" o:title=""/>
            </v:shape>
            <v:shape style="position:absolute;left:16267;top:47;width:224;height:2724" type="#_x0000_t75" stroked="false">
              <v:imagedata r:id="rId11" o:title=""/>
            </v:shape>
            <v:shape style="position:absolute;left:643;top:14;width:214;height:2360" type="#_x0000_t75" stroked="false">
              <v:imagedata r:id="rId12" o:title=""/>
            </v:shape>
            <v:shape style="position:absolute;left:1132;top:74;width:3881;height:1527" coordorigin="1133,74" coordsize="3881,1527" path="m5014,74l1133,74,1133,1601,5014,1601,5014,1594,5014,1586,5014,89,5014,82,5014,74xe" filled="true" fillcolor="#ffffff" stroked="false">
              <v:path arrowok="t"/>
              <v:fill type="solid"/>
            </v:shape>
            <v:shape style="position:absolute;left:6217;top:39;width:9256;height:1481" coordorigin="6218,39" coordsize="9256,1481" path="m10671,420l10332,420,10332,54,10332,47,10332,39,6218,39,6218,1429,10332,1429,10332,1422,10332,1414,10332,818,10671,818,10671,811,10671,803,10671,435,10671,428,10671,420xm15474,127l11303,127,11303,1520,15474,1520,15474,1513,15474,1505,15474,142,15474,135,15474,12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12121"/>
        </w:rPr>
        <w:t>1.</w:t>
      </w:r>
      <w:r>
        <w:rPr>
          <w:color w:val="212121"/>
          <w:spacing w:val="-3"/>
        </w:rPr>
        <w:t> </w:t>
      </w:r>
      <w:r>
        <w:rPr>
          <w:color w:val="212121"/>
        </w:rPr>
        <w:t>CUSTOMER</w:t>
      </w:r>
      <w:r>
        <w:rPr>
          <w:color w:val="212121"/>
          <w:spacing w:val="-4"/>
        </w:rPr>
        <w:t> </w:t>
      </w:r>
      <w:r>
        <w:rPr>
          <w:color w:val="212121"/>
        </w:rPr>
        <w:t>SEGMENT(S)</w:t>
      </w: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1091" w:right="0" w:firstLine="0"/>
        <w:jc w:val="left"/>
        <w:rPr>
          <w:rFonts w:ascii="Bahnschrift"/>
          <w:sz w:val="18"/>
        </w:rPr>
      </w:pPr>
      <w:r>
        <w:rPr>
          <w:rFonts w:ascii="Bahnschrift"/>
          <w:sz w:val="18"/>
        </w:rPr>
        <w:t>User</w:t>
      </w:r>
      <w:r>
        <w:rPr>
          <w:rFonts w:ascii="Bahnschrift"/>
          <w:spacing w:val="13"/>
          <w:sz w:val="18"/>
        </w:rPr>
        <w:t> </w:t>
      </w:r>
      <w:r>
        <w:rPr>
          <w:rFonts w:ascii="Bahnschrift"/>
          <w:sz w:val="18"/>
        </w:rPr>
        <w:t>who</w:t>
      </w:r>
      <w:r>
        <w:rPr>
          <w:rFonts w:ascii="Bahnschrift"/>
          <w:spacing w:val="16"/>
          <w:sz w:val="18"/>
        </w:rPr>
        <w:t> </w:t>
      </w:r>
      <w:r>
        <w:rPr>
          <w:rFonts w:ascii="Bahnschrift"/>
          <w:sz w:val="18"/>
        </w:rPr>
        <w:t>get</w:t>
      </w:r>
      <w:r>
        <w:rPr>
          <w:rFonts w:ascii="Bahnschrift"/>
          <w:spacing w:val="14"/>
          <w:sz w:val="18"/>
        </w:rPr>
        <w:t> </w:t>
      </w:r>
      <w:r>
        <w:rPr>
          <w:rFonts w:ascii="Bahnschrift"/>
          <w:sz w:val="18"/>
        </w:rPr>
        <w:t>recommendation</w:t>
      </w:r>
      <w:r>
        <w:rPr>
          <w:rFonts w:ascii="Bahnschrift"/>
          <w:spacing w:val="13"/>
          <w:sz w:val="18"/>
        </w:rPr>
        <w:t> </w:t>
      </w:r>
      <w:r>
        <w:rPr>
          <w:rFonts w:ascii="Bahnschrift"/>
          <w:sz w:val="18"/>
        </w:rPr>
        <w:t>of</w:t>
      </w:r>
      <w:r>
        <w:rPr>
          <w:rFonts w:ascii="Bahnschrift"/>
          <w:spacing w:val="14"/>
          <w:sz w:val="18"/>
        </w:rPr>
        <w:t> </w:t>
      </w:r>
      <w:r>
        <w:rPr>
          <w:rFonts w:ascii="Bahnschrift"/>
          <w:sz w:val="18"/>
        </w:rPr>
        <w:t>fertilizers</w:t>
      </w:r>
      <w:r>
        <w:rPr>
          <w:rFonts w:ascii="Bahnschrift"/>
          <w:spacing w:val="-28"/>
          <w:sz w:val="18"/>
        </w:rPr>
        <w:t> </w:t>
      </w:r>
      <w:r>
        <w:rPr>
          <w:rFonts w:ascii="Bahnschrift"/>
          <w:sz w:val="18"/>
        </w:rPr>
        <w:t>for</w:t>
      </w:r>
      <w:r>
        <w:rPr>
          <w:rFonts w:ascii="Bahnschrift"/>
          <w:spacing w:val="16"/>
          <w:sz w:val="18"/>
        </w:rPr>
        <w:t> </w:t>
      </w:r>
      <w:r>
        <w:rPr>
          <w:rFonts w:ascii="Bahnschrift"/>
          <w:sz w:val="18"/>
        </w:rPr>
        <w:t>my</w:t>
      </w:r>
      <w:r>
        <w:rPr>
          <w:rFonts w:ascii="Bahnschrift"/>
          <w:spacing w:val="16"/>
          <w:sz w:val="18"/>
        </w:rPr>
        <w:t> </w:t>
      </w:r>
      <w:r>
        <w:rPr>
          <w:rFonts w:ascii="Bahnschrift"/>
          <w:sz w:val="18"/>
        </w:rPr>
        <w:t>defected</w:t>
      </w:r>
      <w:r>
        <w:rPr>
          <w:rFonts w:ascii="Bahnschrift"/>
          <w:spacing w:val="20"/>
          <w:sz w:val="18"/>
        </w:rPr>
        <w:t> </w:t>
      </w:r>
      <w:r>
        <w:rPr>
          <w:rFonts w:ascii="Bahnschrift"/>
          <w:sz w:val="18"/>
        </w:rPr>
        <w:t>plants.</w:t>
      </w:r>
    </w:p>
    <w:p>
      <w:pPr>
        <w:spacing w:before="94"/>
        <w:ind w:left="109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12121"/>
          <w:sz w:val="16"/>
        </w:rPr>
        <w:t>6.</w:t>
      </w:r>
      <w:r>
        <w:rPr>
          <w:b/>
          <w:color w:val="212121"/>
          <w:spacing w:val="-6"/>
          <w:sz w:val="16"/>
        </w:rPr>
        <w:t> </w:t>
      </w:r>
      <w:r>
        <w:rPr>
          <w:b/>
          <w:color w:val="212121"/>
          <w:sz w:val="16"/>
        </w:rPr>
        <w:t>CUSTOMER</w:t>
      </w:r>
      <w:r>
        <w:rPr>
          <w:b/>
          <w:color w:val="212121"/>
          <w:spacing w:val="-7"/>
          <w:sz w:val="16"/>
        </w:rPr>
        <w:t> </w:t>
      </w:r>
      <w:r>
        <w:rPr>
          <w:b/>
          <w:color w:val="212121"/>
          <w:sz w:val="16"/>
        </w:rPr>
        <w:t>CONSTRAINTS</w:t>
      </w:r>
    </w:p>
    <w:p>
      <w:pPr>
        <w:pStyle w:val="Heading1"/>
        <w:spacing w:line="180" w:lineRule="auto" w:before="137"/>
      </w:pPr>
      <w:r>
        <w:rPr>
          <w:color w:val="6A6A6A"/>
        </w:rPr>
        <w:t>Customers do not know which websites are</w:t>
      </w:r>
      <w:r>
        <w:rPr>
          <w:color w:val="6A6A6A"/>
          <w:spacing w:val="1"/>
        </w:rPr>
        <w:t> </w:t>
      </w:r>
      <w:r>
        <w:rPr>
          <w:color w:val="6A6A6A"/>
        </w:rPr>
        <w:t>fake and which are not. So they can’t figure</w:t>
      </w:r>
      <w:r>
        <w:rPr>
          <w:color w:val="6A6A6A"/>
          <w:spacing w:val="1"/>
        </w:rPr>
        <w:t> </w:t>
      </w:r>
      <w:r>
        <w:rPr>
          <w:color w:val="6A6A6A"/>
        </w:rPr>
        <w:t>out</w:t>
      </w:r>
      <w:r>
        <w:rPr>
          <w:color w:val="6A6A6A"/>
          <w:spacing w:val="-4"/>
        </w:rPr>
        <w:t> </w:t>
      </w:r>
      <w:r>
        <w:rPr>
          <w:color w:val="6A6A6A"/>
        </w:rPr>
        <w:t>if</w:t>
      </w:r>
      <w:r>
        <w:rPr>
          <w:color w:val="6A6A6A"/>
          <w:spacing w:val="-2"/>
        </w:rPr>
        <w:t> </w:t>
      </w:r>
      <w:r>
        <w:rPr>
          <w:color w:val="6A6A6A"/>
        </w:rPr>
        <w:t>or</w:t>
      </w:r>
      <w:r>
        <w:rPr>
          <w:color w:val="6A6A6A"/>
          <w:spacing w:val="-6"/>
        </w:rPr>
        <w:t> </w:t>
      </w:r>
      <w:r>
        <w:rPr>
          <w:color w:val="6A6A6A"/>
        </w:rPr>
        <w:t>not</w:t>
      </w:r>
      <w:r>
        <w:rPr>
          <w:color w:val="6A6A6A"/>
          <w:spacing w:val="-3"/>
        </w:rPr>
        <w:t> </w:t>
      </w:r>
      <w:r>
        <w:rPr>
          <w:color w:val="6A6A6A"/>
        </w:rPr>
        <w:t>they should</w:t>
      </w:r>
      <w:r>
        <w:rPr>
          <w:color w:val="6A6A6A"/>
          <w:spacing w:val="-3"/>
        </w:rPr>
        <w:t> </w:t>
      </w:r>
      <w:r>
        <w:rPr>
          <w:color w:val="6A6A6A"/>
        </w:rPr>
        <w:t>trust</w:t>
      </w:r>
      <w:r>
        <w:rPr>
          <w:color w:val="6A6A6A"/>
          <w:spacing w:val="-1"/>
        </w:rPr>
        <w:t> </w:t>
      </w:r>
      <w:r>
        <w:rPr>
          <w:color w:val="6A6A6A"/>
        </w:rPr>
        <w:t>the</w:t>
      </w:r>
      <w:r>
        <w:rPr>
          <w:color w:val="6A6A6A"/>
          <w:spacing w:val="-4"/>
        </w:rPr>
        <w:t> </w:t>
      </w:r>
      <w:r>
        <w:rPr>
          <w:color w:val="6A6A6A"/>
        </w:rPr>
        <w:t>websites</w:t>
      </w:r>
      <w:r>
        <w:rPr>
          <w:color w:val="6A6A6A"/>
          <w:spacing w:val="-1"/>
        </w:rPr>
        <w:t> </w:t>
      </w:r>
      <w:r>
        <w:rPr>
          <w:color w:val="6A6A6A"/>
        </w:rPr>
        <w:t>in</w:t>
      </w:r>
      <w:r>
        <w:rPr>
          <w:color w:val="6A6A6A"/>
          <w:spacing w:val="-47"/>
        </w:rPr>
        <w:t> </w:t>
      </w:r>
      <w:r>
        <w:rPr>
          <w:color w:val="6A6A6A"/>
        </w:rPr>
        <w:t>providing details.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091" w:right="0" w:firstLine="0"/>
        <w:jc w:val="left"/>
        <w:rPr>
          <w:b/>
          <w:sz w:val="16"/>
        </w:rPr>
      </w:pPr>
      <w:r>
        <w:rPr>
          <w:b/>
          <w:color w:val="212121"/>
          <w:sz w:val="16"/>
        </w:rPr>
        <w:t>5.</w:t>
      </w:r>
      <w:r>
        <w:rPr>
          <w:b/>
          <w:color w:val="212121"/>
          <w:spacing w:val="-7"/>
          <w:sz w:val="16"/>
        </w:rPr>
        <w:t> </w:t>
      </w:r>
      <w:r>
        <w:rPr>
          <w:b/>
          <w:color w:val="212121"/>
          <w:sz w:val="16"/>
        </w:rPr>
        <w:t>AVAILABLE</w:t>
      </w:r>
      <w:r>
        <w:rPr>
          <w:b/>
          <w:color w:val="212121"/>
          <w:spacing w:val="-3"/>
          <w:sz w:val="16"/>
        </w:rPr>
        <w:t> </w:t>
      </w:r>
      <w:r>
        <w:rPr>
          <w:b/>
          <w:color w:val="212121"/>
          <w:sz w:val="16"/>
        </w:rPr>
        <w:t>SOLUTIONS</w:t>
      </w:r>
    </w:p>
    <w:p>
      <w:pPr>
        <w:pStyle w:val="Heading1"/>
        <w:spacing w:line="180" w:lineRule="auto"/>
        <w:ind w:right="1369"/>
      </w:pPr>
      <w:r>
        <w:rPr>
          <w:color w:val="6A6A6A"/>
        </w:rPr>
        <w:t>They are many fertilizer recommendation</w:t>
      </w:r>
      <w:r>
        <w:rPr>
          <w:color w:val="6A6A6A"/>
          <w:spacing w:val="1"/>
        </w:rPr>
        <w:t> </w:t>
      </w:r>
      <w:r>
        <w:rPr>
          <w:color w:val="6A6A6A"/>
        </w:rPr>
        <w:t>system but our system will detect the plant</w:t>
      </w:r>
      <w:r>
        <w:rPr>
          <w:color w:val="6A6A6A"/>
          <w:spacing w:val="1"/>
        </w:rPr>
        <w:t> </w:t>
      </w:r>
      <w:r>
        <w:rPr>
          <w:color w:val="6A6A6A"/>
        </w:rPr>
        <w:t>disease</w:t>
      </w:r>
      <w:r>
        <w:rPr>
          <w:color w:val="6A6A6A"/>
          <w:spacing w:val="-5"/>
        </w:rPr>
        <w:t> </w:t>
      </w:r>
      <w:r>
        <w:rPr>
          <w:color w:val="6A6A6A"/>
        </w:rPr>
        <w:t>and</w:t>
      </w:r>
      <w:r>
        <w:rPr>
          <w:color w:val="6A6A6A"/>
          <w:spacing w:val="-5"/>
        </w:rPr>
        <w:t> </w:t>
      </w:r>
      <w:r>
        <w:rPr>
          <w:color w:val="6A6A6A"/>
        </w:rPr>
        <w:t>gives</w:t>
      </w:r>
      <w:r>
        <w:rPr>
          <w:color w:val="6A6A6A"/>
          <w:spacing w:val="-3"/>
        </w:rPr>
        <w:t> </w:t>
      </w:r>
      <w:r>
        <w:rPr>
          <w:color w:val="6A6A6A"/>
        </w:rPr>
        <w:t>precaution</w:t>
      </w:r>
      <w:r>
        <w:rPr>
          <w:color w:val="6A6A6A"/>
          <w:spacing w:val="-6"/>
        </w:rPr>
        <w:t> </w:t>
      </w:r>
      <w:r>
        <w:rPr>
          <w:color w:val="6A6A6A"/>
        </w:rPr>
        <w:t>for</w:t>
      </w:r>
      <w:r>
        <w:rPr>
          <w:color w:val="6A6A6A"/>
          <w:spacing w:val="-4"/>
        </w:rPr>
        <w:t> </w:t>
      </w:r>
      <w:r>
        <w:rPr>
          <w:color w:val="6A6A6A"/>
        </w:rPr>
        <w:t>the</w:t>
      </w:r>
      <w:r>
        <w:rPr>
          <w:color w:val="6A6A6A"/>
          <w:spacing w:val="-2"/>
        </w:rPr>
        <w:t> </w:t>
      </w:r>
      <w:r>
        <w:rPr>
          <w:color w:val="6A6A6A"/>
        </w:rPr>
        <w:t>fertilizers.</w:t>
      </w:r>
    </w:p>
    <w:p>
      <w:pPr>
        <w:spacing w:after="0" w:line="180" w:lineRule="auto"/>
        <w:sectPr>
          <w:type w:val="continuous"/>
          <w:pgSz w:w="16860" w:h="11900" w:orient="landscape"/>
          <w:pgMar w:top="220" w:bottom="0" w:left="200" w:right="160"/>
          <w:cols w:num="3" w:equalWidth="0">
            <w:col w:w="4652" w:space="433"/>
            <w:col w:w="4702" w:space="385"/>
            <w:col w:w="6328"/>
          </w:cols>
        </w:sectPr>
      </w:pPr>
    </w:p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439999pt;margin-top:397.035553pt;width:176.85pt;height:24.8pt;mso-position-horizontal-relative:page;mso-position-vertical-relative:page;z-index:-1592422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02020"/>
                      <w:sz w:val="16"/>
                    </w:rPr>
                    <w:t>3.</w:t>
                  </w:r>
                  <w:r>
                    <w:rPr>
                      <w:b/>
                      <w:color w:val="20202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TRIGGERS</w:t>
                  </w:r>
                </w:p>
                <w:p>
                  <w:pPr>
                    <w:pStyle w:val="BodyText"/>
                    <w:spacing w:before="41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triggers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to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act?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i.e.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seeing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their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neighbour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installing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solar</w:t>
                  </w:r>
                  <w:r>
                    <w:rPr>
                      <w:color w:val="6A6A6A"/>
                      <w:spacing w:val="-27"/>
                    </w:rPr>
                    <w:t> </w:t>
                  </w:r>
                  <w:r>
                    <w:rPr>
                      <w:color w:val="6A6A6A"/>
                    </w:rPr>
                    <w:t>panels,</w:t>
                  </w:r>
                  <w:r>
                    <w:rPr>
                      <w:color w:val="6A6A6A"/>
                      <w:spacing w:val="1"/>
                    </w:rPr>
                    <w:t> </w:t>
                  </w:r>
                  <w:r>
                    <w:rPr>
                      <w:color w:val="6A6A6A"/>
                    </w:rPr>
                    <w:t>reading about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more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efﬁcient solution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2"/>
                    </w:rPr>
                    <w:t> </w:t>
                  </w:r>
                  <w:r>
                    <w:rPr>
                      <w:color w:val="6A6A6A"/>
                    </w:rPr>
                    <w:t>the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news.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439999pt;margin-top:479.116547pt;width:211.35pt;height:26.25pt;mso-position-horizontal-relative:page;mso-position-vertical-relative:page;z-index:-1592371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02020"/>
                      <w:sz w:val="16"/>
                    </w:rPr>
                    <w:t>4.</w:t>
                  </w:r>
                  <w:r>
                    <w:rPr>
                      <w:b/>
                      <w:color w:val="20202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EMOTIONS:</w:t>
                  </w:r>
                  <w:r>
                    <w:rPr>
                      <w:b/>
                      <w:color w:val="20202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BEFORE</w:t>
                  </w:r>
                  <w:r>
                    <w:rPr>
                      <w:b/>
                      <w:color w:val="202020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/</w:t>
                  </w:r>
                  <w:r>
                    <w:rPr>
                      <w:b/>
                      <w:color w:val="202020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AFTER</w:t>
                  </w:r>
                </w:p>
                <w:p>
                  <w:pPr>
                    <w:pStyle w:val="BodyText"/>
                    <w:spacing w:before="62"/>
                  </w:pP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feel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when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they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face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problem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or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job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afterwards?</w:t>
                  </w:r>
                </w:p>
                <w:p>
                  <w:pPr>
                    <w:pStyle w:val="BodyText"/>
                    <w:spacing w:before="8"/>
                  </w:pPr>
                  <w:r>
                    <w:rPr>
                      <w:color w:val="6A6A6A"/>
                    </w:rPr>
                    <w:t>i.e.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lost,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insecure</w:t>
                  </w:r>
                  <w:r>
                    <w:rPr>
                      <w:color w:val="6A6A6A"/>
                      <w:spacing w:val="1"/>
                    </w:rPr>
                    <w:t> </w:t>
                  </w:r>
                  <w:r>
                    <w:rPr>
                      <w:color w:val="6A6A6A"/>
                    </w:rPr>
                    <w:t>&gt;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conﬁdent,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control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-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use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in your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communication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strategy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&amp;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desig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pt;margin-top:396.556549pt;width:209.2pt;height:45.95pt;mso-position-horizontal-relative:page;mso-position-vertical-relative:page;z-index:-15923200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02020"/>
                      <w:sz w:val="16"/>
                    </w:rPr>
                    <w:t>10.</w:t>
                  </w:r>
                  <w:r>
                    <w:rPr>
                      <w:b/>
                      <w:color w:val="202020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YOUR</w:t>
                  </w:r>
                  <w:r>
                    <w:rPr>
                      <w:b/>
                      <w:color w:val="202020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SOLUTION</w:t>
                  </w:r>
                </w:p>
                <w:p>
                  <w:pPr>
                    <w:pStyle w:val="BodyText"/>
                    <w:spacing w:before="52"/>
                    <w:jc w:val="both"/>
                  </w:pPr>
                  <w:r>
                    <w:rPr>
                      <w:color w:val="6A6A6A"/>
                    </w:rPr>
                    <w:t>If you are working on an existing business, write down your current solutionﬁrst, ﬁll in</w:t>
                  </w:r>
                  <w:r>
                    <w:rPr>
                      <w:color w:val="6A6A6A"/>
                      <w:spacing w:val="-27"/>
                    </w:rPr>
                    <w:t> </w:t>
                  </w:r>
                  <w:r>
                    <w:rPr>
                      <w:color w:val="6A6A6A"/>
                    </w:rPr>
                    <w:t>the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canvas,</w:t>
                  </w:r>
                  <w:r>
                    <w:rPr>
                      <w:color w:val="6A6A6A"/>
                      <w:spacing w:val="2"/>
                    </w:rPr>
                    <w:t> </w:t>
                  </w:r>
                  <w:r>
                    <w:rPr>
                      <w:color w:val="6A6A6A"/>
                    </w:rPr>
                    <w:t>and check</w:t>
                  </w:r>
                  <w:r>
                    <w:rPr>
                      <w:color w:val="6A6A6A"/>
                      <w:spacing w:val="1"/>
                    </w:rPr>
                    <w:t> </w:t>
                  </w: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much it</w:t>
                  </w:r>
                  <w:r>
                    <w:rPr>
                      <w:color w:val="6A6A6A"/>
                      <w:spacing w:val="1"/>
                    </w:rPr>
                    <w:t> </w:t>
                  </w:r>
                  <w:r>
                    <w:rPr>
                      <w:color w:val="6A6A6A"/>
                    </w:rPr>
                    <w:t>ﬁts</w:t>
                  </w:r>
                  <w:r>
                    <w:rPr>
                      <w:color w:val="6A6A6A"/>
                      <w:spacing w:val="-12"/>
                    </w:rPr>
                    <w:t> </w:t>
                  </w:r>
                  <w:r>
                    <w:rPr>
                      <w:color w:val="6A6A6A"/>
                    </w:rPr>
                    <w:t>reality.</w:t>
                  </w:r>
                </w:p>
                <w:p>
                  <w:pPr>
                    <w:pStyle w:val="BodyText"/>
                    <w:ind w:right="1"/>
                    <w:jc w:val="both"/>
                  </w:pPr>
                  <w:r>
                    <w:rPr>
                      <w:color w:val="6A6A6A"/>
                      <w:spacing w:val="-1"/>
                    </w:rPr>
                    <w:t>If you are working on a new business proposition, </w:t>
                  </w:r>
                  <w:r>
                    <w:rPr>
                      <w:color w:val="6A6A6A"/>
                    </w:rPr>
                    <w:t>then keep it blank until you ﬁll in the</w:t>
                  </w:r>
                  <w:r>
                    <w:rPr>
                      <w:color w:val="6A6A6A"/>
                      <w:spacing w:val="-27"/>
                    </w:rPr>
                    <w:t> </w:t>
                  </w:r>
                  <w:r>
                    <w:rPr>
                      <w:color w:val="6A6A6A"/>
                    </w:rPr>
                    <w:t>canvas and come up with a solution that ﬁts within customer limitations, solves a probl</w:t>
                  </w:r>
                  <w:r>
                    <w:rPr>
                      <w:color w:val="6A6A6A"/>
                      <w:spacing w:val="-27"/>
                    </w:rPr>
                    <w:t> </w:t>
                  </w:r>
                  <w:r>
                    <w:rPr>
                      <w:color w:val="6A6A6A"/>
                    </w:rPr>
                    <w:t>and matches customer</w:t>
                  </w:r>
                  <w:r>
                    <w:rPr>
                      <w:color w:val="6A6A6A"/>
                      <w:spacing w:val="-6"/>
                    </w:rPr>
                    <w:t> </w:t>
                  </w:r>
                  <w:r>
                    <w:rPr>
                      <w:color w:val="6A6A6A"/>
                    </w:rPr>
                    <w:t>behaviour.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318359pt;margin-top:428.983307pt;width:4.7pt;height:6.65pt;mso-position-horizontal-relative:page;mso-position-vertical-relative:page;z-index:-15922688" type="#_x0000_t202" filled="false" stroked="false">
            <v:textbox inset="0,0,0,0">
              <w:txbxContent>
                <w:p>
                  <w:pPr>
                    <w:pStyle w:val="BodyText"/>
                    <w:spacing w:line="133" w:lineRule="exact"/>
                  </w:pPr>
                  <w:r>
                    <w:rPr>
                      <w:color w:val="6A6A6A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4.599976pt;margin-top:394.983429pt;width:213.65pt;height:56.15pt;mso-position-horizontal-relative:page;mso-position-vertical-relative:page;z-index:-159221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2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20"/>
                    </w:rPr>
                    <w:t>8.</w:t>
                  </w:r>
                  <w:r>
                    <w:rPr>
                      <w:b/>
                      <w:color w:val="202020"/>
                      <w:sz w:val="16"/>
                    </w:rPr>
                    <w:t>CHANNELS</w:t>
                  </w:r>
                  <w:r>
                    <w:rPr>
                      <w:b/>
                      <w:color w:val="202020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of</w:t>
                  </w:r>
                  <w:r>
                    <w:rPr>
                      <w:b/>
                      <w:color w:val="202020"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color w:val="202020"/>
                      <w:sz w:val="16"/>
                    </w:rPr>
                    <w:t>BEHAVIOUR</w:t>
                  </w:r>
                </w:p>
                <w:p>
                  <w:pPr>
                    <w:spacing w:before="53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8.1</w:t>
                  </w:r>
                  <w:r>
                    <w:rPr>
                      <w:b/>
                      <w:spacing w:val="14"/>
                      <w:sz w:val="12"/>
                    </w:rPr>
                    <w:t> </w:t>
                  </w:r>
                  <w:r>
                    <w:rPr>
                      <w:b/>
                      <w:color w:val="6A6A6A"/>
                      <w:sz w:val="12"/>
                    </w:rPr>
                    <w:t>ONLINE</w:t>
                  </w:r>
                </w:p>
                <w:p>
                  <w:pPr>
                    <w:pStyle w:val="BodyText"/>
                    <w:spacing w:before="6"/>
                    <w:ind w:left="2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kind of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actions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online?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online</w:t>
                  </w:r>
                  <w:r>
                    <w:rPr>
                      <w:color w:val="6A6A6A"/>
                      <w:spacing w:val="2"/>
                    </w:rPr>
                    <w:t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#7</w:t>
                  </w:r>
                </w:p>
                <w:p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8.2</w:t>
                  </w:r>
                  <w:r>
                    <w:rPr>
                      <w:b/>
                      <w:spacing w:val="14"/>
                      <w:sz w:val="12"/>
                    </w:rPr>
                    <w:t> </w:t>
                  </w:r>
                  <w:r>
                    <w:rPr>
                      <w:b/>
                      <w:color w:val="6A6A6A"/>
                      <w:sz w:val="12"/>
                    </w:rPr>
                    <w:t>OFFLINE</w:t>
                  </w:r>
                </w:p>
                <w:p>
                  <w:pPr>
                    <w:pStyle w:val="BodyText"/>
                    <w:ind w:left="2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kind</w:t>
                  </w:r>
                  <w:r>
                    <w:rPr>
                      <w:color w:val="6A6A6A"/>
                      <w:spacing w:val="1"/>
                    </w:rPr>
                    <w:t> </w:t>
                  </w:r>
                  <w:r>
                    <w:rPr>
                      <w:color w:val="6A6A6A"/>
                    </w:rPr>
                    <w:t>of</w:t>
                  </w:r>
                  <w:r>
                    <w:rPr>
                      <w:color w:val="6A6A6A"/>
                      <w:spacing w:val="-4"/>
                    </w:rPr>
                    <w:t> </w:t>
                  </w:r>
                  <w:r>
                    <w:rPr>
                      <w:color w:val="6A6A6A"/>
                    </w:rPr>
                    <w:t>actions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2"/>
                    </w:rPr>
                    <w:t> </w:t>
                  </w:r>
                  <w:r>
                    <w:rPr>
                      <w:color w:val="6A6A6A"/>
                    </w:rPr>
                    <w:t>ofﬂine?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ofﬂine channels from</w:t>
                  </w:r>
                  <w:r>
                    <w:rPr>
                      <w:color w:val="6A6A6A"/>
                      <w:spacing w:val="-3"/>
                    </w:rPr>
                    <w:t> </w:t>
                  </w:r>
                  <w:r>
                    <w:rPr>
                      <w:color w:val="6A6A6A"/>
                    </w:rPr>
                    <w:t>#7</w:t>
                  </w:r>
                  <w:r>
                    <w:rPr>
                      <w:color w:val="6A6A6A"/>
                      <w:spacing w:val="-5"/>
                    </w:rPr>
                    <w:t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use</w:t>
                  </w:r>
                  <w:r>
                    <w:rPr>
                      <w:color w:val="6A6A6A"/>
                      <w:spacing w:val="-27"/>
                    </w:rPr>
                    <w:t> </w:t>
                  </w:r>
                  <w:r>
                    <w:rPr>
                      <w:color w:val="6A6A6A"/>
                    </w:rPr>
                    <w:t>them for</w:t>
                  </w:r>
                  <w:r>
                    <w:rPr>
                      <w:color w:val="6A6A6A"/>
                      <w:spacing w:val="-1"/>
                    </w:rPr>
                    <w:t> </w:t>
                  </w:r>
                  <w:r>
                    <w:rPr>
                      <w:color w:val="6A6A6A"/>
                    </w:rPr>
                    <w:t>customer</w:t>
                  </w:r>
                  <w:r>
                    <w:rPr>
                      <w:color w:val="6A6A6A"/>
                      <w:spacing w:val="2"/>
                    </w:rPr>
                    <w:t> </w:t>
                  </w:r>
                  <w:r>
                    <w:rPr>
                      <w:color w:val="6A6A6A"/>
                    </w:rPr>
                    <w:t>development.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875004pt;margin-top:394.674988pt;width:195.35pt;height:63.15pt;mso-position-horizontal-relative:page;mso-position-vertical-relative:page;z-index:-15921152" coordorigin="1058,7893" coordsize="3907,1263" path="m4965,7893l1058,7893,1058,9156,4965,9156,4965,9149,4965,9141,4965,7908,4965,7901,4965,7893xe" filled="true" fillcolor="#ffff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56.525002pt;margin-top:474.674988pt;width:214.5pt;height:109.15pt;mso-position-horizontal-relative:page;mso-position-vertical-relative:page;z-index:-15920640" coordorigin="1131,9493" coordsize="4290,2183">
            <v:shape style="position:absolute;left:1130;top:9493;width:4290;height:2183" coordorigin="1131,9493" coordsize="4290,2183" path="m5421,9493l1131,9493,1131,11676,5421,11676,5421,11669,5421,11661,5421,9508,5421,9501,5421,9493xe" filled="true" fillcolor="#ffffff" stroked="false">
              <v:path arrowok="t"/>
              <v:fill type="solid"/>
            </v:shape>
            <v:rect style="position:absolute;left:3748;top:9712;width:50;height:183" filled="true" fillcolor="#21a782" stroked="false">
              <v:fill type="solid"/>
            </v:rect>
            <w10:wrap type="none"/>
          </v:group>
        </w:pict>
      </w:r>
      <w:r>
        <w:rPr/>
        <w:pict>
          <v:shape style="position:absolute;margin-left:309.875pt;margin-top:396.474976pt;width:225.9pt;height:171.65pt;mso-position-horizontal-relative:page;mso-position-vertical-relative:page;z-index:-15920128" coordorigin="6198,7929" coordsize="4518,3433" path="m10716,8603l10448,8603,10448,7944,10448,7937,10448,7929,6198,7929,6198,11362,10448,11362,10448,11355,10448,11347,10448,8761,10716,8761,10716,8754,10716,8746,10716,8618,10716,8611,10716,8603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2.375pt;margin-top:391.924988pt;width:216pt;height:156.65pt;mso-position-horizontal-relative:page;mso-position-vertical-relative:page;z-index:-15919616" coordorigin="11248,7838" coordsize="4320,3133" path="m15568,7838l11248,7838,11248,10971,15568,10971,15568,10964,15568,10956,15568,7853,15568,7846,15568,7838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76"/>
        <w:rPr>
          <w:sz w:val="20"/>
        </w:rPr>
      </w:pPr>
      <w:r>
        <w:rPr>
          <w:sz w:val="20"/>
        </w:rPr>
        <w:pict>
          <v:group style="width:799.2pt;height:178pt;mso-position-horizontal-relative:char;mso-position-vertical-relative:line" coordorigin="0,0" coordsize="15984,3560">
            <v:rect style="position:absolute;left:0;top:0;width:15984;height:3560" filled="true" fillcolor="#f68e1d" stroked="false">
              <v:fill type="solid"/>
            </v:rect>
            <v:shape style="position:absolute;left:400;top:43;width:15185;height:3481" coordorigin="400,44" coordsize="15185,3481" path="m5448,44l400,44,400,3525,5448,3525,5448,44xm10496,44l5488,44,5488,3525,10496,3525,10496,44xm15585,44l10536,44,10536,3525,15585,3525,15585,44xe" filled="true" fillcolor="#ffffff" stroked="false">
              <v:path arrowok="t"/>
              <v:fill type="solid"/>
            </v:shape>
            <v:shape style="position:absolute;left:10857;top:808;width:3939;height:288" type="#_x0000_t75" stroked="false">
              <v:imagedata r:id="rId13" o:title=""/>
            </v:shape>
            <v:shape style="position:absolute;left:10855;top:453;width:4359;height:312" type="#_x0000_t75" stroked="false">
              <v:imagedata r:id="rId14" o:title=""/>
            </v:shape>
            <v:rect style="position:absolute;left:14695;top:208;width:341;height:233" filled="true" fillcolor="#f68e1d" stroked="false">
              <v:fill type="solid"/>
            </v:rect>
            <v:shape style="position:absolute;left:14808;top:252;width:223;height:142" coordorigin="14808,253" coordsize="223,142" path="m14879,395l14808,395,14808,253,14858,253,14870,254,14880,255,14889,258,14897,263,14906,269,14909,277,14837,277,14837,312,14903,312,14901,315,14896,319,14890,322,14897,324,14903,327,14907,333,14837,333,14837,371,14911,371,14909,377,14900,384,14892,391,14879,395xm14903,312l14874,312,14881,306,14881,288,14879,284,14871,278,14866,277,14909,277,14910,279,14910,299,14908,305,14903,312xm14911,371l14869,371,14874,370,14882,363,14884,359,14884,340,14877,333,14907,333,14911,338,14913,345,14913,367,14911,371xm15031,395l14935,395,14935,253,15030,253,15030,277,14965,277,14965,310,15021,310,15021,333,14965,333,14965,371,15031,371,15031,395xe" filled="true" fillcolor="#ffffff" stroked="false">
              <v:path arrowok="t"/>
              <v:fill type="solid"/>
            </v:shape>
            <v:rect style="position:absolute;left:9628;top:208;width:358;height:233" filled="true" fillcolor="#f68e1d" stroked="false">
              <v:fill type="solid"/>
            </v:rect>
            <v:shape style="position:absolute;left:9741;top:250;width:240;height:146" coordorigin="9741,251" coordsize="240,146" path="m9771,395l9741,395,9741,253,9794,253,9806,254,9817,256,9826,259,9833,264,9842,272,9844,277,9771,277,9771,319,9841,319,9836,326,9830,332,9821,335,9825,343,9771,343,9771,395xm9841,319l9802,319,9807,317,9816,310,9818,305,9818,291,9816,286,9812,282,9808,279,9802,277,9844,277,9847,282,9847,305,9845,314,9841,319xm9852,395l9821,395,9794,343,9825,343,9852,393,9852,395xm9923,397l9910,395,9899,392,9889,386,9880,378,9874,368,9869,356,9866,343,9865,328,9865,306,9867,294,9872,283,9877,273,9884,265,9901,254,9912,251,9924,251,9936,252,9946,254,9955,258,9963,264,9970,271,9972,275,9914,275,9907,278,9897,292,9894,303,9894,344,9897,355,9901,362,9906,369,9913,373,9975,373,9974,375,9964,384,9955,389,9946,393,9935,396,9923,397xm9981,301l9952,301,9951,292,9948,285,9944,281,9939,277,9933,275,9972,275,9975,280,9979,290,9981,301xm9975,373l9932,373,9939,371,9948,362,9951,356,9951,347,9981,347,9979,363,9975,373xe" filled="true" fillcolor="#ffffff" stroked="false">
              <v:path arrowok="t"/>
              <v:fill type="solid"/>
            </v:shape>
            <v:shape style="position:absolute;left:5808;top:247;width:1896;height:118" type="#_x0000_t75" stroked="false">
              <v:imagedata r:id="rId15" o:title=""/>
            </v:shape>
            <v:shape style="position:absolute;left:5803;top:501;width:2792;height:675" type="#_x0000_t75" stroked="false">
              <v:imagedata r:id="rId16" o:title=""/>
            </v:shape>
            <v:shape style="position:absolute;left:4624;top:208;width:423;height:233" type="#_x0000_t75" stroked="false">
              <v:imagedata r:id="rId17" o:title=""/>
            </v:shape>
            <v:shape style="position:absolute;left:727;top:472;width:3224;height:125" type="#_x0000_t75" stroked="false">
              <v:imagedata r:id="rId18" o:title=""/>
            </v:shape>
            <v:shape style="position:absolute;left:729;top:247;width:2542;height:125" type="#_x0000_t75" stroked="false">
              <v:imagedata r:id="rId19" o:title=""/>
            </v:shape>
            <v:shape style="position:absolute;left:729;top:640;width:3500;height:116" type="#_x0000_t75" stroked="false">
              <v:imagedata r:id="rId20" o:title=""/>
            </v:shape>
            <v:shape style="position:absolute;left:52;top:153;width:149;height:3188" type="#_x0000_t75" stroked="false">
              <v:imagedata r:id="rId21" o:title=""/>
            </v:shape>
            <v:shape style="position:absolute;left:15662;top:141;width:149;height:3188" type="#_x0000_t75" stroked="false">
              <v:imagedata r:id="rId22" o:title=""/>
            </v:shape>
            <v:shape style="position:absolute;left:701;top:133;width:14679;height:1969" coordorigin="702,133" coordsize="14679,1969" path="m4518,149l702,149,702,1721,4518,1721,4518,1714,4518,1706,4518,164,4518,157,4518,149xm9512,133l5733,133,5733,1811,9512,1811,9512,1804,9512,1796,9512,148,9512,141,9512,133xm15381,633l14680,633,14680,215,14680,208,14680,200,10800,200,10800,2102,14680,2102,14680,2095,14680,2087,14680,1091,15381,1091,15381,1084,15381,1076,15381,648,15381,641,15381,633xe" filled="true" fillcolor="#ffffff" stroked="false">
              <v:path arrowok="t"/>
              <v:fill type="solid"/>
            </v:shape>
            <v:shape style="position:absolute;left:0;top:0;width:15984;height:356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3875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>
                    <w:pPr>
                      <w:spacing w:line="180" w:lineRule="auto" w:before="58"/>
                      <w:ind w:left="10958" w:right="156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The customers uses the our system for best</w:t>
                    </w:r>
                    <w:r>
                      <w:rPr>
                        <w:color w:val="6A6A6A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prediction of the leaf disease and make the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users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path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easy.</w:t>
                    </w:r>
                  </w:p>
                </w:txbxContent>
              </v:textbox>
              <w10:wrap type="none"/>
            </v:shape>
            <v:shape style="position:absolute;left:400;top:43;width:10096;height:3516" type="#_x0000_t202" filled="false" stroked="false">
              <v:textbox inset="0,0,0,0">
                <w:txbxContent>
                  <w:p>
                    <w:pPr>
                      <w:spacing w:before="144"/>
                      <w:ind w:left="549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CAUSE</w:t>
                    </w:r>
                  </w:p>
                  <w:p>
                    <w:pPr>
                      <w:spacing w:line="266" w:lineRule="auto" w:before="78"/>
                      <w:ind w:left="5491" w:right="178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The problem is the vulnerability of</w:t>
                    </w:r>
                    <w:r>
                      <w:rPr>
                        <w:color w:val="6A6A6A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 customer whether to trust the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prediction. So this system will get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 detail image of plant disease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and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train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 model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well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for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0;top:43;width:5468;height:3516" type="#_x0000_t202" filled="false" stroked="false">
              <v:textbox inset="0,0,0,0">
                <w:txbxContent>
                  <w:p>
                    <w:pPr>
                      <w:spacing w:before="161"/>
                      <w:ind w:left="86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>
                    <w:pPr>
                      <w:spacing w:line="266" w:lineRule="auto" w:before="52"/>
                      <w:ind w:left="861" w:right="109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z w:val="20"/>
                      </w:rPr>
                      <w:t>the main problem is some times the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prediction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may be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not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correct</w:t>
                    </w:r>
                    <w:r>
                      <w:rPr>
                        <w:color w:val="6A6A6A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.this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causes</w:t>
                    </w:r>
                    <w:r>
                      <w:rPr>
                        <w:color w:val="6A6A6A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lose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of money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for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A6A6A"/>
                        <w:sz w:val="20"/>
                      </w:rPr>
                      <w:t>customer.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4293"/>
        <w:gridCol w:w="790"/>
        <w:gridCol w:w="3958"/>
        <w:gridCol w:w="479"/>
        <w:gridCol w:w="615"/>
        <w:gridCol w:w="4387"/>
        <w:gridCol w:w="681"/>
        <w:gridCol w:w="389"/>
      </w:tblGrid>
      <w:tr>
        <w:trPr>
          <w:trHeight w:val="568" w:hRule="atLeast"/>
        </w:trPr>
        <w:tc>
          <w:tcPr>
            <w:tcW w:w="375" w:type="dxa"/>
            <w:vMerge w:val="restart"/>
            <w:shd w:val="clear" w:color="auto" w:fill="20A68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93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84" w:lineRule="exact" w:before="119"/>
              <w:ind w:left="256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TRIGGERS</w:t>
            </w:r>
          </w:p>
          <w:p>
            <w:pPr>
              <w:pStyle w:val="TableParagraph"/>
              <w:ind w:left="256" w:right="446"/>
              <w:jc w:val="both"/>
              <w:rPr>
                <w:sz w:val="16"/>
              </w:rPr>
            </w:pPr>
            <w:r>
              <w:rPr>
                <w:color w:val="6A6A6A"/>
                <w:sz w:val="20"/>
              </w:rPr>
              <w:t>The fear of the improper prediction or image</w:t>
            </w:r>
            <w:r>
              <w:rPr>
                <w:color w:val="6A6A6A"/>
                <w:spacing w:val="-48"/>
                <w:sz w:val="20"/>
              </w:rPr>
              <w:t> </w:t>
            </w:r>
            <w:r>
              <w:rPr>
                <w:color w:val="6A6A6A"/>
                <w:sz w:val="20"/>
              </w:rPr>
              <w:t>testing causes the customers to get the false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knowledge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3"/>
                <w:sz w:val="20"/>
              </w:rPr>
              <w:t> </w:t>
            </w:r>
            <w:r>
              <w:rPr>
                <w:color w:val="6A6A6A"/>
                <w:sz w:val="20"/>
              </w:rPr>
              <w:t>waste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2"/>
                <w:sz w:val="20"/>
              </w:rPr>
              <w:t> </w:t>
            </w:r>
            <w:r>
              <w:rPr>
                <w:color w:val="6A6A6A"/>
                <w:sz w:val="20"/>
              </w:rPr>
              <w:t>money</w:t>
            </w:r>
            <w:r>
              <w:rPr>
                <w:color w:val="6A6A6A"/>
                <w:sz w:val="16"/>
              </w:rPr>
              <w:t>.</w:t>
            </w:r>
          </w:p>
        </w:tc>
        <w:tc>
          <w:tcPr>
            <w:tcW w:w="790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20"/>
              <w:ind w:left="2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0A681" w:color="auto" w:val="clear"/>
              </w:rPr>
              <w:t>TR</w:t>
            </w:r>
          </w:p>
        </w:tc>
        <w:tc>
          <w:tcPr>
            <w:tcW w:w="395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314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20"/>
              <w:ind w:left="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6B499D" w:color="auto" w:val="clear"/>
              </w:rPr>
              <w:t>SL</w:t>
            </w:r>
          </w:p>
        </w:tc>
        <w:tc>
          <w:tcPr>
            <w:tcW w:w="4387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5" w:val="left" w:leader="none"/>
              </w:tabs>
              <w:spacing w:line="240" w:lineRule="auto" w:before="0" w:after="0"/>
              <w:ind w:left="434" w:right="0" w:hanging="124"/>
              <w:jc w:val="left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6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BEHAVIOUR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12" w:val="left" w:leader="none"/>
              </w:tabs>
              <w:spacing w:line="240" w:lineRule="auto" w:before="160" w:after="0"/>
              <w:ind w:left="611" w:right="0" w:hanging="301"/>
              <w:jc w:val="left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ONLINE</w:t>
            </w:r>
          </w:p>
          <w:p>
            <w:pPr>
              <w:pStyle w:val="TableParagraph"/>
              <w:ind w:left="311" w:right="82"/>
              <w:rPr>
                <w:sz w:val="20"/>
              </w:rPr>
            </w:pPr>
            <w:r>
              <w:rPr>
                <w:color w:val="6A6A6A"/>
                <w:sz w:val="20"/>
              </w:rPr>
              <w:t>Customers use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the fertilizer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recommendation for</w:t>
            </w:r>
            <w:r>
              <w:rPr>
                <w:color w:val="6A6A6A"/>
                <w:spacing w:val="-48"/>
                <w:sz w:val="20"/>
              </w:rPr>
              <w:t> </w:t>
            </w:r>
            <w:r>
              <w:rPr>
                <w:color w:val="6A6A6A"/>
                <w:sz w:val="20"/>
              </w:rPr>
              <w:t>disease detection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to get the accurate solution for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their problem.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12" w:val="left" w:leader="none"/>
              </w:tabs>
              <w:spacing w:line="240" w:lineRule="auto" w:before="1" w:after="0"/>
              <w:ind w:left="611" w:right="0" w:hanging="301"/>
              <w:jc w:val="left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OFFLINE</w:t>
            </w:r>
          </w:p>
          <w:p>
            <w:pPr>
              <w:pStyle w:val="TableParagraph"/>
              <w:spacing w:before="1"/>
              <w:ind w:left="311" w:right="82" w:firstLine="50"/>
              <w:rPr>
                <w:sz w:val="20"/>
              </w:rPr>
            </w:pPr>
            <w:r>
              <w:rPr>
                <w:color w:val="6A6A6A"/>
                <w:sz w:val="20"/>
              </w:rPr>
              <w:t>There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will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be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not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detect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any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image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if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system</w:t>
            </w:r>
            <w:r>
              <w:rPr>
                <w:color w:val="6A6A6A"/>
                <w:spacing w:val="-47"/>
                <w:sz w:val="20"/>
              </w:rPr>
              <w:t> </w:t>
            </w:r>
            <w:r>
              <w:rPr>
                <w:color w:val="6A6A6A"/>
                <w:sz w:val="20"/>
              </w:rPr>
              <w:t>is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offline..</w:t>
            </w:r>
          </w:p>
        </w:tc>
        <w:tc>
          <w:tcPr>
            <w:tcW w:w="68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0A681" w:color="auto" w:val="clear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0A68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 w:after="1"/>
              <w:rPr>
                <w:sz w:val="20"/>
              </w:rPr>
            </w:pPr>
          </w:p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75" cy="1433512"/>
                  <wp:effectExtent l="0" t="0" r="0" b="0"/>
                  <wp:docPr id="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8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0" w:lineRule="exact" w:before="128"/>
              <w:ind w:left="314"/>
              <w:rPr>
                <w:sz w:val="20"/>
              </w:rPr>
            </w:pP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best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solution</w:t>
            </w:r>
            <w:r>
              <w:rPr>
                <w:color w:val="6A6A6A"/>
                <w:spacing w:val="-5"/>
                <w:sz w:val="20"/>
              </w:rPr>
              <w:t> </w:t>
            </w:r>
            <w:r>
              <w:rPr>
                <w:color w:val="6A6A6A"/>
                <w:sz w:val="20"/>
              </w:rPr>
              <w:t>from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preventing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126" w:lineRule="exact" w:before="83"/>
              <w:ind w:right="6"/>
              <w:jc w:val="right"/>
              <w:rPr>
                <w:sz w:val="12"/>
              </w:rPr>
            </w:pPr>
            <w:r>
              <w:rPr>
                <w:color w:val="6A6A6A"/>
                <w:sz w:val="12"/>
              </w:rPr>
              <w:t>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314"/>
              <w:rPr>
                <w:sz w:val="20"/>
              </w:rPr>
            </w:pPr>
            <w:r>
              <w:rPr>
                <w:color w:val="6A6A6A"/>
                <w:sz w:val="20"/>
              </w:rPr>
              <w:t>customers</w:t>
            </w:r>
            <w:r>
              <w:rPr>
                <w:color w:val="6A6A6A"/>
                <w:spacing w:val="43"/>
                <w:sz w:val="20"/>
              </w:rPr>
              <w:t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using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the model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wrong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9" w:lineRule="exact" w:before="1"/>
              <w:ind w:left="314"/>
              <w:rPr>
                <w:sz w:val="20"/>
              </w:rPr>
            </w:pPr>
            <w:r>
              <w:rPr>
                <w:color w:val="6A6A6A"/>
                <w:sz w:val="20"/>
              </w:rPr>
              <w:t>way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is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upload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clear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image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314"/>
              <w:rPr>
                <w:sz w:val="20"/>
              </w:rPr>
            </w:pPr>
            <w:r>
              <w:rPr>
                <w:color w:val="6A6A6A"/>
                <w:sz w:val="20"/>
              </w:rPr>
              <w:t>disease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5"/>
                <w:sz w:val="20"/>
              </w:rPr>
              <w:t> </w:t>
            </w:r>
            <w:r>
              <w:rPr>
                <w:color w:val="6A6A6A"/>
                <w:sz w:val="20"/>
              </w:rPr>
              <w:t>the leaf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test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the model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so</w:t>
            </w:r>
          </w:p>
        </w:tc>
        <w:tc>
          <w:tcPr>
            <w:tcW w:w="4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9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9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179" w:lineRule="exact"/>
              <w:ind w:left="328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EMOTIONS: BEFORE</w:t>
            </w:r>
            <w:r>
              <w:rPr>
                <w:b/>
                <w:color w:val="212121"/>
                <w:spacing w:val="-5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AFTER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8"/>
              <w:ind w:left="1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0A681" w:color="auto" w:val="clear"/>
              </w:rPr>
              <w:t>EM</w:t>
            </w:r>
          </w:p>
        </w:tc>
        <w:tc>
          <w:tcPr>
            <w:tcW w:w="39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314"/>
              <w:rPr>
                <w:sz w:val="20"/>
              </w:rPr>
            </w:pPr>
            <w:r>
              <w:rPr>
                <w:color w:val="6A6A6A"/>
                <w:sz w:val="20"/>
              </w:rPr>
              <w:t>that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can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provide</w:t>
            </w:r>
            <w:r>
              <w:rPr>
                <w:color w:val="6A6A6A"/>
                <w:spacing w:val="-5"/>
                <w:sz w:val="20"/>
              </w:rPr>
              <w:t> </w:t>
            </w:r>
            <w:r>
              <w:rPr>
                <w:color w:val="6A6A6A"/>
                <w:sz w:val="20"/>
              </w:rPr>
              <w:t>a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correct</w:t>
            </w:r>
            <w:r>
              <w:rPr>
                <w:color w:val="6A6A6A"/>
                <w:spacing w:val="-5"/>
                <w:sz w:val="20"/>
              </w:rPr>
              <w:t> </w:t>
            </w:r>
            <w:r>
              <w:rPr>
                <w:color w:val="6A6A6A"/>
                <w:sz w:val="20"/>
              </w:rPr>
              <w:t>prediction.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1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atLeast" w:before="2"/>
              <w:ind w:left="328" w:right="100"/>
              <w:rPr>
                <w:sz w:val="20"/>
              </w:rPr>
            </w:pPr>
            <w:r>
              <w:rPr>
                <w:color w:val="6A6A6A"/>
                <w:sz w:val="20"/>
              </w:rPr>
              <w:t>When the customers do not use fertilizer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recommendation for plant detection it may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causes the loss for the farmer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which make a</w:t>
            </w:r>
            <w:r>
              <w:rPr>
                <w:color w:val="6A6A6A"/>
                <w:spacing w:val="-47"/>
                <w:sz w:val="20"/>
              </w:rPr>
              <w:t> </w:t>
            </w:r>
            <w:r>
              <w:rPr>
                <w:color w:val="6A6A6A"/>
                <w:sz w:val="20"/>
              </w:rPr>
              <w:t>false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prediction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.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151"/>
              <w:rPr>
                <w:sz w:val="12"/>
              </w:rPr>
            </w:pPr>
            <w:r>
              <w:rPr>
                <w:color w:val="6A6A6A"/>
                <w:sz w:val="12"/>
              </w:rPr>
              <w:t>n.</w:t>
            </w:r>
          </w:p>
        </w:tc>
        <w:tc>
          <w:tcPr>
            <w:tcW w:w="39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5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ind w:left="328"/>
              <w:rPr>
                <w:sz w:val="20"/>
              </w:rPr>
            </w:pPr>
            <w:r>
              <w:rPr>
                <w:color w:val="6A6A6A"/>
                <w:sz w:val="20"/>
              </w:rPr>
              <w:t>By</w:t>
            </w:r>
            <w:r>
              <w:rPr>
                <w:color w:val="6A6A6A"/>
                <w:spacing w:val="-6"/>
                <w:sz w:val="20"/>
              </w:rPr>
              <w:t> </w:t>
            </w:r>
            <w:r>
              <w:rPr>
                <w:color w:val="6A6A6A"/>
                <w:sz w:val="20"/>
              </w:rPr>
              <w:t>using</w:t>
            </w:r>
            <w:r>
              <w:rPr>
                <w:color w:val="6A6A6A"/>
                <w:spacing w:val="-1"/>
                <w:sz w:val="20"/>
              </w:rPr>
              <w:t> </w:t>
            </w:r>
            <w:r>
              <w:rPr>
                <w:color w:val="6A6A6A"/>
                <w:sz w:val="20"/>
              </w:rPr>
              <w:t>this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system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customer</w:t>
            </w:r>
            <w:r>
              <w:rPr>
                <w:color w:val="6A6A6A"/>
                <w:spacing w:val="-4"/>
                <w:sz w:val="20"/>
              </w:rPr>
              <w:t> </w:t>
            </w:r>
            <w:r>
              <w:rPr>
                <w:color w:val="6A6A6A"/>
                <w:sz w:val="20"/>
              </w:rPr>
              <w:t>will</w:t>
            </w:r>
            <w:r>
              <w:rPr>
                <w:color w:val="6A6A6A"/>
                <w:spacing w:val="-3"/>
                <w:sz w:val="20"/>
              </w:rPr>
              <w:t> </w:t>
            </w:r>
            <w:r>
              <w:rPr>
                <w:color w:val="6A6A6A"/>
                <w:sz w:val="20"/>
              </w:rPr>
              <w:t>have</w:t>
            </w:r>
            <w:r>
              <w:rPr>
                <w:color w:val="6A6A6A"/>
                <w:spacing w:val="-2"/>
                <w:sz w:val="20"/>
              </w:rPr>
              <w:t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7"/>
                <w:sz w:val="20"/>
              </w:rPr>
              <w:t> </w:t>
            </w:r>
            <w:r>
              <w:rPr>
                <w:color w:val="6A6A6A"/>
                <w:sz w:val="20"/>
              </w:rPr>
              <w:t>entire knowledge of which fertilizer to use for</w:t>
            </w:r>
            <w:r>
              <w:rPr>
                <w:color w:val="6A6A6A"/>
                <w:spacing w:val="1"/>
                <w:sz w:val="20"/>
              </w:rPr>
              <w:t> </w:t>
            </w:r>
            <w:r>
              <w:rPr>
                <w:color w:val="6A6A6A"/>
                <w:sz w:val="20"/>
              </w:rPr>
              <w:t>particular plant</w:t>
            </w:r>
            <w:r>
              <w:rPr>
                <w:color w:val="6A6A6A"/>
                <w:spacing w:val="2"/>
                <w:sz w:val="20"/>
              </w:rPr>
              <w:t> </w:t>
            </w:r>
            <w:r>
              <w:rPr>
                <w:color w:val="6A6A6A"/>
                <w:sz w:val="20"/>
              </w:rPr>
              <w:t>disease.</w:t>
            </w:r>
          </w:p>
        </w:tc>
        <w:tc>
          <w:tcPr>
            <w:tcW w:w="79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60" w:h="11900" w:orient="landscape"/>
      <w:pgMar w:top="220" w:bottom="0" w:left="2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Bahnschrift">
    <w:altName w:val="Bahnschrif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434" w:hanging="12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-2"/>
        <w:w w:val="100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300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4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091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skoduru</dc:creator>
  <dcterms:created xsi:type="dcterms:W3CDTF">2022-10-16T14:03:08Z</dcterms:created>
  <dcterms:modified xsi:type="dcterms:W3CDTF">2022-10-16T14:03:08Z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