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2420"/>
        <w:rPr/>
      </w:pPr>
      <w:r w:rsidDel="00000000" w:rsidR="00000000" w:rsidRPr="00000000">
        <w:rPr>
          <w:rtl w:val="0"/>
        </w:rPr>
        <w:t xml:space="preserve">IBM ASSIGNMENT –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4.0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77"/>
        <w:gridCol w:w="4677"/>
        <w:tblGridChange w:id="0">
          <w:tblGrid>
            <w:gridCol w:w="4677"/>
            <w:gridCol w:w="4677"/>
          </w:tblGrid>
        </w:tblGridChange>
      </w:tblGrid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418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418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PNT2022TMID508</w:t>
            </w: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5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437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REAL -TIME RIVER WATER QUALITY MONITORING AND CONTROL SYSTEM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16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43" w:lineRule="auto"/>
        <w:ind w:left="10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Thinkercad with 2 sensors, an,Led, buzzer :</w:t>
      </w:r>
    </w:p>
    <w:p w:rsidR="00000000" w:rsidDel="00000000" w:rsidP="00000000" w:rsidRDefault="00000000" w:rsidRPr="00000000" w14:paraId="00000010">
      <w:pPr>
        <w:spacing w:before="187" w:line="259" w:lineRule="auto"/>
        <w:ind w:left="100" w:right="13" w:firstLine="64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Let's learn how to control multiple LEDs using Arduino’s digital outputs and a breadboard. Expanding upon the </w:t>
      </w:r>
      <w:hyperlink r:id="rId6">
        <w:r w:rsidDel="00000000" w:rsidR="00000000" w:rsidRPr="00000000">
          <w:rPr>
            <w:rFonts w:ascii="Arial" w:cs="Arial" w:eastAsia="Arial" w:hAnsi="Arial"/>
            <w:color w:val="e86c00"/>
            <w:sz w:val="27"/>
            <w:szCs w:val="27"/>
            <w:u w:val="single"/>
            <w:rtl w:val="0"/>
          </w:rPr>
          <w:t xml:space="preserve">last lesson on blinking an LED</w:t>
        </w:r>
      </w:hyperlink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, We'll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  <w:sectPr>
          <w:pgSz w:h="15840" w:w="12240" w:orient="portrait"/>
          <w:pgMar w:bottom="280" w:top="1460" w:left="1340" w:right="1320" w:header="360" w:footer="360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185787</wp:posOffset>
            </wp:positionH>
            <wp:positionV relativeFrom="paragraph">
              <wp:posOffset>105218</wp:posOffset>
            </wp:positionV>
            <wp:extent cx="5373443" cy="4423410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3443" cy="44234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spacing w:before="62" w:line="259" w:lineRule="auto"/>
        <w:ind w:left="100" w:right="56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connect some LEDs to the Arduino Uno and compose a simple program to light them up in a pattern.</w:t>
      </w:r>
    </w:p>
    <w:p w:rsidR="00000000" w:rsidDel="00000000" w:rsidP="00000000" w:rsidRDefault="00000000" w:rsidRPr="00000000" w14:paraId="00000015">
      <w:pPr>
        <w:spacing w:before="160" w:line="259" w:lineRule="auto"/>
        <w:ind w:left="100" w:right="529" w:firstLine="108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You can follow along virtually using </w:t>
      </w:r>
      <w:hyperlink r:id="rId8">
        <w:r w:rsidDel="00000000" w:rsidR="00000000" w:rsidRPr="00000000">
          <w:rPr>
            <w:rFonts w:ascii="Arial" w:cs="Arial" w:eastAsia="Arial" w:hAnsi="Arial"/>
            <w:color w:val="e86c00"/>
            <w:sz w:val="27"/>
            <w:szCs w:val="27"/>
            <w:u w:val="single"/>
            <w:rtl w:val="0"/>
          </w:rPr>
          <w:t xml:space="preserve">Tinkercad Circuits</w:t>
        </w:r>
      </w:hyperlink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. You can even </w:t>
      </w:r>
      <w:hyperlink r:id="rId9">
        <w:r w:rsidDel="00000000" w:rsidR="00000000" w:rsidRPr="00000000">
          <w:rPr>
            <w:rFonts w:ascii="Arial" w:cs="Arial" w:eastAsia="Arial" w:hAnsi="Arial"/>
            <w:color w:val="e86c00"/>
            <w:sz w:val="27"/>
            <w:szCs w:val="27"/>
            <w:u w:val="single"/>
            <w:rtl w:val="0"/>
          </w:rPr>
          <w:t xml:space="preserve">view this lesson from within Tinkercad</w:t>
        </w:r>
      </w:hyperlink>
      <w:hyperlink r:id="rId10">
        <w:r w:rsidDel="00000000" w:rsidR="00000000" w:rsidRPr="00000000">
          <w:rPr>
            <w:rFonts w:ascii="Arial" w:cs="Arial" w:eastAsia="Arial" w:hAnsi="Arial"/>
            <w:color w:val="e86c00"/>
            <w:sz w:val="27"/>
            <w:szCs w:val="27"/>
            <w:rtl w:val="0"/>
          </w:rPr>
          <w:t xml:space="preserve"> </w:t>
        </w:r>
      </w:hyperlink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if you like! Explore the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sample circuit </w:t>
      </w: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and build your own right next to it! Explore the sample circuit in the workplane, and build your own along side it. Tinkercad Circuits is a free browser-based program that lets you build and simulate circuits. It's perfect for </w:t>
      </w:r>
      <w:hyperlink r:id="rId11">
        <w:r w:rsidDel="00000000" w:rsidR="00000000" w:rsidRPr="00000000">
          <w:rPr>
            <w:rFonts w:ascii="Arial" w:cs="Arial" w:eastAsia="Arial" w:hAnsi="Arial"/>
            <w:color w:val="e86c00"/>
            <w:sz w:val="27"/>
            <w:szCs w:val="27"/>
            <w:u w:val="single"/>
            <w:rtl w:val="0"/>
          </w:rPr>
          <w:t xml:space="preserve">learning</w:t>
        </w:r>
      </w:hyperlink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, </w:t>
      </w:r>
      <w:hyperlink r:id="rId12">
        <w:r w:rsidDel="00000000" w:rsidR="00000000" w:rsidRPr="00000000">
          <w:rPr>
            <w:rFonts w:ascii="Arial" w:cs="Arial" w:eastAsia="Arial" w:hAnsi="Arial"/>
            <w:color w:val="e86c00"/>
            <w:sz w:val="27"/>
            <w:szCs w:val="27"/>
            <w:u w:val="single"/>
            <w:rtl w:val="0"/>
          </w:rPr>
          <w:t xml:space="preserve">teaching</w:t>
        </w:r>
      </w:hyperlink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, and prototyping.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Program:</w:t>
      </w:r>
    </w:p>
    <w:p w:rsidR="00000000" w:rsidDel="00000000" w:rsidP="00000000" w:rsidRDefault="00000000" w:rsidRPr="00000000" w14:paraId="00000019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#include &lt;SoftwareSerial.h&gt;</w:t>
      </w:r>
    </w:p>
    <w:p w:rsidR="00000000" w:rsidDel="00000000" w:rsidP="00000000" w:rsidRDefault="00000000" w:rsidRPr="00000000" w14:paraId="0000001A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#include&lt;A7Client.h&gt;</w:t>
      </w:r>
    </w:p>
    <w:p w:rsidR="00000000" w:rsidDel="00000000" w:rsidP="00000000" w:rsidRDefault="00000000" w:rsidRPr="00000000" w14:paraId="0000001B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A7Client a7Client (7, 8); // RX, TX on Uno, connected to Tx, Rx of A7 Module</w:t>
      </w:r>
    </w:p>
    <w:p w:rsidR="00000000" w:rsidDel="00000000" w:rsidP="00000000" w:rsidRDefault="00000000" w:rsidRPr="00000000" w14:paraId="0000001C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const char server[] = "waterqualitysite.azurewebsites.net";</w:t>
      </w:r>
    </w:p>
    <w:p w:rsidR="00000000" w:rsidDel="00000000" w:rsidP="00000000" w:rsidRDefault="00000000" w:rsidRPr="00000000" w14:paraId="0000001E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//char message[] = "GET /log.php?t=2016-10-25,21:16:00&amp;te=30.0&amp;do=7.05&amp;pH=5.66&amp;tu=7&amp;la=5.1492&amp;ln=100.492 HTTP/1.1\r\nHost: waterqualitysite.azurewebsites.net\r\nConnection: close\r\n\r\n";</w:t>
      </w:r>
    </w:p>
    <w:p w:rsidR="00000000" w:rsidDel="00000000" w:rsidP="00000000" w:rsidRDefault="00000000" w:rsidRPr="00000000" w14:paraId="0000001F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char msg[200] = "";</w:t>
      </w:r>
    </w:p>
    <w:p w:rsidR="00000000" w:rsidDel="00000000" w:rsidP="00000000" w:rsidRDefault="00000000" w:rsidRPr="00000000" w14:paraId="00000020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// char time[] = "2016-11-18,22:35:01";</w:t>
      </w:r>
    </w:p>
    <w:p w:rsidR="00000000" w:rsidDel="00000000" w:rsidP="00000000" w:rsidRDefault="00000000" w:rsidRPr="00000000" w14:paraId="00000021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char temperature[7] = "";//-30.00</w:t>
      </w:r>
    </w:p>
    <w:p w:rsidR="00000000" w:rsidDel="00000000" w:rsidP="00000000" w:rsidRDefault="00000000" w:rsidRPr="00000000" w14:paraId="00000022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char pH[6] = "";//14.00</w:t>
      </w:r>
    </w:p>
    <w:p w:rsidR="00000000" w:rsidDel="00000000" w:rsidP="00000000" w:rsidRDefault="00000000" w:rsidRPr="00000000" w14:paraId="00000023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char DO[7] = ""; //100.00%</w:t>
      </w:r>
    </w:p>
    <w:p w:rsidR="00000000" w:rsidDel="00000000" w:rsidP="00000000" w:rsidRDefault="00000000" w:rsidRPr="00000000" w14:paraId="00000024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char turbidity[5] = "";//4000</w:t>
      </w:r>
    </w:p>
    <w:p w:rsidR="00000000" w:rsidDel="00000000" w:rsidP="00000000" w:rsidRDefault="00000000" w:rsidRPr="00000000" w14:paraId="00000025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char lat[9] = "";</w:t>
      </w:r>
    </w:p>
    <w:p w:rsidR="00000000" w:rsidDel="00000000" w:rsidP="00000000" w:rsidRDefault="00000000" w:rsidRPr="00000000" w14:paraId="00000026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char lng[9] = "";</w:t>
      </w:r>
    </w:p>
    <w:p w:rsidR="00000000" w:rsidDel="00000000" w:rsidP="00000000" w:rsidRDefault="00000000" w:rsidRPr="00000000" w14:paraId="00000027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const uint8_t pinRST = 5;</w:t>
      </w:r>
    </w:p>
    <w:p w:rsidR="00000000" w:rsidDel="00000000" w:rsidP="00000000" w:rsidRDefault="00000000" w:rsidRPr="00000000" w14:paraId="00000029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const uint8_t pinPWR = 6;</w:t>
      </w:r>
    </w:p>
    <w:p w:rsidR="00000000" w:rsidDel="00000000" w:rsidP="00000000" w:rsidRDefault="00000000" w:rsidRPr="00000000" w14:paraId="0000002A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const uint8_t pinTurbidity    = A0;</w:t>
      </w:r>
    </w:p>
    <w:p w:rsidR="00000000" w:rsidDel="00000000" w:rsidP="00000000" w:rsidRDefault="00000000" w:rsidRPr="00000000" w14:paraId="0000002B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const uint8_t pinPH           = A1;</w:t>
      </w:r>
    </w:p>
    <w:p w:rsidR="00000000" w:rsidDel="00000000" w:rsidP="00000000" w:rsidRDefault="00000000" w:rsidRPr="00000000" w14:paraId="0000002C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const uint8_t pinDO           = A2;</w:t>
      </w:r>
    </w:p>
    <w:p w:rsidR="00000000" w:rsidDel="00000000" w:rsidP="00000000" w:rsidRDefault="00000000" w:rsidRPr="00000000" w14:paraId="0000002D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const uint8_t pinTemperature  = A3;</w:t>
      </w:r>
    </w:p>
    <w:p w:rsidR="00000000" w:rsidDel="00000000" w:rsidP="00000000" w:rsidRDefault="00000000" w:rsidRPr="00000000" w14:paraId="0000002E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struct Data{</w:t>
      </w:r>
    </w:p>
    <w:p w:rsidR="00000000" w:rsidDel="00000000" w:rsidP="00000000" w:rsidRDefault="00000000" w:rsidRPr="00000000" w14:paraId="00000030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float temperature;</w:t>
      </w:r>
    </w:p>
    <w:p w:rsidR="00000000" w:rsidDel="00000000" w:rsidP="00000000" w:rsidRDefault="00000000" w:rsidRPr="00000000" w14:paraId="00000031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float pH;</w:t>
      </w:r>
    </w:p>
    <w:p w:rsidR="00000000" w:rsidDel="00000000" w:rsidP="00000000" w:rsidRDefault="00000000" w:rsidRPr="00000000" w14:paraId="00000032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float DO;</w:t>
      </w:r>
    </w:p>
    <w:p w:rsidR="00000000" w:rsidDel="00000000" w:rsidP="00000000" w:rsidRDefault="00000000" w:rsidRPr="00000000" w14:paraId="00000033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int turbidity;</w:t>
      </w:r>
    </w:p>
    <w:p w:rsidR="00000000" w:rsidDel="00000000" w:rsidP="00000000" w:rsidRDefault="00000000" w:rsidRPr="00000000" w14:paraId="00000034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} data;</w:t>
      </w:r>
    </w:p>
    <w:p w:rsidR="00000000" w:rsidDel="00000000" w:rsidP="00000000" w:rsidRDefault="00000000" w:rsidRPr="00000000" w14:paraId="00000035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unsigned long previousMillis = 0; //for looping purpose</w:t>
      </w:r>
    </w:p>
    <w:p w:rsidR="00000000" w:rsidDel="00000000" w:rsidP="00000000" w:rsidRDefault="00000000" w:rsidRPr="00000000" w14:paraId="00000037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long timeInterval = 10000; //update once per 10 seconds</w:t>
      </w:r>
    </w:p>
    <w:p w:rsidR="00000000" w:rsidDel="00000000" w:rsidP="00000000" w:rsidRDefault="00000000" w:rsidRPr="00000000" w14:paraId="00000038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void setup() {</w:t>
      </w:r>
    </w:p>
    <w:p w:rsidR="00000000" w:rsidDel="00000000" w:rsidP="00000000" w:rsidRDefault="00000000" w:rsidRPr="00000000" w14:paraId="0000003A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Serial.begin(9600);</w:t>
      </w:r>
    </w:p>
    <w:p w:rsidR="00000000" w:rsidDel="00000000" w:rsidP="00000000" w:rsidRDefault="00000000" w:rsidRPr="00000000" w14:paraId="0000003B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Serial.println(freeRam());</w:t>
      </w:r>
    </w:p>
    <w:p w:rsidR="00000000" w:rsidDel="00000000" w:rsidP="00000000" w:rsidRDefault="00000000" w:rsidRPr="00000000" w14:paraId="0000003C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pinMode(13, OUTPUT);</w:t>
      </w:r>
    </w:p>
    <w:p w:rsidR="00000000" w:rsidDel="00000000" w:rsidP="00000000" w:rsidRDefault="00000000" w:rsidRPr="00000000" w14:paraId="0000003D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digitalWrite(13, LOW); //disable the bright RED LED!</w:t>
      </w:r>
    </w:p>
    <w:p w:rsidR="00000000" w:rsidDel="00000000" w:rsidP="00000000" w:rsidRDefault="00000000" w:rsidRPr="00000000" w14:paraId="0000003E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pinMode(pinRST, OUTPUT);</w:t>
      </w:r>
    </w:p>
    <w:p w:rsidR="00000000" w:rsidDel="00000000" w:rsidP="00000000" w:rsidRDefault="00000000" w:rsidRPr="00000000" w14:paraId="00000040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pinMode(pinPWR, OUTPUT);</w:t>
      </w:r>
    </w:p>
    <w:p w:rsidR="00000000" w:rsidDel="00000000" w:rsidP="00000000" w:rsidRDefault="00000000" w:rsidRPr="00000000" w14:paraId="00000041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digitalWrite(pinRST, HIGH);//reset the A7 module</w:t>
      </w:r>
    </w:p>
    <w:p w:rsidR="00000000" w:rsidDel="00000000" w:rsidP="00000000" w:rsidRDefault="00000000" w:rsidRPr="00000000" w14:paraId="00000042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delay(1000);</w:t>
      </w:r>
    </w:p>
    <w:p w:rsidR="00000000" w:rsidDel="00000000" w:rsidP="00000000" w:rsidRDefault="00000000" w:rsidRPr="00000000" w14:paraId="00000043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digitalWrite(pinRST, LOW);//finish the reset</w:t>
      </w:r>
    </w:p>
    <w:p w:rsidR="00000000" w:rsidDel="00000000" w:rsidP="00000000" w:rsidRDefault="00000000" w:rsidRPr="00000000" w14:paraId="00000044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digitalWrite(pinPWR, LOW);//POWER UP the A7 module via a PNP transistor  </w:t>
      </w:r>
    </w:p>
    <w:p w:rsidR="00000000" w:rsidDel="00000000" w:rsidP="00000000" w:rsidRDefault="00000000" w:rsidRPr="00000000" w14:paraId="00000046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delay(2000); //need to apply power to the pin for &gt;2 seconds</w:t>
      </w:r>
    </w:p>
    <w:p w:rsidR="00000000" w:rsidDel="00000000" w:rsidP="00000000" w:rsidRDefault="00000000" w:rsidRPr="00000000" w14:paraId="00000047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digitalWrite(pinPWR, HIGH);//finish the power up</w:t>
      </w:r>
    </w:p>
    <w:p w:rsidR="00000000" w:rsidDel="00000000" w:rsidP="00000000" w:rsidRDefault="00000000" w:rsidRPr="00000000" w14:paraId="00000048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delay(3500);//let the module stable, it will output some gibberish.</w:t>
      </w:r>
    </w:p>
    <w:p w:rsidR="00000000" w:rsidDel="00000000" w:rsidP="00000000" w:rsidRDefault="00000000" w:rsidRPr="00000000" w14:paraId="00000049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a7Client.changeBaud();//Baud rate for A7.serial is now at 9600 bps</w:t>
      </w:r>
    </w:p>
    <w:p w:rsidR="00000000" w:rsidDel="00000000" w:rsidP="00000000" w:rsidRDefault="00000000" w:rsidRPr="00000000" w14:paraId="0000004B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Serial.println(freeRam());</w:t>
      </w:r>
    </w:p>
    <w:p w:rsidR="00000000" w:rsidDel="00000000" w:rsidP="00000000" w:rsidRDefault="00000000" w:rsidRPr="00000000" w14:paraId="0000004C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Serial.println(F("Response okay! :) Module is alive!"));</w:t>
      </w:r>
    </w:p>
    <w:p w:rsidR="00000000" w:rsidDel="00000000" w:rsidP="00000000" w:rsidRDefault="00000000" w:rsidRPr="00000000" w14:paraId="0000004D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delay(10000); //wait for the config message for GPRS and everything </w:t>
      </w:r>
    </w:p>
    <w:p w:rsidR="00000000" w:rsidDel="00000000" w:rsidP="00000000" w:rsidRDefault="00000000" w:rsidRPr="00000000" w14:paraId="0000004E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while(!a7Client.startGPS()){// make sure GPS is on  </w:t>
      </w:r>
    </w:p>
    <w:p w:rsidR="00000000" w:rsidDel="00000000" w:rsidP="00000000" w:rsidRDefault="00000000" w:rsidRPr="00000000" w14:paraId="00000050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Serial.println(F("Try activating GPS again."));</w:t>
      </w:r>
    </w:p>
    <w:p w:rsidR="00000000" w:rsidDel="00000000" w:rsidP="00000000" w:rsidRDefault="00000000" w:rsidRPr="00000000" w14:paraId="00000051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}</w:t>
      </w:r>
    </w:p>
    <w:p w:rsidR="00000000" w:rsidDel="00000000" w:rsidP="00000000" w:rsidRDefault="00000000" w:rsidRPr="00000000" w14:paraId="00000052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// a7Client.startGPS();</w:t>
      </w:r>
    </w:p>
    <w:p w:rsidR="00000000" w:rsidDel="00000000" w:rsidP="00000000" w:rsidRDefault="00000000" w:rsidRPr="00000000" w14:paraId="00000053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getData(&amp;data);</w:t>
      </w:r>
    </w:p>
    <w:p w:rsidR="00000000" w:rsidDel="00000000" w:rsidP="00000000" w:rsidRDefault="00000000" w:rsidRPr="00000000" w14:paraId="00000054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printData(&amp;data);</w:t>
      </w:r>
    </w:p>
    <w:p w:rsidR="00000000" w:rsidDel="00000000" w:rsidP="00000000" w:rsidRDefault="00000000" w:rsidRPr="00000000" w14:paraId="00000055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while(!a7Client.readGPS());//force Arduino to complete one GPS at least once =.= 16/11/16      </w:t>
      </w:r>
    </w:p>
    <w:p w:rsidR="00000000" w:rsidDel="00000000" w:rsidP="00000000" w:rsidRDefault="00000000" w:rsidRPr="00000000" w14:paraId="00000057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if(a7Client.parse(a7Client.lastNMEA())){</w:t>
      </w:r>
    </w:p>
    <w:p w:rsidR="00000000" w:rsidDel="00000000" w:rsidP="00000000" w:rsidRDefault="00000000" w:rsidRPr="00000000" w14:paraId="00000058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  // Serial.print(F("Location: "));</w:t>
      </w:r>
    </w:p>
    <w:p w:rsidR="00000000" w:rsidDel="00000000" w:rsidP="00000000" w:rsidRDefault="00000000" w:rsidRPr="00000000" w14:paraId="00000059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  // Serial.print(a7Client.latitude, 4); Serial.print(a7Client.lat);</w:t>
      </w:r>
    </w:p>
    <w:p w:rsidR="00000000" w:rsidDel="00000000" w:rsidP="00000000" w:rsidRDefault="00000000" w:rsidRPr="00000000" w14:paraId="0000005A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  // Serial.print(F(", ")); </w:t>
      </w:r>
    </w:p>
    <w:p w:rsidR="00000000" w:rsidDel="00000000" w:rsidP="00000000" w:rsidRDefault="00000000" w:rsidRPr="00000000" w14:paraId="0000005B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  // Serial.print(a7Client.longitude, 4); Serial.println(a7Client.lon);</w:t>
      </w:r>
    </w:p>
    <w:p w:rsidR="00000000" w:rsidDel="00000000" w:rsidP="00000000" w:rsidRDefault="00000000" w:rsidRPr="00000000" w14:paraId="0000005C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  // Serial.print(F("Location (in degrees, works with Google Maps): "));</w:t>
      </w:r>
    </w:p>
    <w:p w:rsidR="00000000" w:rsidDel="00000000" w:rsidP="00000000" w:rsidRDefault="00000000" w:rsidRPr="00000000" w14:paraId="0000005D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  // Serial.print(a7Client.latitudeDegrees, 4);</w:t>
      </w:r>
    </w:p>
    <w:p w:rsidR="00000000" w:rsidDel="00000000" w:rsidP="00000000" w:rsidRDefault="00000000" w:rsidRPr="00000000" w14:paraId="0000005E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  // Serial.print(F(", ")); </w:t>
      </w:r>
    </w:p>
    <w:p w:rsidR="00000000" w:rsidDel="00000000" w:rsidP="00000000" w:rsidRDefault="00000000" w:rsidRPr="00000000" w14:paraId="0000005F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  // Serial.println(a7Client.longitudeDegrees, 4);    </w:t>
      </w:r>
    </w:p>
    <w:p w:rsidR="00000000" w:rsidDel="00000000" w:rsidP="00000000" w:rsidRDefault="00000000" w:rsidRPr="00000000" w14:paraId="00000060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}</w:t>
      </w:r>
    </w:p>
    <w:p w:rsidR="00000000" w:rsidDel="00000000" w:rsidP="00000000" w:rsidRDefault="00000000" w:rsidRPr="00000000" w14:paraId="00000061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//force the GPS to be DUP if lat=0.000, 0.000</w:t>
      </w:r>
    </w:p>
    <w:p w:rsidR="00000000" w:rsidDel="00000000" w:rsidP="00000000" w:rsidRDefault="00000000" w:rsidRPr="00000000" w14:paraId="00000063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if( a7Client.latitude - 0.000 &lt; 0.0000001){</w:t>
      </w:r>
    </w:p>
    <w:p w:rsidR="00000000" w:rsidDel="00000000" w:rsidP="00000000" w:rsidRDefault="00000000" w:rsidRPr="00000000" w14:paraId="00000064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a7Client.latitude = 5.356575;</w:t>
      </w:r>
    </w:p>
    <w:p w:rsidR="00000000" w:rsidDel="00000000" w:rsidP="00000000" w:rsidRDefault="00000000" w:rsidRPr="00000000" w14:paraId="00000065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a7Client.longitude = 100.294404;</w:t>
      </w:r>
    </w:p>
    <w:p w:rsidR="00000000" w:rsidDel="00000000" w:rsidP="00000000" w:rsidRDefault="00000000" w:rsidRPr="00000000" w14:paraId="00000066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67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convertToChar(&amp;data, a7Client);</w:t>
      </w:r>
    </w:p>
    <w:p w:rsidR="00000000" w:rsidDel="00000000" w:rsidP="00000000" w:rsidRDefault="00000000" w:rsidRPr="00000000" w14:paraId="00000069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// if (lat[0] == '0'){ //force the GPS to be DUP :)</w:t>
      </w:r>
    </w:p>
    <w:p w:rsidR="00000000" w:rsidDel="00000000" w:rsidP="00000000" w:rsidRDefault="00000000" w:rsidRPr="00000000" w14:paraId="0000006A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//   lat[0] = '5';</w:t>
      </w:r>
    </w:p>
    <w:p w:rsidR="00000000" w:rsidDel="00000000" w:rsidP="00000000" w:rsidRDefault="00000000" w:rsidRPr="00000000" w14:paraId="0000006B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//   lat[1] = '.';</w:t>
      </w:r>
    </w:p>
    <w:p w:rsidR="00000000" w:rsidDel="00000000" w:rsidP="00000000" w:rsidRDefault="00000000" w:rsidRPr="00000000" w14:paraId="0000006C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//   lat[2] = '3';</w:t>
      </w:r>
    </w:p>
    <w:p w:rsidR="00000000" w:rsidDel="00000000" w:rsidP="00000000" w:rsidRDefault="00000000" w:rsidRPr="00000000" w14:paraId="0000006D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//   lat[3] = '5';</w:t>
      </w:r>
    </w:p>
    <w:p w:rsidR="00000000" w:rsidDel="00000000" w:rsidP="00000000" w:rsidRDefault="00000000" w:rsidRPr="00000000" w14:paraId="0000006E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//   lat[4] = '6';</w:t>
      </w:r>
    </w:p>
    <w:p w:rsidR="00000000" w:rsidDel="00000000" w:rsidP="00000000" w:rsidRDefault="00000000" w:rsidRPr="00000000" w14:paraId="0000006F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//   lat[5] = '5';</w:t>
      </w:r>
    </w:p>
    <w:p w:rsidR="00000000" w:rsidDel="00000000" w:rsidP="00000000" w:rsidRDefault="00000000" w:rsidRPr="00000000" w14:paraId="00000070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//   lat[6] = 0;</w:t>
      </w:r>
    </w:p>
    <w:p w:rsidR="00000000" w:rsidDel="00000000" w:rsidP="00000000" w:rsidRDefault="00000000" w:rsidRPr="00000000" w14:paraId="00000071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//   lng[0] = '1';</w:t>
      </w:r>
    </w:p>
    <w:p w:rsidR="00000000" w:rsidDel="00000000" w:rsidP="00000000" w:rsidRDefault="00000000" w:rsidRPr="00000000" w14:paraId="00000073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//   lng[0] = '0';</w:t>
      </w:r>
    </w:p>
    <w:p w:rsidR="00000000" w:rsidDel="00000000" w:rsidP="00000000" w:rsidRDefault="00000000" w:rsidRPr="00000000" w14:paraId="00000074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//   lng[0] = '0';</w:t>
      </w:r>
    </w:p>
    <w:p w:rsidR="00000000" w:rsidDel="00000000" w:rsidP="00000000" w:rsidRDefault="00000000" w:rsidRPr="00000000" w14:paraId="00000075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//   lng[0] = '.';</w:t>
      </w:r>
    </w:p>
    <w:p w:rsidR="00000000" w:rsidDel="00000000" w:rsidP="00000000" w:rsidRDefault="00000000" w:rsidRPr="00000000" w14:paraId="00000076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//   lng[0] = '2';</w:t>
      </w:r>
    </w:p>
    <w:p w:rsidR="00000000" w:rsidDel="00000000" w:rsidP="00000000" w:rsidRDefault="00000000" w:rsidRPr="00000000" w14:paraId="00000077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//   lng[0] = '9';</w:t>
      </w:r>
    </w:p>
    <w:p w:rsidR="00000000" w:rsidDel="00000000" w:rsidP="00000000" w:rsidRDefault="00000000" w:rsidRPr="00000000" w14:paraId="00000078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//   lng[0] = '1';</w:t>
      </w:r>
    </w:p>
    <w:p w:rsidR="00000000" w:rsidDel="00000000" w:rsidP="00000000" w:rsidRDefault="00000000" w:rsidRPr="00000000" w14:paraId="00000079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// }    </w:t>
      </w:r>
    </w:p>
    <w:p w:rsidR="00000000" w:rsidDel="00000000" w:rsidP="00000000" w:rsidRDefault="00000000" w:rsidRPr="00000000" w14:paraId="0000007A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constructHTTPRequest(msg);  </w:t>
      </w:r>
    </w:p>
    <w:p w:rsidR="00000000" w:rsidDel="00000000" w:rsidP="00000000" w:rsidRDefault="00000000" w:rsidRPr="00000000" w14:paraId="0000007B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a7Client.connect(server, 80);</w:t>
      </w:r>
    </w:p>
    <w:p w:rsidR="00000000" w:rsidDel="00000000" w:rsidP="00000000" w:rsidRDefault="00000000" w:rsidRPr="00000000" w14:paraId="0000007C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sendHTTPRequest(msg);  </w:t>
      </w:r>
    </w:p>
    <w:p w:rsidR="00000000" w:rsidDel="00000000" w:rsidP="00000000" w:rsidRDefault="00000000" w:rsidRPr="00000000" w14:paraId="0000007D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7E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void loop() {  </w:t>
      </w:r>
    </w:p>
    <w:p w:rsidR="00000000" w:rsidDel="00000000" w:rsidP="00000000" w:rsidRDefault="00000000" w:rsidRPr="00000000" w14:paraId="00000081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// Serial.println(F("I am down here"));</w:t>
      </w:r>
    </w:p>
    <w:p w:rsidR="00000000" w:rsidDel="00000000" w:rsidP="00000000" w:rsidRDefault="00000000" w:rsidRPr="00000000" w14:paraId="00000082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// if (a7Client.available())</w:t>
      </w:r>
    </w:p>
    <w:p w:rsidR="00000000" w:rsidDel="00000000" w:rsidP="00000000" w:rsidRDefault="00000000" w:rsidRPr="00000000" w14:paraId="00000084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// Serial.write(a7Client.read());</w:t>
      </w:r>
    </w:p>
    <w:p w:rsidR="00000000" w:rsidDel="00000000" w:rsidP="00000000" w:rsidRDefault="00000000" w:rsidRPr="00000000" w14:paraId="00000085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// if (Serial.available())</w:t>
      </w:r>
    </w:p>
    <w:p w:rsidR="00000000" w:rsidDel="00000000" w:rsidP="00000000" w:rsidRDefault="00000000" w:rsidRPr="00000000" w14:paraId="00000087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// a7Client.writeSerial(Serial.read());</w:t>
      </w:r>
    </w:p>
    <w:p w:rsidR="00000000" w:rsidDel="00000000" w:rsidP="00000000" w:rsidRDefault="00000000" w:rsidRPr="00000000" w14:paraId="00000088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//start of millis() code from AdaFruit</w:t>
      </w:r>
    </w:p>
    <w:p w:rsidR="00000000" w:rsidDel="00000000" w:rsidP="00000000" w:rsidRDefault="00000000" w:rsidRPr="00000000" w14:paraId="0000008A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unsigned long currentMillis = millis();</w:t>
      </w:r>
    </w:p>
    <w:p w:rsidR="00000000" w:rsidDel="00000000" w:rsidP="00000000" w:rsidRDefault="00000000" w:rsidRPr="00000000" w14:paraId="0000008B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getData(&amp;data);    </w:t>
      </w:r>
    </w:p>
    <w:p w:rsidR="00000000" w:rsidDel="00000000" w:rsidP="00000000" w:rsidRDefault="00000000" w:rsidRPr="00000000" w14:paraId="0000008C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printData(&amp;data);</w:t>
      </w:r>
    </w:p>
    <w:p w:rsidR="00000000" w:rsidDel="00000000" w:rsidP="00000000" w:rsidRDefault="00000000" w:rsidRPr="00000000" w14:paraId="0000008D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if((currentMillis - previousMillis &gt;= timeInterval)){</w:t>
      </w:r>
    </w:p>
    <w:p w:rsidR="00000000" w:rsidDel="00000000" w:rsidP="00000000" w:rsidRDefault="00000000" w:rsidRPr="00000000" w14:paraId="0000008F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  previousMillis = currentMillis;</w:t>
      </w:r>
    </w:p>
    <w:p w:rsidR="00000000" w:rsidDel="00000000" w:rsidP="00000000" w:rsidRDefault="00000000" w:rsidRPr="00000000" w14:paraId="00000090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  getData(&amp;data);    </w:t>
      </w:r>
    </w:p>
    <w:p w:rsidR="00000000" w:rsidDel="00000000" w:rsidP="00000000" w:rsidRDefault="00000000" w:rsidRPr="00000000" w14:paraId="00000091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  printData(&amp;data);</w:t>
      </w:r>
    </w:p>
    <w:p w:rsidR="00000000" w:rsidDel="00000000" w:rsidP="00000000" w:rsidRDefault="00000000" w:rsidRPr="00000000" w14:paraId="00000092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  while(!a7Client.readGPS());//force Arduino to complete one GPS at least once =.= 16/11/16      </w:t>
      </w:r>
    </w:p>
    <w:p w:rsidR="00000000" w:rsidDel="00000000" w:rsidP="00000000" w:rsidRDefault="00000000" w:rsidRPr="00000000" w14:paraId="00000094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  if(a7Client.parse(a7Client.lastNMEA())){</w:t>
      </w:r>
    </w:p>
    <w:p w:rsidR="00000000" w:rsidDel="00000000" w:rsidP="00000000" w:rsidRDefault="00000000" w:rsidRPr="00000000" w14:paraId="00000095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    Serial.println(F("parsed completed"));    </w:t>
      </w:r>
    </w:p>
    <w:p w:rsidR="00000000" w:rsidDel="00000000" w:rsidP="00000000" w:rsidRDefault="00000000" w:rsidRPr="00000000" w14:paraId="00000096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  convertToChar(&amp;data, a7Client);  </w:t>
      </w:r>
    </w:p>
    <w:p w:rsidR="00000000" w:rsidDel="00000000" w:rsidP="00000000" w:rsidRDefault="00000000" w:rsidRPr="00000000" w14:paraId="00000098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  printCharData();</w:t>
      </w:r>
    </w:p>
    <w:p w:rsidR="00000000" w:rsidDel="00000000" w:rsidP="00000000" w:rsidRDefault="00000000" w:rsidRPr="00000000" w14:paraId="00000099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  constructHTTPRequest(msg);    </w:t>
      </w:r>
    </w:p>
    <w:p w:rsidR="00000000" w:rsidDel="00000000" w:rsidP="00000000" w:rsidRDefault="00000000" w:rsidRPr="00000000" w14:paraId="0000009A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  if (a7Client.connect(server, 80)){</w:t>
      </w:r>
    </w:p>
    <w:p w:rsidR="00000000" w:rsidDel="00000000" w:rsidP="00000000" w:rsidRDefault="00000000" w:rsidRPr="00000000" w14:paraId="0000009B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    digitalWrite(13, HIGH);</w:t>
      </w:r>
    </w:p>
    <w:p w:rsidR="00000000" w:rsidDel="00000000" w:rsidP="00000000" w:rsidRDefault="00000000" w:rsidRPr="00000000" w14:paraId="0000009C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    delay(500); //blink LED13</w:t>
      </w:r>
    </w:p>
    <w:p w:rsidR="00000000" w:rsidDel="00000000" w:rsidP="00000000" w:rsidRDefault="00000000" w:rsidRPr="00000000" w14:paraId="0000009D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    digitalWrite(13, LOW);</w:t>
      </w:r>
    </w:p>
    <w:p w:rsidR="00000000" w:rsidDel="00000000" w:rsidP="00000000" w:rsidRDefault="00000000" w:rsidRPr="00000000" w14:paraId="0000009E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  sendHTTPRequest(msg);</w:t>
      </w:r>
    </w:p>
    <w:p w:rsidR="00000000" w:rsidDel="00000000" w:rsidP="00000000" w:rsidRDefault="00000000" w:rsidRPr="00000000" w14:paraId="000000A0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  }  </w:t>
      </w:r>
    </w:p>
    <w:p w:rsidR="00000000" w:rsidDel="00000000" w:rsidP="00000000" w:rsidRDefault="00000000" w:rsidRPr="00000000" w14:paraId="000000A1">
      <w:pPr>
        <w:spacing w:before="91" w:lineRule="auto"/>
        <w:ind w:left="100" w:right="0" w:firstLine="0"/>
        <w:jc w:val="left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380" w:left="1340" w:right="132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urier New" w:cs="Courier New" w:eastAsia="Courier New" w:hAnsi="Courier New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615" w:lineRule="auto"/>
      <w:ind w:left="2420" w:right="2434"/>
      <w:jc w:val="center"/>
    </w:pPr>
    <w:rPr>
      <w:rFonts w:ascii="Calibri" w:cs="Calibri" w:eastAsia="Calibri" w:hAnsi="Calibri"/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tinkercad.com/learn/" TargetMode="External"/><Relationship Id="rId10" Type="http://schemas.openxmlformats.org/officeDocument/2006/relationships/hyperlink" Target="https://www.tinkercad.com/things/newv2?tenant=circuits&amp;lessonid=ELB4FYAJD0K8TZV&amp;projectid=O6QUTPNJDUKI7RD&amp;collectionid=OMOZACHJ9IR8LRE&amp;title=Multiple%20LEDs%20&amp;%20Breadboards" TargetMode="External"/><Relationship Id="rId12" Type="http://schemas.openxmlformats.org/officeDocument/2006/relationships/hyperlink" Target="https://www.tinkercad.com/teach" TargetMode="External"/><Relationship Id="rId9" Type="http://schemas.openxmlformats.org/officeDocument/2006/relationships/hyperlink" Target="https://www.tinkercad.com/things/newv2?tenant=circuits&amp;lessonid=ELB4FYAJD0K8TZV&amp;projectid=O6QUTPNJDUKI7RD&amp;collectionid=OMOZACHJ9IR8LRE&amp;title=Multiple%20LEDs%20&amp;%20Breadboard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instructables.com/id/Blink-an-LED-With-Arduino-in-Tinkercad/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www.tinkercad.com/circui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