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C5C" w:rsidRDefault="00806AB9">
      <w:pPr>
        <w:spacing w:after="0"/>
        <w:ind w:right="120"/>
        <w:jc w:val="center"/>
      </w:pPr>
      <w:r>
        <w:rPr>
          <w:rFonts w:ascii="Arial Rounded MT" w:eastAsia="Arial Rounded MT" w:hAnsi="Arial Rounded MT" w:cs="Arial Rounded MT"/>
          <w:b/>
          <w:color w:val="FF0000"/>
          <w:sz w:val="44"/>
        </w:rPr>
        <w:t xml:space="preserve">Build A Mobile App </w:t>
      </w:r>
    </w:p>
    <w:tbl>
      <w:tblPr>
        <w:tblStyle w:val="TableGrid"/>
        <w:tblW w:w="10982" w:type="dxa"/>
        <w:tblInd w:w="-989" w:type="dxa"/>
        <w:tblCellMar>
          <w:top w:w="116" w:type="dxa"/>
          <w:left w:w="106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5503"/>
        <w:gridCol w:w="5479"/>
      </w:tblGrid>
      <w:tr w:rsidR="00FB1C5C">
        <w:trPr>
          <w:trHeight w:val="437"/>
        </w:trPr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B1C5C" w:rsidRDefault="00806AB9">
            <w:pPr>
              <w:spacing w:after="0"/>
            </w:pPr>
            <w:r>
              <w:rPr>
                <w:rFonts w:ascii="Segoe UI" w:eastAsia="Segoe UI" w:hAnsi="Segoe UI" w:cs="Segoe UI"/>
                <w:sz w:val="32"/>
              </w:rPr>
              <w:t xml:space="preserve">Team ID 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B1C5C" w:rsidRDefault="00806AB9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32"/>
              </w:rPr>
              <w:t>PNT2022TMID50829</w:t>
            </w:r>
            <w:bookmarkStart w:id="0" w:name="_GoBack"/>
            <w:bookmarkEnd w:id="0"/>
          </w:p>
        </w:tc>
      </w:tr>
      <w:tr w:rsidR="00FB1C5C">
        <w:trPr>
          <w:trHeight w:val="865"/>
        </w:trPr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C5C" w:rsidRDefault="00806AB9">
            <w:pPr>
              <w:spacing w:after="0"/>
            </w:pPr>
            <w:r>
              <w:rPr>
                <w:rFonts w:ascii="Segoe UI" w:eastAsia="Segoe UI" w:hAnsi="Segoe UI" w:cs="Segoe UI"/>
                <w:sz w:val="32"/>
              </w:rPr>
              <w:t xml:space="preserve">Project Name 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B1C5C" w:rsidRDefault="00806AB9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32"/>
              </w:rPr>
              <w:t xml:space="preserve">Real-time river water quality monitoring and control system </w:t>
            </w:r>
          </w:p>
        </w:tc>
      </w:tr>
    </w:tbl>
    <w:p w:rsidR="00FB1C5C" w:rsidRDefault="00806AB9">
      <w:pPr>
        <w:spacing w:after="0" w:line="238" w:lineRule="auto"/>
        <w:ind w:left="2401" w:hanging="1714"/>
      </w:pPr>
      <w:r>
        <w:rPr>
          <w:rFonts w:ascii="Segoe UI" w:eastAsia="Segoe UI" w:hAnsi="Segoe UI" w:cs="Segoe UI"/>
          <w:b/>
          <w:color w:val="70AD47"/>
          <w:sz w:val="44"/>
        </w:rPr>
        <w:t xml:space="preserve">Design Your UI </w:t>
      </w:r>
      <w:proofErr w:type="gramStart"/>
      <w:r>
        <w:rPr>
          <w:rFonts w:ascii="Segoe UI" w:eastAsia="Segoe UI" w:hAnsi="Segoe UI" w:cs="Segoe UI"/>
          <w:b/>
          <w:color w:val="70AD47"/>
          <w:sz w:val="44"/>
        </w:rPr>
        <w:t>To</w:t>
      </w:r>
      <w:proofErr w:type="gramEnd"/>
      <w:r>
        <w:rPr>
          <w:rFonts w:ascii="Segoe UI" w:eastAsia="Segoe UI" w:hAnsi="Segoe UI" w:cs="Segoe UI"/>
          <w:b/>
          <w:color w:val="70AD47"/>
          <w:sz w:val="44"/>
        </w:rPr>
        <w:t xml:space="preserve"> Display The Water Turbidity, PH Values </w:t>
      </w:r>
    </w:p>
    <w:p w:rsidR="00FB1C5C" w:rsidRDefault="00806AB9">
      <w:pPr>
        <w:spacing w:after="80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40"/>
        </w:rPr>
        <w:t>LogIn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Page </w:t>
      </w:r>
    </w:p>
    <w:p w:rsidR="00FB1C5C" w:rsidRDefault="00806AB9">
      <w:pPr>
        <w:spacing w:after="58"/>
        <w:jc w:val="right"/>
      </w:pPr>
      <w:r>
        <w:rPr>
          <w:noProof/>
        </w:rPr>
        <w:drawing>
          <wp:inline distT="0" distB="0" distL="0" distR="0">
            <wp:extent cx="5731510" cy="291592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sz w:val="40"/>
        </w:rPr>
        <w:t xml:space="preserve"> </w:t>
      </w:r>
    </w:p>
    <w:p w:rsidR="00FB1C5C" w:rsidRDefault="00806AB9">
      <w:pPr>
        <w:spacing w:after="92"/>
      </w:pPr>
      <w:r>
        <w:rPr>
          <w:rFonts w:ascii="Segoe UI" w:eastAsia="Segoe UI" w:hAnsi="Segoe UI" w:cs="Segoe UI"/>
          <w:sz w:val="40"/>
        </w:rPr>
        <w:t xml:space="preserve"> </w:t>
      </w:r>
    </w:p>
    <w:p w:rsidR="00FB1C5C" w:rsidRDefault="00806AB9">
      <w:pPr>
        <w:spacing w:after="80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40"/>
        </w:rPr>
        <w:t>SignUp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Page </w:t>
      </w:r>
    </w:p>
    <w:p w:rsidR="00FB1C5C" w:rsidRDefault="00806AB9">
      <w:pPr>
        <w:spacing w:after="58"/>
        <w:jc w:val="right"/>
      </w:pPr>
      <w:r>
        <w:rPr>
          <w:noProof/>
        </w:rPr>
        <w:lastRenderedPageBreak/>
        <w:drawing>
          <wp:inline distT="0" distB="0" distL="0" distR="0">
            <wp:extent cx="5731510" cy="305435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sz w:val="40"/>
        </w:rPr>
        <w:t xml:space="preserve"> </w:t>
      </w:r>
    </w:p>
    <w:p w:rsidR="00FB1C5C" w:rsidRDefault="00806AB9">
      <w:pPr>
        <w:spacing w:after="3"/>
        <w:ind w:left="-5" w:hanging="10"/>
      </w:pPr>
      <w:r>
        <w:rPr>
          <w:rFonts w:ascii="Segoe UI" w:eastAsia="Segoe UI" w:hAnsi="Segoe UI" w:cs="Segoe UI"/>
          <w:sz w:val="40"/>
        </w:rPr>
        <w:t xml:space="preserve">Monitoring Window </w:t>
      </w:r>
    </w:p>
    <w:p w:rsidR="00FB1C5C" w:rsidRDefault="00806AB9">
      <w:pPr>
        <w:spacing w:after="189"/>
      </w:pPr>
      <w:r>
        <w:rPr>
          <w:noProof/>
        </w:rPr>
        <w:drawing>
          <wp:inline distT="0" distB="0" distL="0" distR="0">
            <wp:extent cx="5731510" cy="3050540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C5C" w:rsidRDefault="00806AB9">
      <w:pPr>
        <w:spacing w:after="3"/>
        <w:ind w:left="-5" w:hanging="10"/>
      </w:pPr>
      <w:r>
        <w:rPr>
          <w:rFonts w:ascii="Segoe UI" w:eastAsia="Segoe UI" w:hAnsi="Segoe UI" w:cs="Segoe UI"/>
          <w:sz w:val="40"/>
        </w:rPr>
        <w:t xml:space="preserve">Mobile version </w:t>
      </w:r>
    </w:p>
    <w:p w:rsidR="00FB1C5C" w:rsidRDefault="00FB1C5C">
      <w:pPr>
        <w:sectPr w:rsidR="00FB1C5C">
          <w:pgSz w:w="11904" w:h="16838"/>
          <w:pgMar w:top="1440" w:right="1322" w:bottom="4269" w:left="1440" w:header="720" w:footer="720" w:gutter="0"/>
          <w:cols w:space="720"/>
        </w:sectPr>
      </w:pPr>
    </w:p>
    <w:p w:rsidR="00FB1C5C" w:rsidRDefault="00806AB9">
      <w:pPr>
        <w:spacing w:after="0"/>
        <w:ind w:left="-1440" w:right="10464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4121658" cy="9777983"/>
                <wp:effectExtent l="0" t="0" r="0" b="0"/>
                <wp:wrapTopAndBottom/>
                <wp:docPr id="589" name="Group 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1658" cy="9777983"/>
                          <a:chOff x="0" y="0"/>
                          <a:chExt cx="4121658" cy="9777983"/>
                        </a:xfrm>
                      </wpg:grpSpPr>
                      <pic:pic xmlns:pic="http://schemas.openxmlformats.org/drawingml/2006/picture">
                        <pic:nvPicPr>
                          <pic:cNvPr id="623" name="Picture 6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80" y="8851393"/>
                            <a:ext cx="4108704" cy="899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Shape 74"/>
                        <wps:cNvSpPr/>
                        <wps:spPr>
                          <a:xfrm>
                            <a:off x="19050" y="1"/>
                            <a:ext cx="4086225" cy="8863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6225" h="8863330">
                                <a:moveTo>
                                  <a:pt x="351155" y="0"/>
                                </a:moveTo>
                                <a:lnTo>
                                  <a:pt x="3735070" y="0"/>
                                </a:lnTo>
                                <a:cubicBezTo>
                                  <a:pt x="3928999" y="0"/>
                                  <a:pt x="4086225" y="157226"/>
                                  <a:pt x="4086225" y="351155"/>
                                </a:cubicBezTo>
                                <a:lnTo>
                                  <a:pt x="4086225" y="8512162"/>
                                </a:lnTo>
                                <a:cubicBezTo>
                                  <a:pt x="4086225" y="8706103"/>
                                  <a:pt x="3928999" y="8863330"/>
                                  <a:pt x="3735070" y="8863330"/>
                                </a:cubicBezTo>
                                <a:lnTo>
                                  <a:pt x="351155" y="8863330"/>
                                </a:lnTo>
                                <a:cubicBezTo>
                                  <a:pt x="157226" y="8863330"/>
                                  <a:pt x="0" y="8706103"/>
                                  <a:pt x="0" y="8512162"/>
                                </a:cubicBezTo>
                                <a:lnTo>
                                  <a:pt x="0" y="351155"/>
                                </a:lnTo>
                                <a:cubicBezTo>
                                  <a:pt x="0" y="157226"/>
                                  <a:pt x="157226" y="0"/>
                                  <a:pt x="351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0"/>
                            <a:ext cx="4086225" cy="88633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9" style="width:324.54pt;height:769.92pt;position:absolute;mso-position-horizontal-relative:page;mso-position-horizontal:absolute;margin-left:72pt;mso-position-vertical-relative:page;margin-top:71.9999pt;" coordsize="41216,97779">
                <v:shape id="Picture 623" style="position:absolute;width:41087;height:8991;left:50;top:88513;" filled="f">
                  <v:imagedata r:id="rId9"/>
                </v:shape>
                <v:shape id="Shape 74" style="position:absolute;width:40862;height:88633;left:190;top:0;" coordsize="4086225,8863330" path="m351155,0l3735070,0c3928999,0,4086225,157226,4086225,351155l4086225,8512162c4086225,8706103,3928999,8863330,3735070,8863330l351155,8863330c157226,8863330,0,8706103,0,8512162l0,351155c0,157226,157226,0,351155,0x">
                  <v:stroke weight="0pt" endcap="flat" joinstyle="miter" miterlimit="10" on="false" color="#000000" opacity="0"/>
                  <v:fill on="true" color="#ededed"/>
                </v:shape>
                <v:shape id="Picture 76" style="position:absolute;width:40862;height:88633;left:190;top:0;" filled="f">
                  <v:imagedata r:id="rId10"/>
                </v:shape>
                <w10:wrap type="topAndBottom"/>
              </v:group>
            </w:pict>
          </mc:Fallback>
        </mc:AlternateContent>
      </w:r>
    </w:p>
    <w:sectPr w:rsidR="00FB1C5C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Rounded 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C5C"/>
    <w:rsid w:val="00806AB9"/>
    <w:rsid w:val="00FB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979D"/>
  <w15:docId w15:val="{BA969D59-B8D6-4A5A-A75D-10B6A3F2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4.jpg"/><Relationship Id="rId4" Type="http://schemas.openxmlformats.org/officeDocument/2006/relationships/image" Target="media/image1.jp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ELCOT</cp:lastModifiedBy>
  <cp:revision>2</cp:revision>
  <dcterms:created xsi:type="dcterms:W3CDTF">2022-11-23T09:45:00Z</dcterms:created>
  <dcterms:modified xsi:type="dcterms:W3CDTF">2022-11-23T09:45:00Z</dcterms:modified>
</cp:coreProperties>
</file>