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IBM ASSIGNMENT – 3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06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M.Prasanna Selvi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953319104023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 python code for blinking LED and Traffic lights for Raspberry Pi. 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FOR BLINKING LED: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RPi.GPIO as GPIO 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time 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GPIO.setmode(GPIO.BCM) 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0  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MAIL_CHECK_FREQ = 1 # change LED status every 1 seconds 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RED_LED = 4  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GPIO.setup(RED_LED, GPIO.OUT)  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True: 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ifcnt == 0 :  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GPIO.output(RED_LED, False)  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1  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 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GPIO.output(RED_LED, True) 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cnt = 0  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time.sleep(MAIL_CHECK_FREQ) 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GPIO.cleanup()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FOR TRAFFIC 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gpiozero import Button, TrafficLights, Buzzer   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time import sleep   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buzzer = Buzzer(15)   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 = Button(21)   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lights = TrafficLights(25, 8, 7)   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True:   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button.wait_for_press()  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buzzer.on()  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light.green.on()   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lights.amber.on()   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lights.red.on()   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sleep(1)   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lights.off()  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buzzer.off()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