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43E46" w14:textId="291C68DF" w:rsidR="00FC1FCF" w:rsidRPr="00784D44" w:rsidRDefault="00E23B6D" w:rsidP="006349FB">
      <w:pPr>
        <w:spacing w:line="240" w:lineRule="auto"/>
        <w:rPr>
          <w:rFonts w:ascii="Times New Roman" w:hAnsi="Times New Roman" w:cs="Times New Roman"/>
          <w:b/>
          <w:bCs/>
          <w:sz w:val="30"/>
          <w:szCs w:val="30"/>
          <w:u w:val="dotDotDash"/>
          <w:lang w:val="en-US"/>
        </w:rPr>
      </w:pPr>
      <w:r w:rsidRPr="00784D44">
        <w:rPr>
          <w:sz w:val="30"/>
          <w:szCs w:val="30"/>
          <w:lang w:val="en-US"/>
        </w:rPr>
        <w:t xml:space="preserve">                                          </w:t>
      </w:r>
      <w:r w:rsidRPr="00784D44">
        <w:rPr>
          <w:rFonts w:ascii="Times New Roman" w:hAnsi="Times New Roman" w:cs="Times New Roman"/>
          <w:b/>
          <w:bCs/>
          <w:sz w:val="30"/>
          <w:szCs w:val="30"/>
          <w:u w:val="dotDotDash"/>
          <w:lang w:val="en-US"/>
        </w:rPr>
        <w:t>PROPOSED SOLUTION</w:t>
      </w:r>
    </w:p>
    <w:p w14:paraId="26AD797F" w14:textId="3452AA47" w:rsidR="00E23B6D" w:rsidRPr="00784D44" w:rsidRDefault="00E23B6D" w:rsidP="006349FB">
      <w:pPr>
        <w:spacing w:line="240" w:lineRule="auto"/>
        <w:rPr>
          <w:rFonts w:ascii="Times New Roman" w:hAnsi="Times New Roman" w:cs="Times New Roman"/>
          <w:b/>
          <w:bCs/>
          <w:sz w:val="28"/>
          <w:szCs w:val="28"/>
          <w:u w:val="dotDotDash"/>
          <w:lang w:val="en-US"/>
        </w:rPr>
      </w:pPr>
      <w:r w:rsidRPr="00784D44">
        <w:rPr>
          <w:rFonts w:ascii="Times New Roman" w:hAnsi="Times New Roman" w:cs="Times New Roman"/>
          <w:b/>
          <w:bCs/>
          <w:sz w:val="28"/>
          <w:szCs w:val="28"/>
          <w:lang w:val="en-US"/>
        </w:rPr>
        <w:t xml:space="preserve">                     </w:t>
      </w:r>
      <w:r w:rsidRPr="00784D44">
        <w:rPr>
          <w:rFonts w:ascii="Times New Roman" w:hAnsi="Times New Roman" w:cs="Times New Roman"/>
          <w:b/>
          <w:bCs/>
          <w:sz w:val="28"/>
          <w:szCs w:val="28"/>
          <w:u w:val="dotDotDash"/>
          <w:lang w:val="en-US"/>
        </w:rPr>
        <w:t>PERSONAL EXPENSE TRACKER APPLICATION</w:t>
      </w:r>
    </w:p>
    <w:p w14:paraId="43EA8F96" w14:textId="060C7ACD" w:rsidR="00E23B6D" w:rsidRPr="00C4389D" w:rsidRDefault="00E23B6D" w:rsidP="006349FB">
      <w:pPr>
        <w:spacing w:line="240" w:lineRule="auto"/>
        <w:rPr>
          <w:lang w:val="en-US"/>
        </w:rPr>
      </w:pPr>
      <w:r w:rsidRPr="00784D44">
        <w:rPr>
          <w:rFonts w:ascii="Times New Roman" w:hAnsi="Times New Roman" w:cs="Times New Roman"/>
          <w:b/>
          <w:bCs/>
          <w:u w:val="dotted"/>
          <w:lang w:val="en-US"/>
        </w:rPr>
        <w:t>PROBLEM STATEMENT</w:t>
      </w:r>
      <w:r w:rsidRPr="00C4389D">
        <w:rPr>
          <w:lang w:val="en-US"/>
        </w:rPr>
        <w:t>:</w:t>
      </w:r>
    </w:p>
    <w:p w14:paraId="65B52BB8" w14:textId="77777777" w:rsidR="00875C26" w:rsidRPr="00875C26" w:rsidRDefault="00875C26" w:rsidP="006349FB">
      <w:pPr>
        <w:shd w:val="clear" w:color="auto" w:fill="FFFFFF"/>
        <w:spacing w:after="225" w:line="240" w:lineRule="auto"/>
        <w:jc w:val="both"/>
        <w:rPr>
          <w:rFonts w:ascii="Times New Roman" w:eastAsia="Times New Roman" w:hAnsi="Times New Roman" w:cs="Times New Roman"/>
          <w:sz w:val="27"/>
          <w:szCs w:val="27"/>
          <w:lang w:eastAsia="en-IN"/>
        </w:rPr>
      </w:pPr>
      <w:r w:rsidRPr="00875C26">
        <w:rPr>
          <w:rFonts w:ascii="Times New Roman" w:eastAsia="Times New Roman" w:hAnsi="Times New Roman" w:cs="Times New Roman"/>
          <w:sz w:val="24"/>
          <w:szCs w:val="24"/>
          <w:lang w:eastAsia="en-IN"/>
        </w:rPr>
        <w:t>There is already numerous expense tracking mobile apps, and many of them are quite popular. Unless you can offer some additional benefits and user experience that users find interesting or relevant, a new expense tracker is not going to make any real impact. </w:t>
      </w:r>
    </w:p>
    <w:p w14:paraId="725B309F" w14:textId="77777777" w:rsidR="00875C26" w:rsidRPr="00875C26" w:rsidRDefault="00875C26" w:rsidP="006349FB">
      <w:pPr>
        <w:shd w:val="clear" w:color="auto" w:fill="FFFFFF"/>
        <w:spacing w:after="225" w:line="240" w:lineRule="auto"/>
        <w:jc w:val="both"/>
        <w:rPr>
          <w:rFonts w:ascii="Times New Roman" w:eastAsia="Times New Roman" w:hAnsi="Times New Roman" w:cs="Times New Roman"/>
          <w:sz w:val="27"/>
          <w:szCs w:val="27"/>
          <w:lang w:eastAsia="en-IN"/>
        </w:rPr>
      </w:pPr>
      <w:r w:rsidRPr="00875C26">
        <w:rPr>
          <w:rFonts w:ascii="Times New Roman" w:eastAsia="Times New Roman" w:hAnsi="Times New Roman" w:cs="Times New Roman"/>
          <w:sz w:val="24"/>
          <w:szCs w:val="24"/>
          <w:lang w:eastAsia="en-IN"/>
        </w:rPr>
        <w:t>To make sure that your expense tracker app idea stays competitively ahead of others, you need to ask the following questions to define the scope of the app project. </w:t>
      </w:r>
    </w:p>
    <w:p w14:paraId="2F652A7D" w14:textId="77777777" w:rsidR="00875C26" w:rsidRPr="00875C26" w:rsidRDefault="00875C26" w:rsidP="006349F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75C26">
        <w:rPr>
          <w:rFonts w:ascii="Times New Roman" w:eastAsia="Times New Roman" w:hAnsi="Times New Roman" w:cs="Times New Roman"/>
          <w:sz w:val="24"/>
          <w:szCs w:val="24"/>
          <w:lang w:eastAsia="en-IN"/>
        </w:rPr>
        <w:t>What are the key customer pain points the app is going to solve?</w:t>
      </w:r>
    </w:p>
    <w:p w14:paraId="571BD872" w14:textId="77777777" w:rsidR="00875C26" w:rsidRPr="00875C26" w:rsidRDefault="00875C26" w:rsidP="006349F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75C26">
        <w:rPr>
          <w:rFonts w:ascii="Times New Roman" w:eastAsia="Times New Roman" w:hAnsi="Times New Roman" w:cs="Times New Roman"/>
          <w:sz w:val="24"/>
          <w:szCs w:val="24"/>
          <w:lang w:eastAsia="en-IN"/>
        </w:rPr>
        <w:t>What is the unique value proposition of your app?</w:t>
      </w:r>
    </w:p>
    <w:p w14:paraId="624B81DA" w14:textId="77777777" w:rsidR="00875C26" w:rsidRPr="00875C26" w:rsidRDefault="00875C26" w:rsidP="006349F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75C26">
        <w:rPr>
          <w:rFonts w:ascii="Times New Roman" w:eastAsia="Times New Roman" w:hAnsi="Times New Roman" w:cs="Times New Roman"/>
          <w:sz w:val="24"/>
          <w:szCs w:val="24"/>
          <w:lang w:eastAsia="en-IN"/>
        </w:rPr>
        <w:t>What are the key reasons for people to prefer your app over others?</w:t>
      </w:r>
    </w:p>
    <w:p w14:paraId="05C16C61" w14:textId="77777777" w:rsidR="00875C26" w:rsidRPr="00875C26" w:rsidRDefault="00875C26" w:rsidP="006349F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75C26">
        <w:rPr>
          <w:rFonts w:ascii="Times New Roman" w:eastAsia="Times New Roman" w:hAnsi="Times New Roman" w:cs="Times New Roman"/>
          <w:sz w:val="24"/>
          <w:szCs w:val="24"/>
          <w:lang w:eastAsia="en-IN"/>
        </w:rPr>
        <w:t>How is the app for tracking expenses different from that of the competitors?</w:t>
      </w:r>
    </w:p>
    <w:p w14:paraId="27CFB196" w14:textId="65C04686" w:rsidR="00E23B6D" w:rsidRPr="00C4389D" w:rsidRDefault="00875C26" w:rsidP="006349FB">
      <w:pPr>
        <w:spacing w:line="240" w:lineRule="auto"/>
        <w:rPr>
          <w:lang w:val="en-US"/>
        </w:rPr>
      </w:pPr>
      <w:r w:rsidRPr="00784D44">
        <w:rPr>
          <w:rFonts w:ascii="Times New Roman" w:hAnsi="Times New Roman" w:cs="Times New Roman"/>
          <w:b/>
          <w:bCs/>
          <w:u w:val="dotted"/>
          <w:lang w:val="en-US"/>
        </w:rPr>
        <w:t>IDEA/SOLUTION DESCRIPTION</w:t>
      </w:r>
      <w:r w:rsidRPr="00C4389D">
        <w:rPr>
          <w:lang w:val="en-US"/>
        </w:rPr>
        <w:t>:</w:t>
      </w:r>
    </w:p>
    <w:p w14:paraId="4AA67279" w14:textId="7A9372C6" w:rsidR="00875C26" w:rsidRPr="00875C26" w:rsidRDefault="00875C26" w:rsidP="006349FB">
      <w:pPr>
        <w:shd w:val="clear" w:color="auto" w:fill="FFFFFF"/>
        <w:spacing w:after="225" w:line="240" w:lineRule="auto"/>
        <w:jc w:val="both"/>
        <w:rPr>
          <w:rFonts w:ascii="Times New Roman" w:eastAsia="Times New Roman" w:hAnsi="Times New Roman" w:cs="Times New Roman"/>
          <w:sz w:val="27"/>
          <w:szCs w:val="27"/>
          <w:lang w:eastAsia="en-IN"/>
        </w:rPr>
      </w:pPr>
      <w:r w:rsidRPr="00875C26">
        <w:rPr>
          <w:rFonts w:ascii="Times New Roman" w:eastAsia="Times New Roman" w:hAnsi="Times New Roman" w:cs="Times New Roman"/>
          <w:sz w:val="24"/>
          <w:szCs w:val="24"/>
          <w:lang w:eastAsia="en-IN"/>
        </w:rPr>
        <w:t xml:space="preserve">Now that </w:t>
      </w:r>
      <w:r w:rsidRPr="00C4389D">
        <w:rPr>
          <w:rFonts w:ascii="Times New Roman" w:eastAsia="Times New Roman" w:hAnsi="Times New Roman" w:cs="Times New Roman"/>
          <w:sz w:val="24"/>
          <w:szCs w:val="24"/>
          <w:lang w:eastAsia="en-IN"/>
        </w:rPr>
        <w:t>we</w:t>
      </w:r>
      <w:r w:rsidRPr="00875C26">
        <w:rPr>
          <w:rFonts w:ascii="Times New Roman" w:eastAsia="Times New Roman" w:hAnsi="Times New Roman" w:cs="Times New Roman"/>
          <w:sz w:val="24"/>
          <w:szCs w:val="24"/>
          <w:lang w:eastAsia="en-IN"/>
        </w:rPr>
        <w:t xml:space="preserve"> have a transparent idea of the expense tracking app development project, it is the right time to validate the idea of the app through market research. You need to make sure that the idea follows the established market trends. </w:t>
      </w:r>
    </w:p>
    <w:p w14:paraId="6E826CC3" w14:textId="05A7067A" w:rsidR="00875C26" w:rsidRPr="00C4389D" w:rsidRDefault="00875C26" w:rsidP="006349FB">
      <w:pPr>
        <w:shd w:val="clear" w:color="auto" w:fill="FFFFFF"/>
        <w:spacing w:after="225" w:line="240" w:lineRule="auto"/>
        <w:jc w:val="both"/>
        <w:rPr>
          <w:rFonts w:ascii="Times New Roman" w:eastAsia="Times New Roman" w:hAnsi="Times New Roman" w:cs="Times New Roman"/>
          <w:sz w:val="21"/>
          <w:szCs w:val="21"/>
          <w:lang w:eastAsia="en-IN"/>
        </w:rPr>
      </w:pPr>
      <w:r w:rsidRPr="00875C26">
        <w:rPr>
          <w:rFonts w:ascii="Times New Roman" w:eastAsia="Times New Roman" w:hAnsi="Times New Roman" w:cs="Times New Roman"/>
          <w:sz w:val="24"/>
          <w:szCs w:val="24"/>
          <w:lang w:eastAsia="en-IN"/>
        </w:rPr>
        <w:t>The market research also involves a detailed competitor analysis to understand other expense tracking apps and how they feature in comparison to your app idea. Carry out a SWOT analysis referring to the Strengths, Weaknesses, Opportunities, and Threats for the respective idea.</w:t>
      </w:r>
      <w:r w:rsidRPr="00875C26">
        <w:rPr>
          <w:rFonts w:ascii="Times New Roman" w:eastAsia="Times New Roman" w:hAnsi="Times New Roman" w:cs="Times New Roman"/>
          <w:sz w:val="21"/>
          <w:szCs w:val="21"/>
          <w:lang w:eastAsia="en-IN"/>
        </w:rPr>
        <w:t> </w:t>
      </w:r>
    </w:p>
    <w:p w14:paraId="73B02333" w14:textId="5BB66010" w:rsidR="00875C26" w:rsidRPr="00784D44" w:rsidRDefault="00875C26" w:rsidP="006349FB">
      <w:pPr>
        <w:shd w:val="clear" w:color="auto" w:fill="FFFFFF"/>
        <w:spacing w:after="225" w:line="240" w:lineRule="auto"/>
        <w:jc w:val="both"/>
        <w:rPr>
          <w:rFonts w:ascii="Times New Roman" w:eastAsia="Times New Roman" w:hAnsi="Times New Roman" w:cs="Times New Roman"/>
          <w:b/>
          <w:bCs/>
          <w:u w:val="dotted"/>
          <w:lang w:eastAsia="en-IN"/>
        </w:rPr>
      </w:pPr>
      <w:r w:rsidRPr="00784D44">
        <w:rPr>
          <w:rFonts w:ascii="Times New Roman" w:eastAsia="Times New Roman" w:hAnsi="Times New Roman" w:cs="Times New Roman"/>
          <w:b/>
          <w:bCs/>
          <w:u w:val="dotted"/>
          <w:lang w:eastAsia="en-IN"/>
        </w:rPr>
        <w:t>UNIQUENESS/NOVALITY:</w:t>
      </w:r>
    </w:p>
    <w:p w14:paraId="541D848B" w14:textId="77777777" w:rsidR="00875C26" w:rsidRPr="00875C26" w:rsidRDefault="00875C26" w:rsidP="006349F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75C26">
        <w:rPr>
          <w:rFonts w:ascii="Times New Roman" w:eastAsia="Times New Roman" w:hAnsi="Times New Roman" w:cs="Times New Roman"/>
          <w:sz w:val="24"/>
          <w:szCs w:val="24"/>
          <w:lang w:eastAsia="en-IN"/>
        </w:rPr>
        <w:t>Advanced app features</w:t>
      </w:r>
    </w:p>
    <w:p w14:paraId="0B72A7A9" w14:textId="77777777" w:rsidR="00875C26" w:rsidRPr="00875C26" w:rsidRDefault="00875C26" w:rsidP="006349F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75C26">
        <w:rPr>
          <w:rFonts w:ascii="Times New Roman" w:eastAsia="Times New Roman" w:hAnsi="Times New Roman" w:cs="Times New Roman"/>
          <w:sz w:val="24"/>
          <w:szCs w:val="24"/>
          <w:lang w:eastAsia="en-IN"/>
        </w:rPr>
        <w:t>The developer tea, size </w:t>
      </w:r>
    </w:p>
    <w:p w14:paraId="4896A5BB" w14:textId="77777777" w:rsidR="00875C26" w:rsidRPr="00875C26" w:rsidRDefault="00875C26" w:rsidP="006349F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75C26">
        <w:rPr>
          <w:rFonts w:ascii="Times New Roman" w:eastAsia="Times New Roman" w:hAnsi="Times New Roman" w:cs="Times New Roman"/>
          <w:sz w:val="24"/>
          <w:szCs w:val="24"/>
          <w:lang w:eastAsia="en-IN"/>
        </w:rPr>
        <w:t>The location of the development company </w:t>
      </w:r>
    </w:p>
    <w:p w14:paraId="5660DEA2" w14:textId="77777777" w:rsidR="00875C26" w:rsidRPr="00875C26" w:rsidRDefault="00875C26" w:rsidP="006349F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75C26">
        <w:rPr>
          <w:rFonts w:ascii="Times New Roman" w:eastAsia="Times New Roman" w:hAnsi="Times New Roman" w:cs="Times New Roman"/>
          <w:sz w:val="24"/>
          <w:szCs w:val="24"/>
          <w:lang w:eastAsia="en-IN"/>
        </w:rPr>
        <w:t>Need for integrating third-party APIs and services and the corresponding cost. </w:t>
      </w:r>
    </w:p>
    <w:p w14:paraId="5D49D5AD" w14:textId="77777777" w:rsidR="00875C26" w:rsidRPr="00875C26" w:rsidRDefault="00875C26" w:rsidP="006349F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75C26">
        <w:rPr>
          <w:rFonts w:ascii="Times New Roman" w:eastAsia="Times New Roman" w:hAnsi="Times New Roman" w:cs="Times New Roman"/>
          <w:sz w:val="24"/>
          <w:szCs w:val="24"/>
          <w:lang w:eastAsia="en-IN"/>
        </w:rPr>
        <w:t>The cost of maintenance, support, and updates. </w:t>
      </w:r>
    </w:p>
    <w:p w14:paraId="74972C1B" w14:textId="77777777" w:rsidR="00875C26" w:rsidRPr="00875C26" w:rsidRDefault="00875C26" w:rsidP="006349F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875C26">
        <w:rPr>
          <w:rFonts w:ascii="Times New Roman" w:eastAsia="Times New Roman" w:hAnsi="Times New Roman" w:cs="Times New Roman"/>
          <w:sz w:val="24"/>
          <w:szCs w:val="24"/>
          <w:lang w:eastAsia="en-IN"/>
        </w:rPr>
        <w:t>The cost of industry certifications and compliance. </w:t>
      </w:r>
    </w:p>
    <w:p w14:paraId="7E9022DF" w14:textId="7E641915" w:rsidR="00875C26" w:rsidRPr="00C4389D" w:rsidRDefault="00875C26" w:rsidP="006349FB">
      <w:pPr>
        <w:shd w:val="clear" w:color="auto" w:fill="FFFFFF"/>
        <w:spacing w:after="225" w:line="240" w:lineRule="auto"/>
        <w:jc w:val="both"/>
        <w:rPr>
          <w:rFonts w:ascii="Times New Roman" w:eastAsia="Times New Roman" w:hAnsi="Times New Roman" w:cs="Times New Roman"/>
          <w:b/>
          <w:bCs/>
          <w:lang w:eastAsia="en-IN"/>
        </w:rPr>
      </w:pPr>
      <w:r w:rsidRPr="00784D44">
        <w:rPr>
          <w:rFonts w:ascii="Times New Roman" w:eastAsia="Times New Roman" w:hAnsi="Times New Roman" w:cs="Times New Roman"/>
          <w:b/>
          <w:bCs/>
          <w:u w:val="dotted"/>
          <w:lang w:eastAsia="en-IN"/>
        </w:rPr>
        <w:t>SOCIAL IMPACT/CUSTOMER SATISFACTION</w:t>
      </w:r>
      <w:r w:rsidRPr="00C4389D">
        <w:rPr>
          <w:rFonts w:ascii="Times New Roman" w:eastAsia="Times New Roman" w:hAnsi="Times New Roman" w:cs="Times New Roman"/>
          <w:b/>
          <w:bCs/>
          <w:lang w:eastAsia="en-IN"/>
        </w:rPr>
        <w:t>:</w:t>
      </w:r>
    </w:p>
    <w:p w14:paraId="61232ADF" w14:textId="74EB55A2" w:rsidR="00875C26" w:rsidRPr="00C4389D" w:rsidRDefault="00875C26" w:rsidP="006349FB">
      <w:pPr>
        <w:pStyle w:val="ListParagraph"/>
        <w:numPr>
          <w:ilvl w:val="0"/>
          <w:numId w:val="3"/>
        </w:numPr>
        <w:shd w:val="clear" w:color="auto" w:fill="FFFFFF"/>
        <w:spacing w:after="0" w:line="240" w:lineRule="auto"/>
        <w:jc w:val="both"/>
        <w:rPr>
          <w:rStyle w:val="Strong"/>
          <w:rFonts w:ascii="Times New Roman" w:hAnsi="Times New Roman" w:cs="Times New Roman"/>
          <w:b w:val="0"/>
          <w:bCs w:val="0"/>
          <w:shd w:val="clear" w:color="auto" w:fill="FFFFFF"/>
        </w:rPr>
      </w:pPr>
      <w:r w:rsidRPr="00C4389D">
        <w:rPr>
          <w:rStyle w:val="Strong"/>
          <w:rFonts w:ascii="Times New Roman" w:hAnsi="Times New Roman" w:cs="Times New Roman"/>
          <w:b w:val="0"/>
          <w:bCs w:val="0"/>
          <w:shd w:val="clear" w:color="auto" w:fill="FFFFFF"/>
        </w:rPr>
        <w:t>On the move tracking and submission  </w:t>
      </w:r>
    </w:p>
    <w:p w14:paraId="19C98370" w14:textId="77777777" w:rsidR="00875C26" w:rsidRPr="00C4389D" w:rsidRDefault="00875C26" w:rsidP="006349FB">
      <w:pPr>
        <w:pStyle w:val="Heading3"/>
        <w:numPr>
          <w:ilvl w:val="0"/>
          <w:numId w:val="3"/>
        </w:numPr>
        <w:shd w:val="clear" w:color="auto" w:fill="FFFFFF"/>
        <w:spacing w:before="0" w:beforeAutospacing="0" w:after="0" w:afterAutospacing="0"/>
        <w:jc w:val="both"/>
        <w:rPr>
          <w:b w:val="0"/>
          <w:bCs w:val="0"/>
          <w:sz w:val="22"/>
          <w:szCs w:val="22"/>
        </w:rPr>
      </w:pPr>
      <w:r w:rsidRPr="00C4389D">
        <w:rPr>
          <w:rStyle w:val="Strong"/>
          <w:sz w:val="22"/>
          <w:szCs w:val="22"/>
        </w:rPr>
        <w:t>Anytime and anywhere access </w:t>
      </w:r>
    </w:p>
    <w:p w14:paraId="419A27C0" w14:textId="77777777" w:rsidR="00875C26" w:rsidRPr="00C4389D" w:rsidRDefault="00875C26" w:rsidP="006349FB">
      <w:pPr>
        <w:pStyle w:val="Heading3"/>
        <w:numPr>
          <w:ilvl w:val="0"/>
          <w:numId w:val="3"/>
        </w:numPr>
        <w:shd w:val="clear" w:color="auto" w:fill="FFFFFF"/>
        <w:spacing w:before="0" w:beforeAutospacing="0" w:after="0" w:afterAutospacing="0"/>
        <w:jc w:val="both"/>
        <w:rPr>
          <w:b w:val="0"/>
          <w:bCs w:val="0"/>
          <w:sz w:val="22"/>
          <w:szCs w:val="22"/>
        </w:rPr>
      </w:pPr>
      <w:r w:rsidRPr="00C4389D">
        <w:rPr>
          <w:rStyle w:val="Strong"/>
          <w:sz w:val="22"/>
          <w:szCs w:val="22"/>
        </w:rPr>
        <w:t>Least scope of data loss</w:t>
      </w:r>
    </w:p>
    <w:p w14:paraId="64F23D18" w14:textId="146BBF60" w:rsidR="00875C26" w:rsidRPr="00C4389D" w:rsidRDefault="00875C26" w:rsidP="006349FB">
      <w:pPr>
        <w:pStyle w:val="NormalWeb"/>
        <w:numPr>
          <w:ilvl w:val="0"/>
          <w:numId w:val="3"/>
        </w:numPr>
        <w:shd w:val="clear" w:color="auto" w:fill="FFFFFF"/>
        <w:spacing w:before="0" w:beforeAutospacing="0" w:after="0" w:afterAutospacing="0"/>
        <w:jc w:val="both"/>
        <w:rPr>
          <w:rStyle w:val="Strong"/>
          <w:b w:val="0"/>
          <w:bCs w:val="0"/>
          <w:sz w:val="22"/>
          <w:szCs w:val="22"/>
        </w:rPr>
      </w:pPr>
      <w:r w:rsidRPr="00C4389D">
        <w:rPr>
          <w:rStyle w:val="Strong"/>
          <w:b w:val="0"/>
          <w:bCs w:val="0"/>
          <w:sz w:val="22"/>
          <w:szCs w:val="22"/>
        </w:rPr>
        <w:t>Getting bills approved in real-time </w:t>
      </w:r>
    </w:p>
    <w:p w14:paraId="261732E1" w14:textId="77777777" w:rsidR="00875C26" w:rsidRPr="00C4389D" w:rsidRDefault="00875C26" w:rsidP="006349FB">
      <w:pPr>
        <w:pStyle w:val="Heading3"/>
        <w:numPr>
          <w:ilvl w:val="0"/>
          <w:numId w:val="3"/>
        </w:numPr>
        <w:shd w:val="clear" w:color="auto" w:fill="FFFFFF"/>
        <w:spacing w:before="0" w:beforeAutospacing="0" w:after="0" w:afterAutospacing="0"/>
        <w:jc w:val="both"/>
        <w:rPr>
          <w:b w:val="0"/>
          <w:bCs w:val="0"/>
          <w:sz w:val="22"/>
          <w:szCs w:val="22"/>
        </w:rPr>
      </w:pPr>
      <w:r w:rsidRPr="00C4389D">
        <w:rPr>
          <w:rStyle w:val="Strong"/>
          <w:sz w:val="22"/>
          <w:szCs w:val="22"/>
        </w:rPr>
        <w:t>Controlling expenses through awareness </w:t>
      </w:r>
    </w:p>
    <w:p w14:paraId="438C0CFD" w14:textId="77777777" w:rsidR="00C4389D" w:rsidRPr="00C4389D" w:rsidRDefault="00C4389D" w:rsidP="006349FB">
      <w:pPr>
        <w:pStyle w:val="NormalWeb"/>
        <w:shd w:val="clear" w:color="auto" w:fill="FFFFFF"/>
        <w:spacing w:before="0" w:beforeAutospacing="0" w:after="225" w:afterAutospacing="0"/>
        <w:jc w:val="both"/>
        <w:rPr>
          <w:rFonts w:ascii="Poppins" w:hAnsi="Poppins" w:cs="Poppins"/>
          <w:sz w:val="27"/>
          <w:szCs w:val="27"/>
        </w:rPr>
      </w:pPr>
    </w:p>
    <w:p w14:paraId="4CDAED06" w14:textId="4B9602B3" w:rsidR="00875C26" w:rsidRPr="00784D44" w:rsidRDefault="00875C26" w:rsidP="006349FB">
      <w:pPr>
        <w:pStyle w:val="NormalWeb"/>
        <w:shd w:val="clear" w:color="auto" w:fill="FFFFFF"/>
        <w:spacing w:before="0" w:beforeAutospacing="0" w:after="225" w:afterAutospacing="0"/>
        <w:jc w:val="both"/>
        <w:rPr>
          <w:b/>
          <w:bCs/>
          <w:sz w:val="22"/>
          <w:szCs w:val="22"/>
          <w:u w:val="dotted"/>
        </w:rPr>
      </w:pPr>
      <w:r w:rsidRPr="00784D44">
        <w:rPr>
          <w:b/>
          <w:bCs/>
          <w:sz w:val="22"/>
          <w:szCs w:val="22"/>
          <w:u w:val="dotted"/>
        </w:rPr>
        <w:t>BUSINESS MODEL</w:t>
      </w:r>
      <w:r w:rsidR="00C4389D" w:rsidRPr="00784D44">
        <w:rPr>
          <w:b/>
          <w:bCs/>
          <w:sz w:val="22"/>
          <w:szCs w:val="22"/>
          <w:u w:val="dotted"/>
        </w:rPr>
        <w:t xml:space="preserve"> </w:t>
      </w:r>
      <w:r w:rsidRPr="00784D44">
        <w:rPr>
          <w:b/>
          <w:bCs/>
          <w:sz w:val="22"/>
          <w:szCs w:val="22"/>
          <w:u w:val="dotted"/>
        </w:rPr>
        <w:t>(FINANCIAL BENEFIT):</w:t>
      </w:r>
    </w:p>
    <w:p w14:paraId="080191CB" w14:textId="31F50725" w:rsidR="00875C26" w:rsidRPr="00C4389D" w:rsidRDefault="006349FB" w:rsidP="006349FB">
      <w:pPr>
        <w:pStyle w:val="NormalWeb"/>
        <w:shd w:val="clear" w:color="auto" w:fill="FFFFFF"/>
        <w:spacing w:before="0" w:beforeAutospacing="0" w:after="225" w:afterAutospacing="0"/>
        <w:jc w:val="both"/>
        <w:rPr>
          <w:rFonts w:ascii="Poppins" w:hAnsi="Poppins" w:cs="Poppins"/>
          <w:shd w:val="clear" w:color="auto" w:fill="FFFFFF"/>
        </w:rPr>
      </w:pPr>
      <w:r w:rsidRPr="00C4389D">
        <w:rPr>
          <w:shd w:val="clear" w:color="auto" w:fill="FFFFFF"/>
        </w:rPr>
        <w:t>Managing finances is always challenging, and for this, expense tracking plays a key role. Since every business has different financial management and expense tracking needs, it is always advisable to build an expense tracking app with custom features that suit your specific requirements</w:t>
      </w:r>
      <w:r w:rsidRPr="00C4389D">
        <w:rPr>
          <w:rFonts w:ascii="Poppins" w:hAnsi="Poppins" w:cs="Poppins"/>
          <w:shd w:val="clear" w:color="auto" w:fill="FFFFFF"/>
        </w:rPr>
        <w:t>. </w:t>
      </w:r>
    </w:p>
    <w:p w14:paraId="201FD5FC" w14:textId="5A3A4541" w:rsidR="006349FB" w:rsidRPr="00C4389D" w:rsidRDefault="006349FB" w:rsidP="006349FB">
      <w:pPr>
        <w:pStyle w:val="NormalWeb"/>
        <w:shd w:val="clear" w:color="auto" w:fill="FFFFFF"/>
        <w:spacing w:before="0" w:beforeAutospacing="0" w:after="225" w:afterAutospacing="0"/>
        <w:jc w:val="both"/>
        <w:rPr>
          <w:b/>
          <w:bCs/>
          <w:sz w:val="22"/>
          <w:szCs w:val="22"/>
          <w:shd w:val="clear" w:color="auto" w:fill="FFFFFF"/>
        </w:rPr>
      </w:pPr>
      <w:r w:rsidRPr="00784D44">
        <w:rPr>
          <w:b/>
          <w:bCs/>
          <w:sz w:val="22"/>
          <w:szCs w:val="22"/>
          <w:u w:val="dotted"/>
          <w:shd w:val="clear" w:color="auto" w:fill="FFFFFF"/>
        </w:rPr>
        <w:lastRenderedPageBreak/>
        <w:t>SCALABILITY OF SOLUTION</w:t>
      </w:r>
      <w:r w:rsidRPr="00C4389D">
        <w:rPr>
          <w:b/>
          <w:bCs/>
          <w:sz w:val="22"/>
          <w:szCs w:val="22"/>
          <w:shd w:val="clear" w:color="auto" w:fill="FFFFFF"/>
        </w:rPr>
        <w:t>:</w:t>
      </w:r>
    </w:p>
    <w:p w14:paraId="087FAFF3" w14:textId="1184573C" w:rsidR="006349FB" w:rsidRPr="00875C26" w:rsidRDefault="006349FB" w:rsidP="006349FB">
      <w:pPr>
        <w:pStyle w:val="NormalWeb"/>
        <w:shd w:val="clear" w:color="auto" w:fill="FFFFFF"/>
        <w:spacing w:before="0" w:beforeAutospacing="0" w:after="225" w:afterAutospacing="0"/>
        <w:jc w:val="both"/>
        <w:rPr>
          <w:sz w:val="27"/>
          <w:szCs w:val="27"/>
        </w:rPr>
      </w:pPr>
      <w:r w:rsidRPr="00C4389D">
        <w:rPr>
          <w:shd w:val="clear" w:color="auto" w:fill="FFFFFF"/>
        </w:rPr>
        <w:t>This feature of the expense tracking app helps generate highly tailored and useful reports loaded with infographics and visualized data. The app also comes with in-built analytics tools to deliver insights about how the business is performing.</w:t>
      </w:r>
      <w:r w:rsidRPr="00C4389D">
        <w:rPr>
          <w:sz w:val="21"/>
          <w:szCs w:val="21"/>
          <w:shd w:val="clear" w:color="auto" w:fill="FFFFFF"/>
        </w:rPr>
        <w:t> </w:t>
      </w:r>
    </w:p>
    <w:p w14:paraId="1C5E6151" w14:textId="77777777" w:rsidR="00875C26" w:rsidRPr="00C4389D" w:rsidRDefault="00875C26" w:rsidP="006349FB">
      <w:pPr>
        <w:spacing w:line="240" w:lineRule="auto"/>
        <w:rPr>
          <w:lang w:val="en-US"/>
        </w:rPr>
      </w:pPr>
    </w:p>
    <w:sectPr w:rsidR="00875C26" w:rsidRPr="00C43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9CC"/>
    <w:multiLevelType w:val="hybridMultilevel"/>
    <w:tmpl w:val="FB0EE3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0070D9"/>
    <w:multiLevelType w:val="multilevel"/>
    <w:tmpl w:val="0DDE4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06C66"/>
    <w:multiLevelType w:val="multilevel"/>
    <w:tmpl w:val="CA92C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540662">
    <w:abstractNumId w:val="1"/>
  </w:num>
  <w:num w:numId="2" w16cid:durableId="426079078">
    <w:abstractNumId w:val="2"/>
  </w:num>
  <w:num w:numId="3" w16cid:durableId="119288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6D"/>
    <w:rsid w:val="004470A0"/>
    <w:rsid w:val="00586B58"/>
    <w:rsid w:val="006349FB"/>
    <w:rsid w:val="00784D44"/>
    <w:rsid w:val="00875C26"/>
    <w:rsid w:val="00C4389D"/>
    <w:rsid w:val="00E23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A155"/>
  <w15:chartTrackingRefBased/>
  <w15:docId w15:val="{0890B0FD-5618-484D-8259-1C238C96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5C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75C2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75C26"/>
    <w:rPr>
      <w:b/>
      <w:bCs/>
    </w:rPr>
  </w:style>
  <w:style w:type="paragraph" w:styleId="ListParagraph">
    <w:name w:val="List Paragraph"/>
    <w:basedOn w:val="Normal"/>
    <w:uiPriority w:val="34"/>
    <w:qFormat/>
    <w:rsid w:val="00634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4189">
      <w:bodyDiv w:val="1"/>
      <w:marLeft w:val="0"/>
      <w:marRight w:val="0"/>
      <w:marTop w:val="0"/>
      <w:marBottom w:val="0"/>
      <w:divBdr>
        <w:top w:val="none" w:sz="0" w:space="0" w:color="auto"/>
        <w:left w:val="none" w:sz="0" w:space="0" w:color="auto"/>
        <w:bottom w:val="none" w:sz="0" w:space="0" w:color="auto"/>
        <w:right w:val="none" w:sz="0" w:space="0" w:color="auto"/>
      </w:divBdr>
    </w:div>
    <w:div w:id="457185511">
      <w:bodyDiv w:val="1"/>
      <w:marLeft w:val="0"/>
      <w:marRight w:val="0"/>
      <w:marTop w:val="0"/>
      <w:marBottom w:val="0"/>
      <w:divBdr>
        <w:top w:val="none" w:sz="0" w:space="0" w:color="auto"/>
        <w:left w:val="none" w:sz="0" w:space="0" w:color="auto"/>
        <w:bottom w:val="none" w:sz="0" w:space="0" w:color="auto"/>
        <w:right w:val="none" w:sz="0" w:space="0" w:color="auto"/>
      </w:divBdr>
    </w:div>
    <w:div w:id="630330362">
      <w:bodyDiv w:val="1"/>
      <w:marLeft w:val="0"/>
      <w:marRight w:val="0"/>
      <w:marTop w:val="0"/>
      <w:marBottom w:val="0"/>
      <w:divBdr>
        <w:top w:val="none" w:sz="0" w:space="0" w:color="auto"/>
        <w:left w:val="none" w:sz="0" w:space="0" w:color="auto"/>
        <w:bottom w:val="none" w:sz="0" w:space="0" w:color="auto"/>
        <w:right w:val="none" w:sz="0" w:space="0" w:color="auto"/>
      </w:divBdr>
    </w:div>
    <w:div w:id="637145994">
      <w:bodyDiv w:val="1"/>
      <w:marLeft w:val="0"/>
      <w:marRight w:val="0"/>
      <w:marTop w:val="0"/>
      <w:marBottom w:val="0"/>
      <w:divBdr>
        <w:top w:val="none" w:sz="0" w:space="0" w:color="auto"/>
        <w:left w:val="none" w:sz="0" w:space="0" w:color="auto"/>
        <w:bottom w:val="none" w:sz="0" w:space="0" w:color="auto"/>
        <w:right w:val="none" w:sz="0" w:space="0" w:color="auto"/>
      </w:divBdr>
    </w:div>
    <w:div w:id="1114519957">
      <w:bodyDiv w:val="1"/>
      <w:marLeft w:val="0"/>
      <w:marRight w:val="0"/>
      <w:marTop w:val="0"/>
      <w:marBottom w:val="0"/>
      <w:divBdr>
        <w:top w:val="none" w:sz="0" w:space="0" w:color="auto"/>
        <w:left w:val="none" w:sz="0" w:space="0" w:color="auto"/>
        <w:bottom w:val="none" w:sz="0" w:space="0" w:color="auto"/>
        <w:right w:val="none" w:sz="0" w:space="0" w:color="auto"/>
      </w:divBdr>
    </w:div>
    <w:div w:id="1226642406">
      <w:bodyDiv w:val="1"/>
      <w:marLeft w:val="0"/>
      <w:marRight w:val="0"/>
      <w:marTop w:val="0"/>
      <w:marBottom w:val="0"/>
      <w:divBdr>
        <w:top w:val="none" w:sz="0" w:space="0" w:color="auto"/>
        <w:left w:val="none" w:sz="0" w:space="0" w:color="auto"/>
        <w:bottom w:val="none" w:sz="0" w:space="0" w:color="auto"/>
        <w:right w:val="none" w:sz="0" w:space="0" w:color="auto"/>
      </w:divBdr>
    </w:div>
    <w:div w:id="182866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sivamaselvaraj@outlook.com</dc:creator>
  <cp:keywords/>
  <dc:description/>
  <cp:lastModifiedBy>sivamaselvaraj@outlook.com</cp:lastModifiedBy>
  <cp:revision>1</cp:revision>
  <dcterms:created xsi:type="dcterms:W3CDTF">2022-09-23T13:27:00Z</dcterms:created>
  <dcterms:modified xsi:type="dcterms:W3CDTF">2022-09-23T13:57:00Z</dcterms:modified>
</cp:coreProperties>
</file>