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A98C" w14:textId="77777777" w:rsidR="00F4500D" w:rsidRDefault="00000000">
      <w:pPr>
        <w:spacing w:after="0" w:line="259" w:lineRule="auto"/>
        <w:ind w:left="0" w:firstLine="0"/>
      </w:pPr>
      <w:r>
        <w:rPr>
          <w:rFonts w:ascii="Calibri" w:eastAsia="Calibri" w:hAnsi="Calibri" w:cs="Calibri"/>
          <w:color w:val="2F5496"/>
          <w:sz w:val="26"/>
        </w:rPr>
        <w:t xml:space="preserve">Project Design Phase-II </w:t>
      </w:r>
    </w:p>
    <w:p w14:paraId="3338344E" w14:textId="77777777" w:rsidR="00F4500D" w:rsidRDefault="00000000">
      <w:pPr>
        <w:spacing w:after="0" w:line="259" w:lineRule="auto"/>
        <w:ind w:left="243" w:firstLine="0"/>
        <w:jc w:val="center"/>
      </w:pPr>
      <w:r>
        <w:rPr>
          <w:b/>
          <w:sz w:val="24"/>
        </w:rPr>
        <w:t xml:space="preserve">Data Flow Diagram &amp; User Stories </w:t>
      </w:r>
    </w:p>
    <w:p w14:paraId="0E3B6304" w14:textId="77777777" w:rsidR="00F4500D" w:rsidRDefault="00000000">
      <w:pPr>
        <w:spacing w:after="0" w:line="259" w:lineRule="auto"/>
        <w:ind w:left="301" w:firstLine="0"/>
        <w:jc w:val="center"/>
      </w:pPr>
      <w:r>
        <w:rPr>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F4500D" w14:paraId="0B15DC4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752394B" w14:textId="77777777" w:rsidR="00F4500D" w:rsidRDefault="00000000">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86CA57F" w14:textId="77777777" w:rsidR="00F4500D" w:rsidRDefault="00000000">
            <w:pPr>
              <w:spacing w:after="0" w:line="259" w:lineRule="auto"/>
              <w:ind w:left="2" w:firstLine="0"/>
            </w:pPr>
            <w:r>
              <w:t xml:space="preserve">03 October 2022 </w:t>
            </w:r>
          </w:p>
        </w:tc>
      </w:tr>
      <w:tr w:rsidR="00F4500D" w14:paraId="4F7283A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0B00274" w14:textId="77777777" w:rsidR="00F4500D" w:rsidRDefault="00000000">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B5B0F9B" w14:textId="79EFD7CB" w:rsidR="00F4500D" w:rsidRDefault="00000000">
            <w:pPr>
              <w:spacing w:after="0" w:line="259" w:lineRule="auto"/>
              <w:ind w:left="2" w:firstLine="0"/>
            </w:pPr>
            <w:r>
              <w:t>PNT2022TMID1</w:t>
            </w:r>
            <w:r w:rsidR="00A3677C">
              <w:t>1612</w:t>
            </w:r>
          </w:p>
        </w:tc>
      </w:tr>
      <w:tr w:rsidR="00F4500D" w14:paraId="6E4ED5F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730748D" w14:textId="77777777" w:rsidR="00F4500D" w:rsidRDefault="00000000">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8F446DA" w14:textId="77777777" w:rsidR="00F4500D" w:rsidRDefault="00000000">
            <w:pPr>
              <w:spacing w:after="0" w:line="259" w:lineRule="auto"/>
              <w:ind w:left="2" w:firstLine="0"/>
            </w:pPr>
            <w:r>
              <w:t xml:space="preserve">Web Phishing Detection </w:t>
            </w:r>
          </w:p>
        </w:tc>
      </w:tr>
      <w:tr w:rsidR="00F4500D" w14:paraId="685E33D7"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173241E" w14:textId="77777777" w:rsidR="00F4500D" w:rsidRDefault="00000000">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93D8684" w14:textId="77777777" w:rsidR="00F4500D" w:rsidRDefault="00000000">
            <w:pPr>
              <w:spacing w:after="0" w:line="259" w:lineRule="auto"/>
              <w:ind w:left="2" w:firstLine="0"/>
            </w:pPr>
            <w:r>
              <w:t xml:space="preserve">4 Marks </w:t>
            </w:r>
          </w:p>
        </w:tc>
      </w:tr>
    </w:tbl>
    <w:p w14:paraId="00F7C0A9" w14:textId="77777777" w:rsidR="00F4500D" w:rsidRDefault="00000000">
      <w:pPr>
        <w:spacing w:after="158" w:line="259" w:lineRule="auto"/>
        <w:ind w:left="0" w:firstLine="0"/>
      </w:pPr>
      <w:r>
        <w:rPr>
          <w:b/>
        </w:rPr>
        <w:t xml:space="preserve"> </w:t>
      </w:r>
    </w:p>
    <w:p w14:paraId="3BA6C90B" w14:textId="77777777" w:rsidR="00F4500D" w:rsidRDefault="00000000">
      <w:pPr>
        <w:spacing w:after="160" w:line="259" w:lineRule="auto"/>
        <w:ind w:left="-5"/>
      </w:pPr>
      <w:r>
        <w:rPr>
          <w:b/>
        </w:rPr>
        <w:t xml:space="preserve">Data Flow Diagrams: </w:t>
      </w:r>
    </w:p>
    <w:p w14:paraId="087B86F0" w14:textId="77777777" w:rsidR="00F4500D" w:rsidRDefault="00000000">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5F45F43" w14:textId="77777777" w:rsidR="00F4500D" w:rsidRDefault="00000000">
      <w:pPr>
        <w:spacing w:after="0" w:line="259" w:lineRule="auto"/>
        <w:ind w:left="0" w:firstLine="0"/>
      </w:pPr>
      <w:r>
        <w:rPr>
          <w:b/>
        </w:rPr>
        <w:t xml:space="preserve"> </w:t>
      </w:r>
      <w:r>
        <w:rPr>
          <w:b/>
        </w:rPr>
        <w:tab/>
        <w:t xml:space="preserve"> </w:t>
      </w:r>
      <w:r>
        <w:br w:type="page"/>
      </w:r>
    </w:p>
    <w:p w14:paraId="0AF7380D" w14:textId="77777777" w:rsidR="00F4500D" w:rsidRDefault="00000000">
      <w:pPr>
        <w:spacing w:after="112" w:line="259" w:lineRule="auto"/>
        <w:ind w:left="0" w:right="1005" w:firstLine="0"/>
        <w:jc w:val="right"/>
      </w:pPr>
      <w:r>
        <w:rPr>
          <w:noProof/>
        </w:rPr>
        <w:lastRenderedPageBreak/>
        <w:drawing>
          <wp:inline distT="0" distB="0" distL="0" distR="0" wp14:anchorId="2A269094" wp14:editId="24853584">
            <wp:extent cx="8406765" cy="471233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8406765" cy="4712335"/>
                    </a:xfrm>
                    <a:prstGeom prst="rect">
                      <a:avLst/>
                    </a:prstGeom>
                  </pic:spPr>
                </pic:pic>
              </a:graphicData>
            </a:graphic>
          </wp:inline>
        </w:drawing>
      </w:r>
      <w:r>
        <w:rPr>
          <w:b/>
        </w:rPr>
        <w:t xml:space="preserve"> </w:t>
      </w:r>
    </w:p>
    <w:p w14:paraId="492E12BA" w14:textId="77777777" w:rsidR="00F4500D" w:rsidRDefault="00000000">
      <w:pPr>
        <w:spacing w:after="160" w:line="259" w:lineRule="auto"/>
        <w:ind w:left="0" w:firstLine="0"/>
      </w:pPr>
      <w:r>
        <w:rPr>
          <w:b/>
        </w:rPr>
        <w:t xml:space="preserve"> </w:t>
      </w:r>
    </w:p>
    <w:p w14:paraId="079158C5" w14:textId="77777777" w:rsidR="00F4500D" w:rsidRDefault="00000000">
      <w:pPr>
        <w:spacing w:after="158" w:line="259" w:lineRule="auto"/>
        <w:ind w:left="0" w:firstLine="0"/>
      </w:pPr>
      <w:r>
        <w:rPr>
          <w:b/>
        </w:rPr>
        <w:t xml:space="preserve"> </w:t>
      </w:r>
    </w:p>
    <w:p w14:paraId="6E071FF5" w14:textId="77777777" w:rsidR="00F4500D" w:rsidRDefault="00000000">
      <w:pPr>
        <w:spacing w:after="158" w:line="259" w:lineRule="auto"/>
        <w:ind w:left="0" w:firstLine="0"/>
      </w:pPr>
      <w:r>
        <w:rPr>
          <w:b/>
        </w:rPr>
        <w:t xml:space="preserve"> </w:t>
      </w:r>
    </w:p>
    <w:p w14:paraId="2261E228" w14:textId="77777777" w:rsidR="00F4500D" w:rsidRDefault="00000000">
      <w:pPr>
        <w:spacing w:after="0" w:line="259" w:lineRule="auto"/>
        <w:ind w:left="0" w:firstLine="0"/>
      </w:pPr>
      <w:r>
        <w:rPr>
          <w:b/>
        </w:rPr>
        <w:t xml:space="preserve"> </w:t>
      </w:r>
    </w:p>
    <w:p w14:paraId="202DDE97" w14:textId="77777777" w:rsidR="00F4500D" w:rsidRDefault="00000000">
      <w:pPr>
        <w:spacing w:after="160" w:line="259" w:lineRule="auto"/>
        <w:ind w:left="-5"/>
      </w:pPr>
      <w:r>
        <w:rPr>
          <w:b/>
        </w:rPr>
        <w:lastRenderedPageBreak/>
        <w:t xml:space="preserve">User Stories </w:t>
      </w:r>
    </w:p>
    <w:p w14:paraId="1AC11A54" w14:textId="77777777" w:rsidR="00F4500D" w:rsidRDefault="00000000">
      <w:pPr>
        <w:ind w:left="-5"/>
      </w:pPr>
      <w:r>
        <w:t xml:space="preserve">Use the below template to list all the user stories for the product. </w:t>
      </w:r>
    </w:p>
    <w:tbl>
      <w:tblPr>
        <w:tblStyle w:val="TableGrid"/>
        <w:tblW w:w="14501" w:type="dxa"/>
        <w:tblInd w:w="5" w:type="dxa"/>
        <w:tblCellMar>
          <w:top w:w="12" w:type="dxa"/>
          <w:left w:w="108" w:type="dxa"/>
          <w:bottom w:w="0" w:type="dxa"/>
          <w:right w:w="65" w:type="dxa"/>
        </w:tblCellMar>
        <w:tblLook w:val="04A0" w:firstRow="1" w:lastRow="0" w:firstColumn="1" w:lastColumn="0" w:noHBand="0" w:noVBand="1"/>
      </w:tblPr>
      <w:tblGrid>
        <w:gridCol w:w="1668"/>
        <w:gridCol w:w="1850"/>
        <w:gridCol w:w="1309"/>
        <w:gridCol w:w="4328"/>
        <w:gridCol w:w="2597"/>
        <w:gridCol w:w="1373"/>
        <w:gridCol w:w="1376"/>
      </w:tblGrid>
      <w:tr w:rsidR="00F4500D" w14:paraId="5C52A222"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7D1BC953" w14:textId="77777777" w:rsidR="00F4500D" w:rsidRDefault="00000000">
            <w:pPr>
              <w:spacing w:after="0" w:line="259" w:lineRule="auto"/>
              <w:ind w:left="0" w:firstLine="0"/>
            </w:pPr>
            <w:r>
              <w:rPr>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2E0779ED" w14:textId="77777777" w:rsidR="00F4500D" w:rsidRDefault="00000000">
            <w:pPr>
              <w:spacing w:after="0" w:line="259" w:lineRule="auto"/>
              <w:ind w:left="0" w:firstLine="0"/>
            </w:pPr>
            <w:r>
              <w:rPr>
                <w:b/>
                <w:sz w:val="20"/>
              </w:rPr>
              <w:t xml:space="preserve">Functional </w:t>
            </w:r>
          </w:p>
          <w:p w14:paraId="6FDD4DD7" w14:textId="77777777" w:rsidR="00F4500D" w:rsidRDefault="00000000">
            <w:pPr>
              <w:spacing w:after="0" w:line="259" w:lineRule="auto"/>
              <w:ind w:left="0" w:firstLine="0"/>
            </w:pPr>
            <w:r>
              <w:rPr>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8001BA8" w14:textId="77777777" w:rsidR="00F4500D" w:rsidRDefault="00000000">
            <w:pPr>
              <w:spacing w:after="0" w:line="259" w:lineRule="auto"/>
              <w:ind w:left="0" w:firstLine="0"/>
            </w:pPr>
            <w:r>
              <w:rPr>
                <w:b/>
                <w:sz w:val="20"/>
              </w:rPr>
              <w:t xml:space="preserve">User Story </w:t>
            </w:r>
          </w:p>
          <w:p w14:paraId="5731BAE5" w14:textId="77777777" w:rsidR="00F4500D" w:rsidRDefault="00000000">
            <w:pPr>
              <w:spacing w:after="0" w:line="259" w:lineRule="auto"/>
              <w:ind w:left="0" w:firstLine="0"/>
            </w:pPr>
            <w:r>
              <w:rPr>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9DBCC3E" w14:textId="77777777" w:rsidR="00F4500D" w:rsidRDefault="00000000">
            <w:pPr>
              <w:spacing w:after="0" w:line="259" w:lineRule="auto"/>
              <w:ind w:left="0"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0373353" w14:textId="77777777" w:rsidR="00F4500D" w:rsidRDefault="00000000">
            <w:pPr>
              <w:spacing w:after="0" w:line="259" w:lineRule="auto"/>
              <w:ind w:left="0" w:firstLine="0"/>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10B8D7F7" w14:textId="77777777" w:rsidR="00F4500D" w:rsidRDefault="00000000">
            <w:pPr>
              <w:spacing w:after="0" w:line="259" w:lineRule="auto"/>
              <w:ind w:left="0"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E41C5EC" w14:textId="77777777" w:rsidR="00F4500D" w:rsidRDefault="00000000">
            <w:pPr>
              <w:spacing w:after="0" w:line="259" w:lineRule="auto"/>
              <w:ind w:left="0" w:firstLine="0"/>
            </w:pPr>
            <w:r>
              <w:rPr>
                <w:b/>
                <w:sz w:val="20"/>
              </w:rPr>
              <w:t xml:space="preserve">Release </w:t>
            </w:r>
          </w:p>
        </w:tc>
      </w:tr>
      <w:tr w:rsidR="00F4500D" w14:paraId="1E240F7A" w14:textId="77777777">
        <w:trPr>
          <w:trHeight w:val="845"/>
        </w:trPr>
        <w:tc>
          <w:tcPr>
            <w:tcW w:w="1668" w:type="dxa"/>
            <w:tcBorders>
              <w:top w:val="single" w:sz="4" w:space="0" w:color="000000"/>
              <w:left w:val="single" w:sz="4" w:space="0" w:color="000000"/>
              <w:bottom w:val="single" w:sz="4" w:space="0" w:color="000000"/>
              <w:right w:val="single" w:sz="4" w:space="0" w:color="000000"/>
            </w:tcBorders>
          </w:tcPr>
          <w:p w14:paraId="6922E36B" w14:textId="77777777" w:rsidR="00F4500D" w:rsidRDefault="00000000">
            <w:pPr>
              <w:spacing w:after="0" w:line="259" w:lineRule="auto"/>
              <w:ind w:left="0" w:firstLine="0"/>
            </w:pPr>
            <w:r>
              <w:rPr>
                <w:sz w:val="20"/>
              </w:rPr>
              <w:t xml:space="preserve">Customer </w:t>
            </w:r>
          </w:p>
          <w:p w14:paraId="7A7B5D61" w14:textId="77777777" w:rsidR="00F4500D" w:rsidRDefault="00000000">
            <w:pPr>
              <w:spacing w:after="0" w:line="259" w:lineRule="auto"/>
              <w:ind w:left="0" w:firstLine="0"/>
            </w:pPr>
            <w:r>
              <w:rPr>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69BA4673" w14:textId="77777777" w:rsidR="00F4500D" w:rsidRDefault="00000000">
            <w:pPr>
              <w:spacing w:after="0" w:line="259" w:lineRule="auto"/>
              <w:ind w:left="0" w:firstLine="0"/>
            </w:pPr>
            <w:r>
              <w:rPr>
                <w:sz w:val="20"/>
              </w:rPr>
              <w:t xml:space="preserve">Input URL </w:t>
            </w:r>
          </w:p>
        </w:tc>
        <w:tc>
          <w:tcPr>
            <w:tcW w:w="1309" w:type="dxa"/>
            <w:tcBorders>
              <w:top w:val="single" w:sz="4" w:space="0" w:color="000000"/>
              <w:left w:val="single" w:sz="4" w:space="0" w:color="000000"/>
              <w:bottom w:val="single" w:sz="4" w:space="0" w:color="000000"/>
              <w:right w:val="single" w:sz="4" w:space="0" w:color="000000"/>
            </w:tcBorders>
          </w:tcPr>
          <w:p w14:paraId="2A2D9F7E" w14:textId="77777777" w:rsidR="00F4500D" w:rsidRDefault="00000000">
            <w:pPr>
              <w:spacing w:after="0" w:line="259" w:lineRule="auto"/>
              <w:ind w:left="0" w:firstLine="0"/>
            </w:pPr>
            <w:r>
              <w:rPr>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334C65F6" w14:textId="77777777" w:rsidR="00F4500D" w:rsidRDefault="00000000">
            <w:pPr>
              <w:spacing w:after="0" w:line="259" w:lineRule="auto"/>
              <w:ind w:left="0" w:firstLine="0"/>
            </w:pPr>
            <w:r>
              <w:rPr>
                <w:sz w:val="20"/>
              </w:rPr>
              <w:t xml:space="preserve">As a user, I can input the particular URL </w:t>
            </w:r>
          </w:p>
        </w:tc>
        <w:tc>
          <w:tcPr>
            <w:tcW w:w="2597" w:type="dxa"/>
            <w:tcBorders>
              <w:top w:val="single" w:sz="4" w:space="0" w:color="000000"/>
              <w:left w:val="single" w:sz="4" w:space="0" w:color="000000"/>
              <w:bottom w:val="single" w:sz="4" w:space="0" w:color="000000"/>
              <w:right w:val="single" w:sz="4" w:space="0" w:color="000000"/>
            </w:tcBorders>
          </w:tcPr>
          <w:p w14:paraId="14F06942" w14:textId="77777777" w:rsidR="00F4500D" w:rsidRDefault="00000000">
            <w:pPr>
              <w:spacing w:after="0" w:line="259" w:lineRule="auto"/>
              <w:ind w:left="0" w:firstLine="0"/>
            </w:pPr>
            <w:r>
              <w:rPr>
                <w:sz w:val="20"/>
              </w:rPr>
              <w:t xml:space="preserve">Can access the website </w:t>
            </w:r>
          </w:p>
        </w:tc>
        <w:tc>
          <w:tcPr>
            <w:tcW w:w="1373" w:type="dxa"/>
            <w:tcBorders>
              <w:top w:val="single" w:sz="4" w:space="0" w:color="000000"/>
              <w:left w:val="single" w:sz="4" w:space="0" w:color="000000"/>
              <w:bottom w:val="single" w:sz="4" w:space="0" w:color="000000"/>
              <w:right w:val="single" w:sz="4" w:space="0" w:color="000000"/>
            </w:tcBorders>
          </w:tcPr>
          <w:p w14:paraId="6602C91D" w14:textId="77777777" w:rsidR="00F4500D" w:rsidRDefault="00000000">
            <w:pPr>
              <w:spacing w:after="0" w:line="259"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3EA49F6" w14:textId="77777777" w:rsidR="00F4500D" w:rsidRDefault="00000000">
            <w:pPr>
              <w:spacing w:after="0" w:line="259" w:lineRule="auto"/>
              <w:ind w:left="0" w:firstLine="0"/>
            </w:pPr>
            <w:r>
              <w:rPr>
                <w:sz w:val="20"/>
              </w:rPr>
              <w:t xml:space="preserve">Sprint-1 </w:t>
            </w:r>
          </w:p>
        </w:tc>
      </w:tr>
      <w:tr w:rsidR="00F4500D" w14:paraId="6CB3BE36" w14:textId="77777777">
        <w:trPr>
          <w:trHeight w:val="794"/>
        </w:trPr>
        <w:tc>
          <w:tcPr>
            <w:tcW w:w="1668" w:type="dxa"/>
            <w:tcBorders>
              <w:top w:val="single" w:sz="4" w:space="0" w:color="000000"/>
              <w:left w:val="single" w:sz="4" w:space="0" w:color="000000"/>
              <w:bottom w:val="single" w:sz="4" w:space="0" w:color="000000"/>
              <w:right w:val="single" w:sz="4" w:space="0" w:color="000000"/>
            </w:tcBorders>
          </w:tcPr>
          <w:p w14:paraId="68727C22" w14:textId="77777777" w:rsidR="00F4500D" w:rsidRDefault="00000000">
            <w:pPr>
              <w:spacing w:after="0" w:line="259" w:lineRule="auto"/>
              <w:ind w:left="0" w:firstLine="0"/>
            </w:pPr>
            <w:r>
              <w:rPr>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0B1102C4" w14:textId="77777777" w:rsidR="00F4500D" w:rsidRDefault="00000000">
            <w:pPr>
              <w:spacing w:after="0" w:line="259" w:lineRule="auto"/>
              <w:ind w:left="0" w:firstLine="0"/>
            </w:pPr>
            <w:r>
              <w:rPr>
                <w:sz w:val="20"/>
              </w:rPr>
              <w:t xml:space="preserve">Input URL </w:t>
            </w:r>
          </w:p>
        </w:tc>
        <w:tc>
          <w:tcPr>
            <w:tcW w:w="1309" w:type="dxa"/>
            <w:tcBorders>
              <w:top w:val="single" w:sz="4" w:space="0" w:color="000000"/>
              <w:left w:val="single" w:sz="4" w:space="0" w:color="000000"/>
              <w:bottom w:val="single" w:sz="4" w:space="0" w:color="000000"/>
              <w:right w:val="single" w:sz="4" w:space="0" w:color="000000"/>
            </w:tcBorders>
          </w:tcPr>
          <w:p w14:paraId="26A3C796" w14:textId="77777777" w:rsidR="00F4500D" w:rsidRDefault="00000000">
            <w:pPr>
              <w:spacing w:after="0" w:line="259" w:lineRule="auto"/>
              <w:ind w:left="0" w:firstLine="0"/>
            </w:pPr>
            <w:r>
              <w:rPr>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742C89AD" w14:textId="77777777" w:rsidR="00F4500D" w:rsidRDefault="00000000">
            <w:pPr>
              <w:spacing w:after="0" w:line="259" w:lineRule="auto"/>
              <w:ind w:left="0" w:firstLine="0"/>
            </w:pPr>
            <w:r>
              <w:rPr>
                <w:sz w:val="20"/>
              </w:rPr>
              <w:t xml:space="preserve">As a user, I am waiting for verification </w:t>
            </w:r>
          </w:p>
        </w:tc>
        <w:tc>
          <w:tcPr>
            <w:tcW w:w="2597" w:type="dxa"/>
            <w:tcBorders>
              <w:top w:val="single" w:sz="4" w:space="0" w:color="000000"/>
              <w:left w:val="single" w:sz="4" w:space="0" w:color="000000"/>
              <w:bottom w:val="single" w:sz="4" w:space="0" w:color="000000"/>
              <w:right w:val="single" w:sz="4" w:space="0" w:color="000000"/>
            </w:tcBorders>
          </w:tcPr>
          <w:p w14:paraId="6BAA96EC" w14:textId="77777777" w:rsidR="00F4500D" w:rsidRDefault="00000000">
            <w:pPr>
              <w:spacing w:after="0" w:line="259" w:lineRule="auto"/>
              <w:ind w:left="0" w:firstLine="0"/>
            </w:pPr>
            <w:r>
              <w:rPr>
                <w:sz w:val="20"/>
              </w:rPr>
              <w:t xml:space="preserve">Access the legitimate website  </w:t>
            </w:r>
          </w:p>
        </w:tc>
        <w:tc>
          <w:tcPr>
            <w:tcW w:w="1373" w:type="dxa"/>
            <w:tcBorders>
              <w:top w:val="single" w:sz="4" w:space="0" w:color="000000"/>
              <w:left w:val="single" w:sz="4" w:space="0" w:color="000000"/>
              <w:bottom w:val="single" w:sz="4" w:space="0" w:color="000000"/>
              <w:right w:val="single" w:sz="4" w:space="0" w:color="000000"/>
            </w:tcBorders>
          </w:tcPr>
          <w:p w14:paraId="0A6CDD4A" w14:textId="77777777" w:rsidR="00F4500D" w:rsidRDefault="00000000">
            <w:pPr>
              <w:spacing w:after="0" w:line="259"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D72159C" w14:textId="77777777" w:rsidR="00F4500D" w:rsidRDefault="00000000">
            <w:pPr>
              <w:spacing w:after="0" w:line="259" w:lineRule="auto"/>
              <w:ind w:left="0" w:firstLine="0"/>
            </w:pPr>
            <w:r>
              <w:rPr>
                <w:sz w:val="20"/>
              </w:rPr>
              <w:t xml:space="preserve">Sprint-1 </w:t>
            </w:r>
          </w:p>
        </w:tc>
      </w:tr>
      <w:tr w:rsidR="00F4500D" w14:paraId="1772FC72" w14:textId="77777777">
        <w:trPr>
          <w:trHeight w:val="900"/>
        </w:trPr>
        <w:tc>
          <w:tcPr>
            <w:tcW w:w="1668" w:type="dxa"/>
            <w:tcBorders>
              <w:top w:val="single" w:sz="4" w:space="0" w:color="000000"/>
              <w:left w:val="single" w:sz="4" w:space="0" w:color="000000"/>
              <w:bottom w:val="single" w:sz="4" w:space="0" w:color="000000"/>
              <w:right w:val="single" w:sz="4" w:space="0" w:color="000000"/>
            </w:tcBorders>
          </w:tcPr>
          <w:p w14:paraId="469514D4" w14:textId="77777777" w:rsidR="00F4500D" w:rsidRDefault="00000000">
            <w:pPr>
              <w:spacing w:after="0" w:line="259" w:lineRule="auto"/>
              <w:ind w:left="0" w:firstLine="0"/>
            </w:pPr>
            <w:r>
              <w:rPr>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04CE28E" w14:textId="77777777" w:rsidR="00F4500D" w:rsidRDefault="00000000">
            <w:pPr>
              <w:spacing w:after="0" w:line="259" w:lineRule="auto"/>
              <w:ind w:left="0" w:firstLine="0"/>
            </w:pPr>
            <w:r>
              <w:rPr>
                <w:sz w:val="20"/>
              </w:rPr>
              <w:t xml:space="preserve">Extract input URL feature  </w:t>
            </w:r>
          </w:p>
        </w:tc>
        <w:tc>
          <w:tcPr>
            <w:tcW w:w="1309" w:type="dxa"/>
            <w:tcBorders>
              <w:top w:val="single" w:sz="4" w:space="0" w:color="000000"/>
              <w:left w:val="single" w:sz="4" w:space="0" w:color="000000"/>
              <w:bottom w:val="single" w:sz="4" w:space="0" w:color="000000"/>
              <w:right w:val="single" w:sz="4" w:space="0" w:color="000000"/>
            </w:tcBorders>
          </w:tcPr>
          <w:p w14:paraId="009C3DC0" w14:textId="77777777" w:rsidR="00F4500D" w:rsidRDefault="00000000">
            <w:pPr>
              <w:spacing w:after="0" w:line="259" w:lineRule="auto"/>
              <w:ind w:left="0" w:firstLine="0"/>
            </w:pPr>
            <w:r>
              <w:rPr>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04F9B244" w14:textId="77777777" w:rsidR="00F4500D" w:rsidRDefault="00000000">
            <w:pPr>
              <w:spacing w:after="0" w:line="259" w:lineRule="auto"/>
              <w:ind w:left="0" w:firstLine="0"/>
            </w:pPr>
            <w:r>
              <w:rPr>
                <w:sz w:val="20"/>
              </w:rPr>
              <w:t xml:space="preserve">Need to extract the required feature from the URL which is given by the user </w:t>
            </w:r>
          </w:p>
        </w:tc>
        <w:tc>
          <w:tcPr>
            <w:tcW w:w="2597" w:type="dxa"/>
            <w:tcBorders>
              <w:top w:val="single" w:sz="4" w:space="0" w:color="000000"/>
              <w:left w:val="single" w:sz="4" w:space="0" w:color="000000"/>
              <w:bottom w:val="single" w:sz="4" w:space="0" w:color="000000"/>
              <w:right w:val="single" w:sz="4" w:space="0" w:color="000000"/>
            </w:tcBorders>
          </w:tcPr>
          <w:p w14:paraId="7A388110" w14:textId="77777777" w:rsidR="00F4500D" w:rsidRDefault="00000000">
            <w:pPr>
              <w:spacing w:after="0" w:line="259" w:lineRule="auto"/>
              <w:ind w:left="0" w:firstLine="0"/>
            </w:pPr>
            <w:r>
              <w:rPr>
                <w:sz w:val="20"/>
              </w:rPr>
              <w:t xml:space="preserve">Can compare the websites </w:t>
            </w:r>
          </w:p>
        </w:tc>
        <w:tc>
          <w:tcPr>
            <w:tcW w:w="1373" w:type="dxa"/>
            <w:tcBorders>
              <w:top w:val="single" w:sz="4" w:space="0" w:color="000000"/>
              <w:left w:val="single" w:sz="4" w:space="0" w:color="000000"/>
              <w:bottom w:val="single" w:sz="4" w:space="0" w:color="000000"/>
              <w:right w:val="single" w:sz="4" w:space="0" w:color="000000"/>
            </w:tcBorders>
          </w:tcPr>
          <w:p w14:paraId="64BC4E82" w14:textId="77777777" w:rsidR="00F4500D" w:rsidRDefault="00000000">
            <w:pPr>
              <w:spacing w:after="0" w:line="259"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71CD062" w14:textId="77777777" w:rsidR="00F4500D" w:rsidRDefault="00000000">
            <w:pPr>
              <w:spacing w:after="0" w:line="259" w:lineRule="auto"/>
              <w:ind w:left="0" w:firstLine="0"/>
            </w:pPr>
            <w:r>
              <w:rPr>
                <w:sz w:val="20"/>
              </w:rPr>
              <w:t xml:space="preserve">Sprint-1 </w:t>
            </w:r>
          </w:p>
        </w:tc>
      </w:tr>
      <w:tr w:rsidR="00F4500D" w14:paraId="7DBEB8BA" w14:textId="77777777">
        <w:trPr>
          <w:trHeight w:val="852"/>
        </w:trPr>
        <w:tc>
          <w:tcPr>
            <w:tcW w:w="1668" w:type="dxa"/>
            <w:tcBorders>
              <w:top w:val="single" w:sz="4" w:space="0" w:color="000000"/>
              <w:left w:val="single" w:sz="4" w:space="0" w:color="000000"/>
              <w:bottom w:val="single" w:sz="4" w:space="0" w:color="000000"/>
              <w:right w:val="single" w:sz="4" w:space="0" w:color="000000"/>
            </w:tcBorders>
          </w:tcPr>
          <w:p w14:paraId="314B67C6" w14:textId="77777777" w:rsidR="00F4500D" w:rsidRDefault="00000000">
            <w:pPr>
              <w:spacing w:after="0" w:line="259" w:lineRule="auto"/>
              <w:ind w:left="0" w:firstLine="0"/>
            </w:pPr>
            <w:r>
              <w:rPr>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34D8DFE9" w14:textId="77777777" w:rsidR="00F4500D" w:rsidRDefault="00000000">
            <w:pPr>
              <w:spacing w:after="0" w:line="259" w:lineRule="auto"/>
              <w:ind w:left="0" w:firstLine="0"/>
            </w:pPr>
            <w:r>
              <w:rPr>
                <w:sz w:val="20"/>
              </w:rPr>
              <w:t xml:space="preserve">Guessing whether the URL is legitimate </w:t>
            </w:r>
          </w:p>
        </w:tc>
        <w:tc>
          <w:tcPr>
            <w:tcW w:w="1309" w:type="dxa"/>
            <w:tcBorders>
              <w:top w:val="single" w:sz="4" w:space="0" w:color="000000"/>
              <w:left w:val="single" w:sz="4" w:space="0" w:color="000000"/>
              <w:bottom w:val="single" w:sz="4" w:space="0" w:color="000000"/>
              <w:right w:val="single" w:sz="4" w:space="0" w:color="000000"/>
            </w:tcBorders>
          </w:tcPr>
          <w:p w14:paraId="7F12C455" w14:textId="77777777" w:rsidR="00F4500D" w:rsidRDefault="00000000">
            <w:pPr>
              <w:spacing w:after="0" w:line="259" w:lineRule="auto"/>
              <w:ind w:left="0" w:firstLine="0"/>
            </w:pPr>
            <w:r>
              <w:rPr>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0E02F727" w14:textId="77777777" w:rsidR="00F4500D" w:rsidRDefault="00000000">
            <w:pPr>
              <w:spacing w:after="0" w:line="259" w:lineRule="auto"/>
              <w:ind w:left="0" w:firstLine="0"/>
            </w:pPr>
            <w:r>
              <w:rPr>
                <w:sz w:val="20"/>
              </w:rPr>
              <w:t xml:space="preserve">Predicting the URL using the ML algorithm </w:t>
            </w:r>
          </w:p>
        </w:tc>
        <w:tc>
          <w:tcPr>
            <w:tcW w:w="2597" w:type="dxa"/>
            <w:tcBorders>
              <w:top w:val="single" w:sz="4" w:space="0" w:color="000000"/>
              <w:left w:val="single" w:sz="4" w:space="0" w:color="000000"/>
              <w:bottom w:val="single" w:sz="4" w:space="0" w:color="000000"/>
              <w:right w:val="single" w:sz="4" w:space="0" w:color="000000"/>
            </w:tcBorders>
          </w:tcPr>
          <w:p w14:paraId="22D059D4" w14:textId="77777777" w:rsidR="00F4500D" w:rsidRDefault="00000000">
            <w:pPr>
              <w:spacing w:after="0" w:line="259" w:lineRule="auto"/>
              <w:ind w:left="0" w:firstLine="0"/>
            </w:pPr>
            <w:r>
              <w:rPr>
                <w:sz w:val="20"/>
              </w:rPr>
              <w:t xml:space="preserve">ML algorithm gives correct prediction </w:t>
            </w:r>
          </w:p>
        </w:tc>
        <w:tc>
          <w:tcPr>
            <w:tcW w:w="1373" w:type="dxa"/>
            <w:tcBorders>
              <w:top w:val="single" w:sz="4" w:space="0" w:color="000000"/>
              <w:left w:val="single" w:sz="4" w:space="0" w:color="000000"/>
              <w:bottom w:val="single" w:sz="4" w:space="0" w:color="000000"/>
              <w:right w:val="single" w:sz="4" w:space="0" w:color="000000"/>
            </w:tcBorders>
          </w:tcPr>
          <w:p w14:paraId="2E12D882" w14:textId="77777777" w:rsidR="00F4500D" w:rsidRDefault="00000000">
            <w:pPr>
              <w:spacing w:after="0" w:line="259"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408B970" w14:textId="77777777" w:rsidR="00F4500D" w:rsidRDefault="00000000">
            <w:pPr>
              <w:spacing w:after="0" w:line="259" w:lineRule="auto"/>
              <w:ind w:left="0" w:firstLine="0"/>
            </w:pPr>
            <w:r>
              <w:rPr>
                <w:sz w:val="20"/>
              </w:rPr>
              <w:t xml:space="preserve">Sprint-2 </w:t>
            </w:r>
          </w:p>
        </w:tc>
      </w:tr>
      <w:tr w:rsidR="00F4500D" w14:paraId="2DCBE985" w14:textId="77777777">
        <w:trPr>
          <w:trHeight w:val="866"/>
        </w:trPr>
        <w:tc>
          <w:tcPr>
            <w:tcW w:w="1668" w:type="dxa"/>
            <w:tcBorders>
              <w:top w:val="single" w:sz="4" w:space="0" w:color="000000"/>
              <w:left w:val="single" w:sz="4" w:space="0" w:color="000000"/>
              <w:bottom w:val="single" w:sz="4" w:space="0" w:color="000000"/>
              <w:right w:val="single" w:sz="4" w:space="0" w:color="000000"/>
            </w:tcBorders>
          </w:tcPr>
          <w:p w14:paraId="18C1BCDF" w14:textId="77777777" w:rsidR="00F4500D" w:rsidRDefault="00000000">
            <w:pPr>
              <w:spacing w:after="0" w:line="259" w:lineRule="auto"/>
              <w:ind w:left="0" w:firstLine="0"/>
            </w:pPr>
            <w:r>
              <w:rPr>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B776FE2" w14:textId="77777777" w:rsidR="00F4500D" w:rsidRDefault="00000000">
            <w:pPr>
              <w:spacing w:after="0" w:line="259" w:lineRule="auto"/>
              <w:ind w:left="0" w:firstLine="0"/>
            </w:pPr>
            <w:r>
              <w:rPr>
                <w:sz w:val="20"/>
              </w:rPr>
              <w:t xml:space="preserve">Result </w:t>
            </w:r>
          </w:p>
        </w:tc>
        <w:tc>
          <w:tcPr>
            <w:tcW w:w="1309" w:type="dxa"/>
            <w:tcBorders>
              <w:top w:val="single" w:sz="4" w:space="0" w:color="000000"/>
              <w:left w:val="single" w:sz="4" w:space="0" w:color="000000"/>
              <w:bottom w:val="single" w:sz="4" w:space="0" w:color="000000"/>
              <w:right w:val="single" w:sz="4" w:space="0" w:color="000000"/>
            </w:tcBorders>
          </w:tcPr>
          <w:p w14:paraId="100C05C6" w14:textId="77777777" w:rsidR="00F4500D" w:rsidRDefault="00000000">
            <w:pPr>
              <w:spacing w:after="0" w:line="259" w:lineRule="auto"/>
              <w:ind w:left="0" w:firstLine="0"/>
            </w:pPr>
            <w:r>
              <w:rPr>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38463A26" w14:textId="77777777" w:rsidR="00F4500D" w:rsidRDefault="00000000">
            <w:pPr>
              <w:spacing w:after="0" w:line="259" w:lineRule="auto"/>
              <w:ind w:left="0" w:firstLine="0"/>
            </w:pPr>
            <w:r>
              <w:rPr>
                <w:sz w:val="20"/>
              </w:rPr>
              <w:t xml:space="preserve">Then the data is used to make the result </w:t>
            </w:r>
          </w:p>
        </w:tc>
        <w:tc>
          <w:tcPr>
            <w:tcW w:w="2597" w:type="dxa"/>
            <w:tcBorders>
              <w:top w:val="single" w:sz="4" w:space="0" w:color="000000"/>
              <w:left w:val="single" w:sz="4" w:space="0" w:color="000000"/>
              <w:bottom w:val="single" w:sz="4" w:space="0" w:color="000000"/>
              <w:right w:val="single" w:sz="4" w:space="0" w:color="000000"/>
            </w:tcBorders>
          </w:tcPr>
          <w:p w14:paraId="793186A3" w14:textId="77777777" w:rsidR="00F4500D" w:rsidRDefault="00000000">
            <w:pPr>
              <w:spacing w:after="0" w:line="259" w:lineRule="auto"/>
              <w:ind w:left="0" w:right="30" w:firstLine="0"/>
            </w:pPr>
            <w:r>
              <w:rPr>
                <w:sz w:val="20"/>
              </w:rPr>
              <w:t xml:space="preserve">To find correct classifier for produce the result </w:t>
            </w:r>
          </w:p>
        </w:tc>
        <w:tc>
          <w:tcPr>
            <w:tcW w:w="1373" w:type="dxa"/>
            <w:tcBorders>
              <w:top w:val="single" w:sz="4" w:space="0" w:color="000000"/>
              <w:left w:val="single" w:sz="4" w:space="0" w:color="000000"/>
              <w:bottom w:val="single" w:sz="4" w:space="0" w:color="000000"/>
              <w:right w:val="single" w:sz="4" w:space="0" w:color="000000"/>
            </w:tcBorders>
          </w:tcPr>
          <w:p w14:paraId="7C071C50" w14:textId="77777777" w:rsidR="00F4500D" w:rsidRDefault="00000000">
            <w:pPr>
              <w:spacing w:after="0" w:line="259"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7D62811" w14:textId="77777777" w:rsidR="00F4500D" w:rsidRDefault="00000000">
            <w:pPr>
              <w:spacing w:after="0" w:line="259" w:lineRule="auto"/>
              <w:ind w:left="0" w:firstLine="0"/>
            </w:pPr>
            <w:r>
              <w:rPr>
                <w:sz w:val="20"/>
              </w:rPr>
              <w:t xml:space="preserve">Sprint-2 </w:t>
            </w:r>
          </w:p>
        </w:tc>
      </w:tr>
    </w:tbl>
    <w:p w14:paraId="02CA68E3" w14:textId="77777777" w:rsidR="00F4500D" w:rsidRDefault="00000000">
      <w:pPr>
        <w:spacing w:after="0" w:line="259" w:lineRule="auto"/>
        <w:ind w:left="0" w:firstLine="0"/>
      </w:pPr>
      <w:r>
        <w:t xml:space="preserve"> </w:t>
      </w:r>
    </w:p>
    <w:sectPr w:rsidR="00F4500D">
      <w:pgSz w:w="16838" w:h="11906" w:orient="landscape"/>
      <w:pgMar w:top="1440" w:right="1092" w:bottom="13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0D"/>
    <w:rsid w:val="00A3677C"/>
    <w:rsid w:val="00F45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89E"/>
  <w15:docId w15:val="{2A4F107B-9DCA-4102-8888-03B684B4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 hari</cp:lastModifiedBy>
  <cp:revision>2</cp:revision>
  <dcterms:created xsi:type="dcterms:W3CDTF">2022-11-02T09:22:00Z</dcterms:created>
  <dcterms:modified xsi:type="dcterms:W3CDTF">2022-11-02T09:22:00Z</dcterms:modified>
</cp:coreProperties>
</file>