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left="421"/>
        <w:rPr>
          <w:rFonts w:ascii="Times New Roman"/>
        </w:rPr>
      </w:pPr>
      <w:r>
        <w:rPr>
          <w:sz w:val="22"/>
          <w:szCs w:val="22"/>
        </w:rPr>
        <w:pict>
          <v:rect id="1026" fillcolor="#f6f6f6" stroked="f" style="position:absolute;margin-left:-21.0pt;margin-top:13.85pt;width:842.0pt;height:595.0pt;z-index:-2147483639;mso-position-horizontal-relative:page;mso-position-vertical-relative:page;mso-width-relative:page;mso-height-relative:page;mso-wrap-distance-left:0.0pt;mso-wrap-distance-right:0.0pt;visibility:visible;">
            <v:stroke on="f"/>
            <v:fill/>
          </v:rect>
        </w:pict>
      </w:r>
      <w:r>
        <w:rPr>
          <w:rFonts w:ascii="Times New Roman"/>
        </w:rPr>
      </w:r>
      <w:r>
        <w:rPr>
          <w:rFonts w:ascii="Times New Roman"/>
        </w:rPr>
      </w:r>
      <w:r>
        <w:rPr>
          <w:rFonts w:ascii="Times New Roman"/>
        </w:rPr>
      </w:r>
      <w:r>
        <w:rPr>
          <w:rFonts w:ascii="Times New Roman"/>
        </w:rPr>
        <w:pict>
          <v:group id="1027" filled="f" stroked="f" style="margin-left:0.0pt;margin-top:0.0pt;width:234.4pt;height:22.9pt;mso-wrap-distance-left:0.0pt;mso-wrap-distance-right:0.0pt;visibility:visible;" coordsize="4688,458">
            <v:rect id="1028" fillcolor="#95daf6" stroked="f" style="position:absolute;left:0;top:0;width:4688;height:458;z-index:42;mso-position-horizontal-relative:text;mso-position-vertical-relative:text;mso-width-relative:page;mso-height-relative:page;visibility:visible;">
              <v:stroke on="f"/>
              <v:fill/>
            </v:rect>
            <v:shapetype id="_x0000_t202" coordsize="21600,21600" o:spt="202" path="m,l,21600r21600,l21600,xe">
              <v:stroke joinstyle="miter"/>
              <v:path gradientshapeok="t" o:connecttype="rect"/>
            </v:shapetype>
            <v:shape id="1030" type="#_x0000_t202" filled="f" stroked="f" style="position:absolute;left:0;top:0;width:4688;height:458;z-index:43;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52"/>
                      <w:ind w:left="75"/>
                      <w:rPr>
                        <w:sz w:val="28"/>
                      </w:rPr>
                    </w:pPr>
                    <w:r>
                      <w:rPr>
                        <w:w w:val="115"/>
                        <w:sz w:val="28"/>
                      </w:rPr>
                      <w:t>PROBLEM</w:t>
                    </w:r>
                    <w:r>
                      <w:rPr>
                        <w:spacing w:val="-1"/>
                        <w:w w:val="115"/>
                        <w:sz w:val="28"/>
                      </w:rPr>
                      <w:t xml:space="preserve"> </w:t>
                    </w:r>
                    <w:r>
                      <w:rPr>
                        <w:w w:val="115"/>
                        <w:sz w:val="28"/>
                      </w:rPr>
                      <w:t>SOLUTION</w:t>
                    </w:r>
                    <w:r>
                      <w:rPr>
                        <w:spacing w:val="-1"/>
                        <w:w w:val="115"/>
                        <w:sz w:val="28"/>
                      </w:rPr>
                      <w:t xml:space="preserve"> </w:t>
                    </w:r>
                    <w:r>
                      <w:rPr>
                        <w:w w:val="115"/>
                        <w:sz w:val="28"/>
                      </w:rPr>
                      <w:t>- FIT</w:t>
                    </w:r>
                  </w:p>
                </w:txbxContent>
              </v:textbox>
            </v:shape>
            <w10:anchorlock/>
            <v:fill rotate="true"/>
          </v:group>
        </w:pict>
      </w:r>
      <w:r>
        <w:rPr>
          <w:rFonts w:ascii="Times New Roman"/>
        </w:rPr>
      </w:r>
      <w:r>
        <w:rPr>
          <w:rFonts w:ascii="Times New Roman"/>
        </w:rPr>
      </w:r>
    </w:p>
    <w:p>
      <w:pPr>
        <w:pStyle w:val="style66"/>
        <w:spacing w:before="2"/>
        <w:rPr>
          <w:rFonts w:ascii="Times New Roman"/>
          <w:sz w:val="14"/>
        </w:rPr>
      </w:pPr>
    </w:p>
    <w:p>
      <w:pPr>
        <w:pStyle w:val="style0"/>
        <w:rPr>
          <w:rFonts w:ascii="Times New Roman"/>
          <w:sz w:val="14"/>
        </w:rPr>
        <w:sectPr>
          <w:type w:val="continuous"/>
          <w:pgSz w:w="16840" w:h="11900" w:orient="landscape"/>
          <w:pgMar w:top="300" w:right="620" w:bottom="0" w:left="0" w:header="720" w:footer="720" w:gutter="0"/>
          <w:cols w:space="720"/>
        </w:sectPr>
      </w:pPr>
    </w:p>
    <w:p>
      <w:pPr>
        <w:pStyle w:val="style179"/>
        <w:numPr>
          <w:ilvl w:val="0"/>
          <w:numId w:val="1"/>
        </w:numPr>
        <w:tabs>
          <w:tab w:val="left" w:leader="none" w:pos="1194"/>
        </w:tabs>
        <w:spacing w:before="96"/>
        <w:jc w:val="left"/>
        <w:rPr>
          <w:b/>
          <w:color w:val="222222"/>
          <w:sz w:val="18"/>
        </w:rPr>
      </w:pPr>
      <w:r>
        <w:rPr/>
        <w:pict>
          <v:group id="1032" filled="f" stroked="f" style="position:absolute;margin-left:20.0pt;margin-top:-4.65pt;width:801.0pt;height:155.35pt;z-index:-2147483638;mso-position-horizontal-relative:page;mso-position-vertical-relative:text;mso-width-relative:page;mso-height-relative:page;mso-wrap-distance-left:0.0pt;mso-wrap-distance-right:0.0pt;visibility:visible;" coordsize="16020,3107" coordorigin="400,-93">
            <v:rect id="1033" fillcolor="#ee4d9b" stroked="f" style="position:absolute;left:400;top:-93;width:16020;height:3107;z-index:44;mso-position-horizontal-relative:text;mso-position-vertical-relative:text;mso-width-relative:page;mso-height-relative:page;visibility:visible;">
              <v:stroke on="f"/>
              <v:fill/>
            </v:rect>
            <v:shape id="1034" coordsize="15220,3025" coordorigin="800,-52" path="m5860,-52l800,-52l800,2972l5860,2972l5860,-52xm10920,-52l5900,-52l5900,2972l10920,2972l10920,-52xm16020,-52l10960,-52l10960,2972l16020,2972l16020,-52xe" adj="0,0," stroked="f" style="position:absolute;left:800;top:-53;width:15220;height:3025;z-index:45;mso-position-horizontal-relative:text;mso-position-vertical-relative:text;mso-width-relative:page;mso-height-relative:page;visibility:visible;">
              <v:stroke on="f"/>
              <v:fill/>
              <v:path arrowok="t"/>
            </v:shape>
            <v:rect id="1035" stroked="f" style="position:absolute;left:1140;top:684;width:1106;height:1443;z-index:46;mso-position-horizontal-relative:text;mso-position-vertical-relative:text;mso-width-relative:page;mso-height-relative:page;visibility:visible;">
              <v:stroke on="f"/>
              <v:fill/>
            </v:rect>
            <v:fill/>
          </v:group>
        </w:pict>
      </w:r>
      <w:r>
        <w:rPr>
          <w:b/>
          <w:color w:val="222222"/>
          <w:sz w:val="18"/>
        </w:rPr>
        <w:t>CUSTOMER</w:t>
      </w:r>
      <w:r>
        <w:rPr>
          <w:b/>
          <w:color w:val="222222"/>
          <w:spacing w:val="12"/>
          <w:sz w:val="18"/>
        </w:rPr>
        <w:t xml:space="preserve"> </w:t>
      </w:r>
      <w:r>
        <w:rPr>
          <w:b/>
          <w:color w:val="222222"/>
          <w:sz w:val="18"/>
        </w:rPr>
        <w:t>SEGMENT(S)</w:t>
      </w:r>
    </w:p>
    <w:p>
      <w:pPr>
        <w:pStyle w:val="style66"/>
        <w:numPr>
          <w:ilvl w:val="0"/>
          <w:numId w:val="6"/>
        </w:numPr>
        <w:spacing w:before="151" w:lineRule="auto" w:line="208"/>
        <w:ind w:right="487"/>
        <w:rPr/>
      </w:pPr>
      <w:r>
        <w:rPr/>
        <w:pict>
          <v:shape id="1036" type="#_x0000_t202" filled="f" stroked="f" style="position:absolute;margin-left:57.4pt;margin-top:5.75pt;width:8.9pt;height:75.55pt;z-index:-2147483641;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553"/>
                    <w:ind w:left="27"/>
                    <w:rPr>
                      <w:rFonts w:ascii="Roboto"/>
                      <w:sz w:val="57"/>
                    </w:rPr>
                  </w:pPr>
                  <w:r>
                    <w:rPr>
                      <w:rFonts w:ascii="Roboto"/>
                      <w:w w:val="98"/>
                      <w:sz w:val="57"/>
                    </w:rPr>
                    <w:t>.</w:t>
                  </w:r>
                </w:p>
                <w:p>
                  <w:pPr>
                    <w:pStyle w:val="style0"/>
                    <w:spacing w:lineRule="exact" w:line="421"/>
                    <w:ind w:left="2"/>
                    <w:rPr>
                      <w:rFonts w:ascii="Roboto"/>
                      <w:sz w:val="57"/>
                    </w:rPr>
                  </w:pPr>
                  <w:r>
                    <w:rPr>
                      <w:rFonts w:ascii="Roboto"/>
                      <w:w w:val="98"/>
                      <w:sz w:val="57"/>
                    </w:rPr>
                    <w:t>.</w:t>
                  </w:r>
                </w:p>
                <w:p>
                  <w:pPr>
                    <w:pStyle w:val="style0"/>
                    <w:spacing w:lineRule="exact" w:line="536"/>
                    <w:rPr>
                      <w:rFonts w:ascii="Roboto"/>
                      <w:sz w:val="57"/>
                    </w:rPr>
                  </w:pPr>
                  <w:r>
                    <w:rPr>
                      <w:rFonts w:ascii="Roboto"/>
                      <w:w w:val="98"/>
                      <w:sz w:val="57"/>
                    </w:rPr>
                    <w:t>.</w:t>
                  </w:r>
                </w:p>
              </w:txbxContent>
            </v:textbox>
          </v:shape>
        </w:pict>
      </w:r>
      <w:r>
        <w:t>Sundowner</w:t>
      </w:r>
    </w:p>
    <w:p>
      <w:pPr>
        <w:pStyle w:val="style66"/>
        <w:numPr>
          <w:ilvl w:val="0"/>
          <w:numId w:val="6"/>
        </w:numPr>
        <w:spacing w:before="151" w:lineRule="auto" w:line="208"/>
        <w:ind w:right="487"/>
        <w:rPr/>
      </w:pPr>
      <w:r>
        <w:t>FamilyFarms</w:t>
      </w:r>
    </w:p>
    <w:p>
      <w:pPr>
        <w:pStyle w:val="style66"/>
        <w:numPr>
          <w:ilvl w:val="0"/>
          <w:numId w:val="6"/>
        </w:numPr>
        <w:spacing w:before="151" w:lineRule="auto" w:line="208"/>
        <w:ind w:right="487"/>
        <w:rPr/>
      </w:pPr>
      <w:r>
        <w:t>Commercial Operators</w:t>
      </w:r>
    </w:p>
    <w:p>
      <w:pPr>
        <w:pStyle w:val="style66"/>
        <w:numPr>
          <w:ilvl w:val="0"/>
          <w:numId w:val="6"/>
        </w:numPr>
        <w:spacing w:before="151" w:lineRule="auto" w:line="208"/>
        <w:ind w:right="487"/>
        <w:rPr/>
      </w:pPr>
      <w:r>
        <w:t>Large Scale Operations</w:t>
      </w:r>
    </w:p>
    <w:p>
      <w:pPr>
        <w:pStyle w:val="style66"/>
        <w:spacing w:before="175" w:lineRule="auto" w:line="417"/>
        <w:ind w:left="2160" w:right="1160"/>
        <w:rPr/>
      </w:pPr>
      <w:r>
        <w:t xml:space="preserve"> </w:t>
      </w:r>
    </w:p>
    <w:p>
      <w:pPr>
        <w:pStyle w:val="style0"/>
        <w:tabs>
          <w:tab w:val="left" w:leader="none" w:pos="1142"/>
        </w:tabs>
        <w:rPr>
          <w:rFonts w:ascii="Arial"/>
          <w:b/>
          <w:color w:val="222222"/>
          <w:sz w:val="16"/>
        </w:rPr>
      </w:pPr>
      <w:r>
        <w:rPr>
          <w:rFonts w:ascii="Roboto Bk"/>
        </w:rPr>
        <w:pict>
          <v:group id="1037" filled="f" stroked="f" style="position:absolute;margin-left:20.0pt;margin-top:9.45pt;width:801.0pt;height:225.45pt;z-index:-2147483637;mso-position-horizontal-relative:page;mso-position-vertical-relative:text;mso-width-relative:page;mso-height-relative:page;mso-wrap-distance-left:0.0pt;mso-wrap-distance-right:0.0pt;visibility:visible;" coordsize="16020,3872" coordorigin="400,-79">
            <v:rect id="1038" fillcolor="#f78e1e" stroked="f" style="position:absolute;left:400;top:-80;width:16020;height:3872;z-index:47;mso-position-horizontal-relative:text;mso-position-vertical-relative:text;mso-width-relative:page;mso-height-relative:page;visibility:visible;">
              <v:stroke on="f"/>
              <v:fill/>
            </v:rect>
            <v:shape id="1039" coordsize="15220,3788" coordorigin="800,-33" path="m5860,-33l800,-33l800,3755l5860,3755l5860,-33xm10920,-33l5900,-33l5900,3755l10920,3755l10920,-33xm16020,-33l10960,-33l10960,3755l16020,3755l16020,-33xe" adj="0,0," stroked="f" style="position:absolute;left:800;top:-33;width:15220;height:3788;z-index:48;mso-position-horizontal-relative:text;mso-position-vertical-relative:text;mso-width-relative:page;mso-height-relative:page;visibility:visible;">
              <v:stroke on="f"/>
              <v:fill/>
              <v:path arrowok="t"/>
            </v:shape>
            <v:fill/>
          </v:group>
        </w:pict>
      </w:r>
      <w:r>
        <w:rPr>
          <w:rFonts w:ascii="Arial"/>
          <w:b/>
          <w:sz w:val="18"/>
        </w:rPr>
        <w:br w:type="column"/>
      </w:r>
      <w:r>
        <w:rPr>
          <w:rFonts w:ascii="Arial"/>
          <w:b/>
          <w:sz w:val="18"/>
        </w:rPr>
        <w:t xml:space="preserve">                      </w:t>
      </w:r>
      <w:r>
        <w:rPr>
          <w:rFonts w:ascii="Arial"/>
          <w:b/>
          <w:sz w:val="18"/>
        </w:rPr>
        <w:t>2.</w:t>
      </w:r>
      <w:r>
        <w:rPr>
          <w:rFonts w:ascii="Arial"/>
          <w:b/>
          <w:sz w:val="18"/>
        </w:rPr>
        <w:t>CUSTOMER</w:t>
      </w:r>
      <w:r>
        <w:rPr>
          <w:rFonts w:ascii="Arial"/>
          <w:b/>
          <w:sz w:val="18"/>
        </w:rPr>
        <w:t xml:space="preserve"> CONSTRAINTS</w:t>
      </w:r>
    </w:p>
    <w:p>
      <w:pPr>
        <w:pStyle w:val="style66"/>
        <w:numPr>
          <w:ilvl w:val="0"/>
          <w:numId w:val="3"/>
        </w:numPr>
        <w:spacing w:before="175"/>
        <w:ind w:left="1560" w:hanging="142"/>
        <w:rPr>
          <w:rFonts w:ascii="Times New Roman" w:cs="Times New Roman" w:hAnsi="Times New Roman"/>
          <w:sz w:val="22"/>
          <w:szCs w:val="22"/>
        </w:rPr>
      </w:pPr>
      <w:r>
        <w:rPr>
          <w:rFonts w:ascii="Times New Roman" w:cs="Times New Roman" w:hAnsi="Times New Roman"/>
          <w:sz w:val="22"/>
          <w:szCs w:val="22"/>
        </w:rPr>
        <w:t xml:space="preserve">   </w:t>
      </w:r>
      <w:r>
        <w:rPr>
          <w:rFonts w:ascii="Times New Roman" w:cs="Times New Roman" w:hAnsi="Times New Roman"/>
          <w:sz w:val="22"/>
          <w:szCs w:val="22"/>
        </w:rPr>
        <w:t>Lack of proper irrigation facilities</w:t>
      </w:r>
    </w:p>
    <w:p>
      <w:pPr>
        <w:pStyle w:val="style66"/>
        <w:numPr>
          <w:ilvl w:val="0"/>
          <w:numId w:val="3"/>
        </w:numPr>
        <w:spacing w:before="175"/>
        <w:ind w:left="1701" w:hanging="283"/>
        <w:rPr>
          <w:rFonts w:ascii="Times New Roman" w:cs="Times New Roman" w:hAnsi="Times New Roman"/>
          <w:sz w:val="22"/>
          <w:szCs w:val="22"/>
        </w:rPr>
      </w:pPr>
      <w:r>
        <w:rPr>
          <w:rFonts w:ascii="Times New Roman" w:cs="Times New Roman" w:hAnsi="Times New Roman"/>
          <w:sz w:val="22"/>
          <w:szCs w:val="22"/>
        </w:rPr>
        <w:t>Production machinery</w:t>
      </w:r>
    </w:p>
    <w:p>
      <w:pPr>
        <w:pStyle w:val="style66"/>
        <w:numPr>
          <w:ilvl w:val="0"/>
          <w:numId w:val="3"/>
        </w:numPr>
        <w:spacing w:before="175"/>
        <w:ind w:left="1701" w:hanging="283"/>
        <w:rPr>
          <w:rFonts w:ascii="Times New Roman" w:cs="Times New Roman" w:hAnsi="Times New Roman"/>
          <w:sz w:val="22"/>
          <w:szCs w:val="22"/>
        </w:rPr>
      </w:pPr>
      <w:r>
        <w:rPr>
          <w:rFonts w:ascii="Times New Roman" w:cs="Times New Roman" w:hAnsi="Times New Roman"/>
          <w:sz w:val="22"/>
          <w:szCs w:val="22"/>
        </w:rPr>
        <w:t>Access to institutional credit</w:t>
      </w:r>
    </w:p>
    <w:p>
      <w:pPr>
        <w:pStyle w:val="style66"/>
        <w:numPr>
          <w:ilvl w:val="0"/>
          <w:numId w:val="3"/>
        </w:numPr>
        <w:spacing w:before="175"/>
        <w:ind w:left="1701" w:hanging="283"/>
        <w:rPr>
          <w:rFonts w:ascii="Times New Roman" w:cs="Times New Roman" w:hAnsi="Times New Roman"/>
          <w:sz w:val="22"/>
          <w:szCs w:val="22"/>
        </w:rPr>
      </w:pPr>
      <w:r>
        <w:rPr>
          <w:rFonts w:ascii="Times New Roman" w:cs="Times New Roman" w:hAnsi="Times New Roman"/>
          <w:sz w:val="22"/>
          <w:szCs w:val="22"/>
        </w:rPr>
        <w:t>Difficulties in procuring inputs</w:t>
      </w:r>
      <w:r>
        <w:rPr>
          <w:rFonts w:ascii="Times New Roman" w:cs="Times New Roman" w:hAnsi="Times New Roman"/>
          <w:sz w:val="22"/>
          <w:szCs w:val="22"/>
        </w:rPr>
        <w:t xml:space="preserve"> and storing products</w:t>
      </w:r>
    </w:p>
    <w:p>
      <w:pPr>
        <w:pStyle w:val="style66"/>
        <w:numPr>
          <w:ilvl w:val="0"/>
          <w:numId w:val="3"/>
        </w:numPr>
        <w:spacing w:before="175"/>
        <w:ind w:left="1701" w:hanging="283"/>
        <w:rPr>
          <w:rFonts w:ascii="Times New Roman" w:cs="Times New Roman" w:hAnsi="Times New Roman"/>
          <w:sz w:val="22"/>
          <w:szCs w:val="22"/>
        </w:rPr>
      </w:pPr>
      <w:r>
        <w:rPr>
          <w:rFonts w:ascii="Times New Roman" w:cs="Times New Roman" w:hAnsi="Times New Roman"/>
          <w:sz w:val="22"/>
          <w:szCs w:val="22"/>
        </w:rPr>
        <w:t>Negative impacts of climate</w:t>
      </w:r>
    </w:p>
    <w:p>
      <w:pPr>
        <w:pStyle w:val="style66"/>
        <w:spacing w:before="175"/>
        <w:ind w:left="1570"/>
        <w:rPr>
          <w:rFonts w:ascii="Times New Roman" w:cs="Times New Roman" w:hAnsi="Times New Roman"/>
          <w:sz w:val="22"/>
          <w:szCs w:val="22"/>
        </w:rPr>
      </w:pPr>
    </w:p>
    <w:p>
      <w:pPr>
        <w:pStyle w:val="style0"/>
        <w:tabs>
          <w:tab w:val="left" w:leader="none" w:pos="1194"/>
        </w:tabs>
        <w:spacing w:before="111"/>
        <w:rPr>
          <w:b/>
          <w:color w:val="222222"/>
          <w:sz w:val="18"/>
        </w:rPr>
      </w:pPr>
      <w:r>
        <w:rPr>
          <w:b/>
          <w:color w:val="222222"/>
          <w:w w:val="112"/>
          <w:sz w:val="18"/>
        </w:rPr>
        <w:br w:type="column"/>
      </w:r>
      <w:r>
        <w:rPr>
          <w:b/>
          <w:color w:val="222222"/>
          <w:w w:val="112"/>
          <w:sz w:val="18"/>
        </w:rPr>
        <w:t xml:space="preserve">                   </w:t>
      </w:r>
      <w:r>
        <w:rPr>
          <w:b/>
          <w:color w:val="222222"/>
          <w:w w:val="112"/>
          <w:sz w:val="18"/>
        </w:rPr>
        <w:t>3.</w:t>
      </w:r>
      <w:r>
        <w:rPr>
          <w:b/>
          <w:color w:val="222222"/>
          <w:w w:val="104"/>
          <w:sz w:val="18"/>
        </w:rPr>
        <w:t>TRIGGERS</w:t>
      </w:r>
    </w:p>
    <w:p>
      <w:pPr>
        <w:pStyle w:val="style66"/>
        <w:spacing w:before="4"/>
        <w:rPr>
          <w:rFonts w:ascii="Roboto Bk"/>
          <w:b/>
          <w:sz w:val="19"/>
        </w:rPr>
      </w:pPr>
    </w:p>
    <w:p>
      <w:pPr>
        <w:pStyle w:val="style66"/>
        <w:numPr>
          <w:ilvl w:val="0"/>
          <w:numId w:val="7"/>
        </w:numPr>
        <w:spacing w:lineRule="auto" w:line="417"/>
        <w:ind w:right="604"/>
        <w:rPr>
          <w:rFonts w:ascii="Times New Roman" w:cs="Times New Roman" w:hAnsi="Times New Roman"/>
          <w:sz w:val="22"/>
          <w:szCs w:val="22"/>
        </w:rPr>
      </w:pPr>
      <w:r>
        <w:rPr>
          <w:rFonts w:ascii="Times New Roman" w:cs="Times New Roman" w:hAnsi="Times New Roman"/>
          <w:sz w:val="22"/>
          <w:szCs w:val="22"/>
        </w:rPr>
        <w:t>Real time weather forecast</w:t>
      </w:r>
    </w:p>
    <w:p>
      <w:pPr>
        <w:pStyle w:val="style66"/>
        <w:numPr>
          <w:ilvl w:val="0"/>
          <w:numId w:val="7"/>
        </w:numPr>
        <w:spacing w:lineRule="auto" w:line="417"/>
        <w:ind w:right="604"/>
        <w:rPr>
          <w:rFonts w:ascii="Times New Roman" w:cs="Times New Roman" w:hAnsi="Times New Roman"/>
          <w:sz w:val="22"/>
          <w:szCs w:val="22"/>
        </w:rPr>
      </w:pPr>
      <w:r>
        <w:rPr>
          <w:rFonts w:ascii="Times New Roman" w:cs="Times New Roman" w:hAnsi="Times New Roman"/>
          <w:sz w:val="22"/>
          <w:szCs w:val="22"/>
        </w:rPr>
        <w:t>Pumping systems</w:t>
      </w:r>
    </w:p>
    <w:p>
      <w:pPr>
        <w:pStyle w:val="style66"/>
        <w:numPr>
          <w:ilvl w:val="0"/>
          <w:numId w:val="7"/>
        </w:numPr>
        <w:spacing w:lineRule="auto" w:line="417"/>
        <w:ind w:right="604"/>
        <w:rPr>
          <w:rFonts w:ascii="Times New Roman" w:cs="Times New Roman" w:hAnsi="Times New Roman"/>
          <w:sz w:val="22"/>
          <w:szCs w:val="22"/>
        </w:rPr>
      </w:pPr>
      <w:r>
        <w:rPr>
          <w:rFonts w:ascii="Times New Roman" w:cs="Times New Roman" w:hAnsi="Times New Roman"/>
          <w:sz w:val="22"/>
          <w:szCs w:val="22"/>
        </w:rPr>
        <w:t>Irrigation methods</w:t>
      </w:r>
    </w:p>
    <w:p>
      <w:pPr>
        <w:pStyle w:val="style66"/>
        <w:numPr>
          <w:ilvl w:val="0"/>
          <w:numId w:val="7"/>
        </w:numPr>
        <w:spacing w:lineRule="auto" w:line="417"/>
        <w:ind w:right="604"/>
        <w:rPr>
          <w:rFonts w:ascii="Times New Roman" w:cs="Times New Roman" w:hAnsi="Times New Roman"/>
          <w:sz w:val="22"/>
          <w:szCs w:val="22"/>
        </w:rPr>
      </w:pPr>
      <w:r>
        <w:rPr>
          <w:rFonts w:ascii="Times New Roman" w:cs="Times New Roman" w:hAnsi="Times New Roman"/>
          <w:sz w:val="22"/>
          <w:szCs w:val="22"/>
        </w:rPr>
        <w:t>Fertilizers</w:t>
      </w:r>
    </w:p>
    <w:p>
      <w:pPr>
        <w:pStyle w:val="style66"/>
        <w:numPr>
          <w:ilvl w:val="0"/>
          <w:numId w:val="7"/>
        </w:numPr>
        <w:spacing w:lineRule="auto" w:line="417"/>
        <w:ind w:right="604"/>
        <w:rPr>
          <w:rFonts w:ascii="Times New Roman" w:cs="Times New Roman" w:hAnsi="Times New Roman"/>
          <w:sz w:val="22"/>
          <w:szCs w:val="22"/>
        </w:rPr>
      </w:pPr>
      <w:r>
        <w:rPr>
          <w:rFonts w:ascii="Times New Roman" w:cs="Times New Roman" w:hAnsi="Times New Roman"/>
          <w:sz w:val="22"/>
          <w:szCs w:val="22"/>
        </w:rPr>
        <w:t>Irrigation efficiency</w:t>
      </w:r>
    </w:p>
    <w:p>
      <w:pPr>
        <w:pStyle w:val="style0"/>
        <w:spacing w:lineRule="auto" w:line="417"/>
        <w:rPr/>
        <w:sectPr>
          <w:type w:val="continuous"/>
          <w:pgSz w:w="16840" w:h="11900" w:orient="landscape"/>
          <w:pgMar w:top="300" w:right="620" w:bottom="0" w:left="0" w:header="720" w:footer="720" w:gutter="0"/>
          <w:cols w:equalWidth="0" w:space="720" w:num="3">
            <w:col w:w="4524" w:space="566"/>
            <w:col w:w="4979" w:space="166"/>
            <w:col w:w="5985"/>
          </w:cols>
        </w:sectPr>
      </w:pPr>
    </w:p>
    <w:p>
      <w:pPr>
        <w:pStyle w:val="style66"/>
        <w:spacing w:before="7"/>
        <w:rPr>
          <w:sz w:val="29"/>
        </w:rPr>
      </w:pPr>
    </w:p>
    <w:p>
      <w:pPr>
        <w:pStyle w:val="style0"/>
        <w:rPr>
          <w:sz w:val="29"/>
        </w:rPr>
        <w:sectPr>
          <w:type w:val="continuous"/>
          <w:pgSz w:w="16840" w:h="11900" w:orient="landscape"/>
          <w:pgMar w:top="300" w:right="620" w:bottom="0" w:left="0" w:header="720" w:footer="720" w:gutter="0"/>
          <w:cols w:space="720"/>
        </w:sectPr>
      </w:pPr>
    </w:p>
    <w:p>
      <w:pPr>
        <w:pStyle w:val="style0"/>
        <w:tabs>
          <w:tab w:val="left" w:leader="none" w:pos="1142"/>
        </w:tabs>
        <w:spacing w:before="96"/>
        <w:ind w:left="989"/>
        <w:rPr>
          <w:rFonts w:ascii="Arial"/>
          <w:b/>
          <w:color w:val="222222"/>
          <w:sz w:val="16"/>
        </w:rPr>
      </w:pPr>
      <w:r>
        <w:rPr>
          <w:rFonts w:ascii="Roboto Bk"/>
        </w:rPr>
        <w:pict>
          <v:shape id="1040" type="#_x0000_t202" filled="f" stroked="f" style="position:absolute;margin-left:55.0pt;margin-top:19.9pt;width:7.55pt;height:33.4pt;z-index:5;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668"/>
                    <w:rPr>
                      <w:rFonts w:ascii="Calibri" w:hAnsi="Calibri"/>
                      <w:sz w:val="57"/>
                      <w:lang w:val="en-IN"/>
                    </w:rPr>
                  </w:pPr>
                  <w:r>
                    <w:rPr>
                      <w:rFonts w:ascii="Calibri" w:hAnsi="Calibri"/>
                      <w:w w:val="98"/>
                      <w:sz w:val="57"/>
                      <w:lang w:val="en-IN"/>
                    </w:rPr>
                    <w:t xml:space="preserve"> </w:t>
                  </w:r>
                </w:p>
              </w:txbxContent>
            </v:textbox>
          </v:shape>
        </w:pict>
      </w:r>
      <w:r>
        <w:rPr>
          <w:rFonts w:ascii="Arial"/>
          <w:b/>
          <w:color w:val="222222"/>
          <w:sz w:val="18"/>
        </w:rPr>
        <w:t xml:space="preserve"> </w:t>
      </w:r>
      <w:r>
        <w:rPr>
          <w:rFonts w:ascii="Arial"/>
          <w:b/>
          <w:color w:val="222222"/>
          <w:sz w:val="18"/>
        </w:rPr>
        <w:t>4.</w:t>
      </w:r>
      <w:r>
        <w:rPr>
          <w:rFonts w:ascii="Arial"/>
          <w:b/>
          <w:color w:val="222222"/>
          <w:sz w:val="18"/>
        </w:rPr>
        <w:t>JOBS</w:t>
      </w:r>
      <w:r>
        <w:rPr>
          <w:rFonts w:ascii="Arial"/>
          <w:b/>
          <w:color w:val="222222"/>
          <w:spacing w:val="2"/>
          <w:sz w:val="18"/>
        </w:rPr>
        <w:t xml:space="preserve"> </w:t>
      </w:r>
      <w:r>
        <w:rPr>
          <w:b/>
          <w:color w:val="222222"/>
          <w:sz w:val="18"/>
        </w:rPr>
        <w:t>TO-BE-DONE</w:t>
      </w:r>
      <w:r>
        <w:rPr>
          <w:b/>
          <w:color w:val="222222"/>
          <w:spacing w:val="4"/>
          <w:sz w:val="18"/>
        </w:rPr>
        <w:t xml:space="preserve"> </w:t>
      </w:r>
      <w:r>
        <w:rPr>
          <w:b/>
          <w:color w:val="222222"/>
          <w:sz w:val="18"/>
        </w:rPr>
        <w:t>/</w:t>
      </w:r>
      <w:r>
        <w:rPr>
          <w:b/>
          <w:color w:val="222222"/>
          <w:spacing w:val="3"/>
          <w:sz w:val="18"/>
        </w:rPr>
        <w:t xml:space="preserve"> </w:t>
      </w:r>
      <w:r>
        <w:rPr>
          <w:b/>
          <w:color w:val="222222"/>
          <w:sz w:val="18"/>
        </w:rPr>
        <w:t>PROBLEMS</w:t>
      </w:r>
    </w:p>
    <w:p>
      <w:pPr>
        <w:pStyle w:val="style66"/>
        <w:rPr>
          <w:rFonts w:ascii="Roboto Bk"/>
          <w:b/>
        </w:rPr>
      </w:pPr>
    </w:p>
    <w:p>
      <w:pPr>
        <w:pStyle w:val="style66"/>
        <w:spacing w:lineRule="auto" w:line="208"/>
        <w:ind w:left="1420" w:right="-1" w:firstLine="55"/>
        <w:rPr/>
      </w:pPr>
      <w:r>
        <w:t xml:space="preserve"> </w:t>
      </w:r>
    </w:p>
    <w:p>
      <w:pPr>
        <w:pStyle w:val="style179"/>
        <w:numPr>
          <w:ilvl w:val="0"/>
          <w:numId w:val="2"/>
        </w:numPr>
        <w:ind w:left="1134" w:hanging="218"/>
        <w:rPr>
          <w:rFonts w:ascii="Arial"/>
          <w:b/>
        </w:rPr>
      </w:pPr>
      <w:r>
        <w:rPr>
          <w:rFonts w:ascii="Times New Roman"/>
        </w:rPr>
        <w:t>Often there occurs problems in finding the amount of water content ,nutrient content in the soil (less nutrient content leads to  nutrient deficiency),in sensing the variation in intensity of sunlight and in measuring the amount of chemical in the soil properly.</w:t>
      </w:r>
    </w:p>
    <w:p>
      <w:pPr>
        <w:pStyle w:val="style179"/>
        <w:numPr>
          <w:ilvl w:val="0"/>
          <w:numId w:val="2"/>
        </w:numPr>
        <w:ind w:left="1134" w:hanging="283"/>
        <w:rPr>
          <w:rFonts w:ascii="Arial"/>
          <w:b/>
        </w:rPr>
      </w:pPr>
      <w:r>
        <w:rPr>
          <w:rFonts w:ascii="Times New Roman"/>
        </w:rPr>
        <w:t xml:space="preserve">To avoid these </w:t>
      </w:r>
      <w:r>
        <w:rPr>
          <w:rFonts w:ascii="Times New Roman"/>
        </w:rPr>
        <w:t>problems,soil</w:t>
      </w:r>
      <w:r>
        <w:rPr>
          <w:rFonts w:ascii="Times New Roman"/>
        </w:rPr>
        <w:t xml:space="preserve"> moisture </w:t>
      </w:r>
      <w:r>
        <w:rPr>
          <w:rFonts w:ascii="Times New Roman"/>
        </w:rPr>
        <w:t>sensor,NPK</w:t>
      </w:r>
      <w:r>
        <w:rPr>
          <w:rFonts w:ascii="Times New Roman"/>
        </w:rPr>
        <w:t xml:space="preserve"> </w:t>
      </w:r>
      <w:r>
        <w:rPr>
          <w:rFonts w:ascii="Times New Roman"/>
        </w:rPr>
        <w:t>sensor,LDR</w:t>
      </w:r>
      <w:r>
        <w:rPr>
          <w:rFonts w:ascii="Times New Roman"/>
        </w:rPr>
        <w:t xml:space="preserve"> sensor and electrochemical sensor were </w:t>
      </w:r>
      <w:r>
        <w:rPr>
          <w:rFonts w:ascii="Times New Roman"/>
        </w:rPr>
        <w:t xml:space="preserve">to be </w:t>
      </w:r>
      <w:r>
        <w:rPr>
          <w:rFonts w:ascii="Times New Roman"/>
        </w:rPr>
        <w:t>used to solve the above respective problems</w:t>
      </w:r>
    </w:p>
    <w:p>
      <w:pPr>
        <w:pStyle w:val="style179"/>
        <w:ind w:left="851" w:firstLine="0"/>
        <w:rPr>
          <w:rFonts w:ascii="Arial"/>
          <w:b/>
          <w:sz w:val="16"/>
        </w:rPr>
      </w:pPr>
      <w:r>
        <w:rPr>
          <w:rFonts w:ascii="Arial"/>
          <w:b/>
          <w:sz w:val="18"/>
        </w:rPr>
        <w:br w:type="column"/>
      </w:r>
      <w:r>
        <w:rPr>
          <w:rFonts w:ascii="Arial"/>
          <w:b/>
          <w:sz w:val="18"/>
        </w:rPr>
        <w:t>5.</w:t>
      </w:r>
      <w:r>
        <w:rPr>
          <w:rFonts w:ascii="Arial"/>
          <w:b/>
          <w:sz w:val="18"/>
        </w:rPr>
        <w:t>ROOT</w:t>
      </w:r>
      <w:r>
        <w:rPr>
          <w:rFonts w:ascii="Arial"/>
          <w:b/>
          <w:spacing w:val="-1"/>
          <w:sz w:val="18"/>
        </w:rPr>
        <w:t xml:space="preserve"> </w:t>
      </w:r>
      <w:r>
        <w:rPr>
          <w:rFonts w:ascii="Arial"/>
          <w:b/>
          <w:sz w:val="18"/>
        </w:rPr>
        <w:t>CAUSE</w:t>
      </w:r>
    </w:p>
    <w:p>
      <w:pPr>
        <w:pStyle w:val="style66"/>
        <w:rPr>
          <w:rFonts w:ascii="Arial"/>
          <w:b/>
        </w:rPr>
      </w:pPr>
    </w:p>
    <w:p>
      <w:pPr>
        <w:pStyle w:val="style66"/>
        <w:spacing w:before="2"/>
        <w:rPr>
          <w:rFonts w:ascii="Arial"/>
          <w:b/>
          <w:sz w:val="18"/>
        </w:rPr>
      </w:pPr>
    </w:p>
    <w:p>
      <w:pPr>
        <w:pStyle w:val="style66"/>
        <w:spacing w:lineRule="auto" w:line="208"/>
        <w:ind w:left="1251"/>
        <w:rPr>
          <w:rFonts w:ascii="Times New Roman" w:cs="Times New Roman" w:hAnsi="Times New Roman"/>
          <w:sz w:val="22"/>
          <w:szCs w:val="22"/>
        </w:rPr>
      </w:pPr>
      <w:r>
        <w:rPr>
          <w:rFonts w:ascii="Times New Roman" w:cs="Times New Roman" w:hAnsi="Times New Roman"/>
          <w:sz w:val="22"/>
          <w:szCs w:val="22"/>
        </w:rPr>
        <w:t xml:space="preserve">The root cause </w:t>
      </w:r>
      <w:r>
        <w:rPr>
          <w:rFonts w:ascii="Times New Roman" w:cs="Times New Roman" w:hAnsi="Times New Roman"/>
          <w:sz w:val="22"/>
          <w:szCs w:val="22"/>
        </w:rPr>
        <w:t xml:space="preserve">for these mentioned problems might be the intensive groundwater pumping for </w:t>
      </w:r>
      <w:r>
        <w:rPr>
          <w:rFonts w:ascii="Times New Roman" w:cs="Times New Roman" w:hAnsi="Times New Roman"/>
          <w:sz w:val="22"/>
          <w:szCs w:val="22"/>
        </w:rPr>
        <w:t>irrigation</w:t>
      </w:r>
      <w:r>
        <w:rPr>
          <w:rFonts w:ascii="Times New Roman" w:cs="Times New Roman" w:hAnsi="Times New Roman"/>
          <w:sz w:val="22"/>
          <w:szCs w:val="22"/>
        </w:rPr>
        <w:t>,using</w:t>
      </w:r>
      <w:r>
        <w:rPr>
          <w:rFonts w:ascii="Times New Roman" w:cs="Times New Roman" w:hAnsi="Times New Roman"/>
          <w:sz w:val="22"/>
          <w:szCs w:val="22"/>
        </w:rPr>
        <w:t xml:space="preserve"> more </w:t>
      </w:r>
      <w:r>
        <w:rPr>
          <w:rFonts w:ascii="Times New Roman" w:cs="Times New Roman" w:hAnsi="Times New Roman"/>
          <w:sz w:val="22"/>
          <w:szCs w:val="22"/>
        </w:rPr>
        <w:t>fertilizers,</w:t>
      </w:r>
      <w:r>
        <w:rPr>
          <w:rFonts w:ascii="Times New Roman" w:cs="Times New Roman" w:hAnsi="Times New Roman"/>
          <w:sz w:val="22"/>
          <w:szCs w:val="22"/>
        </w:rPr>
        <w:t>surface</w:t>
      </w:r>
      <w:r>
        <w:rPr>
          <w:rFonts w:ascii="Times New Roman" w:cs="Times New Roman" w:hAnsi="Times New Roman"/>
          <w:sz w:val="22"/>
          <w:szCs w:val="22"/>
        </w:rPr>
        <w:t xml:space="preserve"> runoff from </w:t>
      </w:r>
      <w:r>
        <w:rPr>
          <w:rFonts w:ascii="Times New Roman" w:cs="Times New Roman" w:hAnsi="Times New Roman"/>
          <w:sz w:val="22"/>
          <w:szCs w:val="22"/>
        </w:rPr>
        <w:t>farfields,faster</w:t>
      </w:r>
      <w:r>
        <w:rPr>
          <w:rFonts w:ascii="Times New Roman" w:cs="Times New Roman" w:hAnsi="Times New Roman"/>
          <w:sz w:val="22"/>
          <w:szCs w:val="22"/>
        </w:rPr>
        <w:t xml:space="preserve"> growth of algae etc…</w:t>
      </w:r>
    </w:p>
    <w:p>
      <w:pPr>
        <w:pStyle w:val="style66"/>
        <w:rPr>
          <w:rFonts w:ascii="Times New Roman" w:cs="Times New Roman" w:hAnsi="Times New Roman"/>
          <w:sz w:val="22"/>
          <w:szCs w:val="22"/>
        </w:rPr>
      </w:pPr>
    </w:p>
    <w:p>
      <w:pPr>
        <w:pStyle w:val="style66"/>
        <w:spacing w:before="146" w:lineRule="auto" w:line="208"/>
        <w:ind w:left="1022"/>
        <w:rPr/>
      </w:pPr>
      <w:r>
        <w:rPr>
          <w:rFonts w:ascii="Arial"/>
          <w:b/>
          <w:color w:val="222222"/>
          <w:sz w:val="18"/>
        </w:rPr>
        <w:br w:type="column"/>
      </w:r>
      <w:r>
        <w:rPr>
          <w:rFonts w:ascii="Arial"/>
          <w:b/>
          <w:color w:val="222222"/>
          <w:sz w:val="18"/>
        </w:rPr>
        <w:t>6.</w:t>
      </w:r>
      <w:r>
        <w:rPr>
          <w:rFonts w:ascii="Arial"/>
          <w:b/>
          <w:color w:val="222222"/>
          <w:sz w:val="18"/>
        </w:rPr>
        <w:t>BEHAVIOUR</w:t>
      </w:r>
    </w:p>
    <w:p>
      <w:pPr>
        <w:pStyle w:val="style66"/>
        <w:rPr>
          <w:rFonts w:ascii="Arial"/>
          <w:b/>
          <w:sz w:val="17"/>
        </w:rPr>
      </w:pPr>
    </w:p>
    <w:p>
      <w:pPr>
        <w:pStyle w:val="style1"/>
        <w:numPr>
          <w:ilvl w:val="0"/>
          <w:numId w:val="4"/>
        </w:numPr>
        <w:spacing w:lineRule="exact" w:line="196"/>
        <w:ind w:left="1418" w:hanging="284"/>
        <w:rPr>
          <w:rFonts w:ascii="Times New Roman" w:cs="Times New Roman" w:hAnsi="Times New Roman"/>
          <w:color w:val="202124"/>
          <w:shd w:val="clear" w:color="auto" w:fill="ffffff"/>
        </w:rPr>
      </w:pPr>
      <w:r>
        <w:rPr>
          <w:rFonts w:ascii="Times New Roman" w:cs="Times New Roman" w:hAnsi="Times New Roman"/>
          <w:color w:val="202124"/>
          <w:shd w:val="clear" w:color="auto" w:fill="ffffff"/>
        </w:rPr>
        <w:t>For improving the production, land reforms are</w:t>
      </w:r>
    </w:p>
    <w:p>
      <w:pPr>
        <w:pStyle w:val="style1"/>
        <w:spacing w:lineRule="exact" w:line="196"/>
        <w:ind w:left="982"/>
        <w:rPr>
          <w:rFonts w:ascii="Times New Roman" w:cs="Times New Roman" w:hAnsi="Times New Roman"/>
          <w:color w:val="202124"/>
          <w:shd w:val="clear" w:color="auto" w:fill="ffffff"/>
        </w:rPr>
      </w:pPr>
      <w:r>
        <w:rPr>
          <w:rFonts w:ascii="Times New Roman" w:cs="Times New Roman" w:hAnsi="Times New Roman"/>
          <w:color w:val="202124"/>
          <w:shd w:val="clear" w:color="auto" w:fill="ffffff"/>
        </w:rPr>
        <w:t xml:space="preserve"> </w:t>
      </w:r>
      <w:r>
        <w:rPr>
          <w:rFonts w:ascii="Times New Roman" w:cs="Times New Roman" w:hAnsi="Times New Roman"/>
          <w:color w:val="202124"/>
          <w:shd w:val="clear" w:color="auto" w:fill="ffffff"/>
        </w:rPr>
        <w:t>the</w:t>
      </w:r>
      <w:r>
        <w:rPr>
          <w:rFonts w:ascii="Times New Roman" w:cs="Times New Roman" w:hAnsi="Times New Roman"/>
          <w:color w:val="202124"/>
          <w:shd w:val="clear" w:color="auto" w:fill="ffffff"/>
        </w:rPr>
        <w:t xml:space="preserve"> first and predominant point.</w:t>
      </w:r>
    </w:p>
    <w:p>
      <w:pPr>
        <w:pStyle w:val="style1"/>
        <w:spacing w:lineRule="exact" w:line="196"/>
        <w:ind w:left="982"/>
        <w:rPr>
          <w:rFonts w:ascii="Times New Roman" w:cs="Times New Roman" w:hAnsi="Times New Roman"/>
          <w:color w:val="202124"/>
          <w:shd w:val="clear" w:color="auto" w:fill="ffffff"/>
        </w:rPr>
      </w:pPr>
    </w:p>
    <w:p>
      <w:pPr>
        <w:pStyle w:val="style1"/>
        <w:numPr>
          <w:ilvl w:val="0"/>
          <w:numId w:val="4"/>
        </w:numPr>
        <w:spacing w:lineRule="exact" w:line="196"/>
        <w:ind w:left="1276" w:hanging="142"/>
        <w:rPr>
          <w:rFonts w:ascii="Times New Roman" w:cs="Times New Roman" w:hAnsi="Times New Roman"/>
          <w:color w:val="202124"/>
          <w:shd w:val="clear" w:color="auto" w:fill="ffffff"/>
        </w:rPr>
      </w:pPr>
      <w:r>
        <w:rPr>
          <w:rFonts w:ascii="Times New Roman" w:cs="Times New Roman" w:hAnsi="Times New Roman"/>
          <w:color w:val="202124"/>
          <w:shd w:val="clear" w:color="auto" w:fill="ffffff"/>
        </w:rPr>
        <w:t>Plant more densely</w:t>
      </w:r>
    </w:p>
    <w:p>
      <w:pPr>
        <w:pStyle w:val="style1"/>
        <w:spacing w:lineRule="exact" w:line="196"/>
        <w:ind w:left="1276"/>
        <w:rPr>
          <w:rFonts w:ascii="Times New Roman" w:cs="Times New Roman" w:hAnsi="Times New Roman"/>
          <w:color w:val="202124"/>
          <w:shd w:val="clear" w:color="auto" w:fill="ffffff"/>
        </w:rPr>
      </w:pPr>
    </w:p>
    <w:p>
      <w:pPr>
        <w:pStyle w:val="style1"/>
        <w:numPr>
          <w:ilvl w:val="0"/>
          <w:numId w:val="4"/>
        </w:numPr>
        <w:spacing w:lineRule="exact" w:line="196"/>
        <w:ind w:left="1276" w:hanging="142"/>
        <w:rPr>
          <w:rFonts w:ascii="Times New Roman" w:cs="Times New Roman" w:hAnsi="Times New Roman"/>
          <w:color w:val="202124"/>
          <w:shd w:val="clear" w:color="auto" w:fill="ffffff"/>
        </w:rPr>
      </w:pPr>
      <w:r>
        <w:rPr>
          <w:rFonts w:ascii="Times New Roman" w:cs="Times New Roman" w:hAnsi="Times New Roman"/>
          <w:color w:val="202124"/>
          <w:shd w:val="clear" w:color="auto" w:fill="ffffff"/>
        </w:rPr>
        <w:t>Smart water management</w:t>
      </w:r>
    </w:p>
    <w:p>
      <w:pPr>
        <w:pStyle w:val="style1"/>
        <w:spacing w:lineRule="exact" w:line="196"/>
        <w:ind w:left="0"/>
        <w:rPr>
          <w:rFonts w:ascii="Times New Roman" w:cs="Times New Roman" w:hAnsi="Times New Roman"/>
          <w:color w:val="202124"/>
          <w:shd w:val="clear" w:color="auto" w:fill="ffffff"/>
        </w:rPr>
      </w:pPr>
    </w:p>
    <w:p>
      <w:pPr>
        <w:pStyle w:val="style1"/>
        <w:numPr>
          <w:ilvl w:val="0"/>
          <w:numId w:val="4"/>
        </w:numPr>
        <w:spacing w:lineRule="exact" w:line="196"/>
        <w:ind w:left="1276" w:hanging="142"/>
        <w:rPr>
          <w:rFonts w:ascii="Times New Roman" w:cs="Times New Roman" w:hAnsi="Times New Roman"/>
          <w:color w:val="202124"/>
          <w:shd w:val="clear" w:color="auto" w:fill="ffffff"/>
        </w:rPr>
      </w:pPr>
      <w:r>
        <w:rPr>
          <w:rFonts w:ascii="Times New Roman" w:cs="Times New Roman" w:hAnsi="Times New Roman"/>
          <w:color w:val="414141"/>
          <w:spacing w:val="3"/>
          <w:shd w:val="clear" w:color="auto" w:fill="ffffff"/>
        </w:rPr>
        <w:t xml:space="preserve">We must improve the heat-tolerant </w:t>
      </w:r>
      <w:r>
        <w:rPr>
          <w:rFonts w:ascii="Times New Roman" w:cs="Times New Roman" w:hAnsi="Times New Roman"/>
          <w:color w:val="414141"/>
          <w:spacing w:val="3"/>
          <w:shd w:val="clear" w:color="auto" w:fill="ffffff"/>
        </w:rPr>
        <w:t>varieties</w:t>
      </w:r>
      <w:r>
        <w:rPr>
          <w:rFonts w:ascii="Times New Roman" w:cs="Times New Roman" w:hAnsi="Times New Roman"/>
          <w:color w:val="414141"/>
          <w:spacing w:val="3"/>
          <w:shd w:val="clear" w:color="auto" w:fill="ffffff"/>
        </w:rPr>
        <w:t>,so</w:t>
      </w:r>
      <w:r>
        <w:rPr>
          <w:rFonts w:ascii="Times New Roman" w:cs="Times New Roman" w:hAnsi="Times New Roman"/>
          <w:color w:val="414141"/>
          <w:spacing w:val="3"/>
          <w:shd w:val="clear" w:color="auto" w:fill="ffffff"/>
        </w:rPr>
        <w:t xml:space="preserve"> </w:t>
      </w:r>
      <w:r>
        <w:rPr>
          <w:rFonts w:ascii="Times New Roman" w:cs="Times New Roman" w:hAnsi="Times New Roman"/>
          <w:color w:val="414141"/>
          <w:spacing w:val="3"/>
          <w:shd w:val="clear" w:color="auto" w:fill="ffffff"/>
        </w:rPr>
        <w:t xml:space="preserve">   </w:t>
      </w:r>
      <w:r>
        <w:rPr>
          <w:rFonts w:ascii="Times New Roman" w:cs="Times New Roman" w:hAnsi="Times New Roman"/>
          <w:color w:val="414141"/>
          <w:spacing w:val="3"/>
          <w:shd w:val="clear" w:color="auto" w:fill="ffffff"/>
        </w:rPr>
        <w:t>that it increases the crop yield by up to 23</w:t>
      </w:r>
      <w:r>
        <w:rPr>
          <w:rFonts w:ascii="Times New Roman" w:cs="Times New Roman" w:hAnsi="Times New Roman"/>
          <w:color w:val="414141"/>
          <w:spacing w:val="3"/>
          <w:shd w:val="clear" w:color="auto" w:fill="ffffff"/>
        </w:rPr>
        <w:t>%</w:t>
      </w:r>
    </w:p>
    <w:p>
      <w:pPr>
        <w:pStyle w:val="style1"/>
        <w:spacing w:lineRule="exact" w:line="196"/>
        <w:ind w:left="0"/>
        <w:rPr>
          <w:rFonts w:ascii="Times New Roman" w:cs="Times New Roman" w:hAnsi="Times New Roman"/>
          <w:color w:val="202124"/>
          <w:shd w:val="clear" w:color="auto" w:fill="ffffff"/>
        </w:rPr>
      </w:pPr>
    </w:p>
    <w:p>
      <w:pPr>
        <w:pStyle w:val="style1"/>
        <w:numPr>
          <w:ilvl w:val="0"/>
          <w:numId w:val="4"/>
        </w:numPr>
        <w:spacing w:lineRule="exact" w:line="196"/>
        <w:ind w:left="1276" w:hanging="142"/>
        <w:rPr>
          <w:rFonts w:ascii="Times New Roman" w:cs="Times New Roman" w:hAnsi="Times New Roman"/>
          <w:color w:val="202124"/>
          <w:shd w:val="clear" w:color="auto" w:fill="ffffff"/>
        </w:rPr>
      </w:pPr>
      <w:r>
        <w:rPr>
          <w:rFonts w:ascii="Times New Roman" w:cs="Times New Roman" w:hAnsi="Times New Roman"/>
          <w:color w:val="414141"/>
          <w:spacing w:val="3"/>
          <w:shd w:val="clear" w:color="auto" w:fill="ffffff"/>
        </w:rPr>
        <w:t>improved</w:t>
      </w:r>
      <w:r>
        <w:rPr>
          <w:rFonts w:ascii="Times New Roman" w:cs="Times New Roman" w:hAnsi="Times New Roman"/>
          <w:color w:val="414141"/>
          <w:spacing w:val="3"/>
          <w:shd w:val="clear" w:color="auto" w:fill="ffffff"/>
        </w:rPr>
        <w:t xml:space="preserve"> seeds are best to enhance farm productivity</w:t>
      </w:r>
    </w:p>
    <w:p>
      <w:pPr>
        <w:pStyle w:val="style0"/>
        <w:spacing w:lineRule="exact" w:line="196"/>
        <w:rPr>
          <w:rFonts w:ascii="Times New Roman" w:cs="Times New Roman" w:hAnsi="Times New Roman"/>
        </w:rPr>
      </w:pPr>
    </w:p>
    <w:p>
      <w:pPr>
        <w:pStyle w:val="style0"/>
        <w:spacing w:lineRule="exact" w:line="196"/>
        <w:rPr/>
        <w:sectPr>
          <w:type w:val="continuous"/>
          <w:pgSz w:w="16840" w:h="11900" w:orient="landscape"/>
          <w:pgMar w:top="300" w:right="620" w:bottom="0" w:left="0" w:header="720" w:footer="720" w:gutter="0"/>
          <w:cols w:equalWidth="0" w:space="720" w:num="3">
            <w:col w:w="5289" w:space="40"/>
            <w:col w:w="4809" w:space="39"/>
            <w:col w:w="6043"/>
          </w:cols>
        </w:sectPr>
      </w:pPr>
    </w:p>
    <w:p>
      <w:pPr>
        <w:pStyle w:val="style0"/>
        <w:rPr>
          <w:sz w:val="2"/>
          <w:szCs w:val="2"/>
        </w:rPr>
      </w:pPr>
      <w:r>
        <w:rPr/>
        <w:pict>
          <v:shape id="1049" type="#_x0000_t202" filled="f" stroked="f" style="position:absolute;margin-left:12.7pt;margin-top:530.65pt;width:236.65pt;height:22.85pt;z-index:-2147483640;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lineRule="exact" w:line="201"/>
                    <w:rPr>
                      <w:sz w:val="18"/>
                    </w:rPr>
                  </w:pPr>
                  <w:r>
                    <w:rPr>
                      <w:color w:val="ffffff"/>
                      <w:sz w:val="18"/>
                    </w:rPr>
                    <w:t>This</w:t>
                  </w:r>
                  <w:r>
                    <w:rPr>
                      <w:color w:val="ffffff"/>
                      <w:spacing w:val="-3"/>
                      <w:sz w:val="18"/>
                    </w:rPr>
                    <w:t xml:space="preserve"> </w:t>
                  </w:r>
                  <w:r>
                    <w:rPr>
                      <w:color w:val="ffffff"/>
                      <w:sz w:val="18"/>
                    </w:rPr>
                    <w:t>PDF</w:t>
                  </w:r>
                  <w:r>
                    <w:rPr>
                      <w:color w:val="ffffff"/>
                      <w:spacing w:val="-2"/>
                      <w:sz w:val="18"/>
                    </w:rPr>
                    <w:t xml:space="preserve"> </w:t>
                  </w:r>
                  <w:r>
                    <w:rPr>
                      <w:color w:val="ffffff"/>
                      <w:sz w:val="18"/>
                    </w:rPr>
                    <w:t>document</w:t>
                  </w:r>
                  <w:r>
                    <w:rPr>
                      <w:color w:val="ffffff"/>
                      <w:spacing w:val="-2"/>
                      <w:sz w:val="18"/>
                    </w:rPr>
                    <w:t xml:space="preserve"> </w:t>
                  </w:r>
                  <w:r>
                    <w:rPr>
                      <w:color w:val="ffffff"/>
                      <w:sz w:val="18"/>
                    </w:rPr>
                    <w:t>was</w:t>
                  </w:r>
                  <w:r>
                    <w:rPr>
                      <w:color w:val="ffffff"/>
                      <w:spacing w:val="-3"/>
                      <w:sz w:val="18"/>
                    </w:rPr>
                    <w:t xml:space="preserve"> </w:t>
                  </w:r>
                  <w:r>
                    <w:rPr>
                      <w:color w:val="ffffff"/>
                      <w:sz w:val="18"/>
                    </w:rPr>
                    <w:t>edited</w:t>
                  </w:r>
                  <w:r>
                    <w:rPr>
                      <w:color w:val="ffffff"/>
                      <w:spacing w:val="-2"/>
                      <w:sz w:val="18"/>
                    </w:rPr>
                    <w:t xml:space="preserve"> </w:t>
                  </w:r>
                  <w:r>
                    <w:rPr>
                      <w:color w:val="ffffff"/>
                      <w:sz w:val="18"/>
                    </w:rPr>
                    <w:t>with</w:t>
                  </w:r>
                  <w:r>
                    <w:rPr>
                      <w:color w:val="ffffff"/>
                      <w:spacing w:val="-2"/>
                      <w:sz w:val="18"/>
                    </w:rPr>
                    <w:t xml:space="preserve"> </w:t>
                  </w:r>
                  <w:r>
                    <w:rPr>
                      <w:rFonts w:ascii="Arial"/>
                      <w:b/>
                      <w:color w:val="ffffff"/>
                      <w:sz w:val="18"/>
                    </w:rPr>
                    <w:t>Icecream</w:t>
                  </w:r>
                  <w:r>
                    <w:rPr>
                      <w:rFonts w:ascii="Arial"/>
                      <w:b/>
                      <w:color w:val="ffffff"/>
                      <w:spacing w:val="-3"/>
                      <w:sz w:val="18"/>
                    </w:rPr>
                    <w:t xml:space="preserve"> </w:t>
                  </w:r>
                  <w:r>
                    <w:rPr>
                      <w:rFonts w:ascii="Arial"/>
                      <w:b/>
                      <w:color w:val="ffffff"/>
                      <w:sz w:val="18"/>
                    </w:rPr>
                    <w:t>PDF</w:t>
                  </w:r>
                  <w:r>
                    <w:rPr>
                      <w:rFonts w:ascii="Arial"/>
                      <w:b/>
                      <w:color w:val="ffffff"/>
                      <w:spacing w:val="-2"/>
                      <w:sz w:val="18"/>
                    </w:rPr>
                    <w:t xml:space="preserve"> </w:t>
                  </w:r>
                  <w:r>
                    <w:rPr>
                      <w:rFonts w:ascii="Arial"/>
                      <w:b/>
                      <w:color w:val="ffffff"/>
                      <w:sz w:val="18"/>
                    </w:rPr>
                    <w:t>Editor</w:t>
                  </w:r>
                  <w:r>
                    <w:rPr>
                      <w:color w:val="ffffff"/>
                      <w:sz w:val="18"/>
                    </w:rPr>
                    <w:t>.</w:t>
                  </w:r>
                </w:p>
                <w:p>
                  <w:pPr>
                    <w:pStyle w:val="style0"/>
                    <w:spacing w:before="48"/>
                    <w:rPr>
                      <w:sz w:val="18"/>
                    </w:rPr>
                  </w:pPr>
                  <w:r>
                    <w:rPr>
                      <w:rFonts w:ascii="Arial"/>
                      <w:b/>
                      <w:color w:val="ffffff"/>
                      <w:sz w:val="18"/>
                    </w:rPr>
                    <w:t xml:space="preserve">Upgrade to PRO </w:t>
                  </w:r>
                  <w:r>
                    <w:rPr>
                      <w:color w:val="ffffff"/>
                      <w:sz w:val="18"/>
                    </w:rPr>
                    <w:t>to remove watermark.</w:t>
                  </w:r>
                </w:p>
              </w:txbxContent>
            </v:textbox>
          </v:shape>
        </w:pict>
      </w:r>
      <w:r>
        <w:rPr/>
        <w:pict>
          <v:shape id="1050" coordsize="60,60" coordorigin="1060,11533" path="m1076,11533l1060,11533l1060,11593l1075,11593l1075,11553l1090,11553l1076,11533xm1090,11553l1075,11553l1104,11593l1120,11593l1120,11574l1105,11574l1090,11553xm1120,11533l1105,11533l1105,11574l1120,11574l1120,11533xe" adj="0,0," stroked="f" style="position:absolute;margin-left:53.0pt;margin-top:576.65pt;width:3.0pt;height:3.0pt;z-index:3;mso-position-horizontal-relative:page;mso-position-vertical-relative:page;mso-width-relative:page;mso-height-relative:page;mso-wrap-distance-left:0.0pt;mso-wrap-distance-right:0.0pt;visibility:visible;">
            <v:stroke on="f"/>
            <v:fill/>
            <v:path arrowok="t"/>
          </v:shape>
        </w:pict>
      </w:r>
      <w:r>
        <w:rPr/>
        <w:pict>
          <v:shape id="1051" coordsize="60,60" coordorigin="1298,11533" path="m1313,11533l1298,11533l1298,11593l1312,11593l1312,11553l1328,11553l1313,11533xm1328,11553l1313,11553l1342,11593l1358,11593l1358,11574l1343,11574l1328,11553xm1358,11533l1343,11533l1343,11574l1358,11574l1358,11533xe" adj="0,0," stroked="f" style="position:absolute;margin-left:64.9pt;margin-top:576.65pt;width:3.0pt;height:3.0pt;z-index:4;mso-position-horizontal-relative:page;mso-position-vertical-relative:page;mso-width-relative:page;mso-height-relative:page;mso-wrap-distance-left:0.0pt;mso-wrap-distance-right:0.0pt;visibility:visible;">
            <v:stroke on="f"/>
            <v:fill/>
            <v:path arrowok="t"/>
          </v:shape>
        </w:pict>
      </w:r>
      <w:r>
        <w:rPr/>
        <w:pict>
          <v:group id="1041" filled="f" stroked="f" style="position:absolute;margin-left:-269.25pt;margin-top:420.3pt;width:551.65pt;height:188.68pt;z-index:2;mso-position-horizontal-relative:page;mso-position-vertical-relative:page;mso-width-relative:page;mso-height-relative:page;mso-wrap-distance-left:0.0pt;mso-wrap-distance-right:0.0pt;visibility:visible;" coordsize="11033,3407" coordorigin="0,2083">
            <v:rect id="1042" fillcolor="#6c4a9e" stroked="f" style="position:absolute;left:5860;top:2082;width:5100;height:3172;z-index:49;mso-position-horizontal-relative:text;mso-position-vertical-relative:text;mso-width-relative:page;mso-height-relative:page;visibility:visible;">
              <v:stroke on="f"/>
              <v:fill/>
            </v:rect>
            <v:shape id="1043" coordsize="10120,3089" coordorigin="800,2124" path="m5860,2124l800,2124l800,5213l5860,5213l5860,2124xm10920,2124l5900,2124l5900,5213l10920,5213l10920,2124xe" adj="0,0," stroked="f" style="position:absolute;left:800;top:2124;width:10120;height:3089;z-index:50;mso-position-horizontal-relative:text;mso-position-vertical-relative:text;mso-width-relative:page;mso-height-relative:page;visibility:visible;">
              <v:stroke on="f"/>
              <v:fill/>
              <v:path arrowok="t"/>
            </v:shape>
            <v:shape id="1045" type="#_x0000_t75" filled="f" stroked="f" style="position:absolute;left:927;top:2171;width:4170;height:2920;z-index:51;mso-position-horizontal-relative:text;mso-position-vertical-relative:text;mso-width-relative:page;mso-height-relative:page;visibility:visible;">
              <v:imagedata r:id="rId2"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rect id="1046" stroked="f" style="position:absolute;left:0;top:2172;width:5394;height:3317;z-index:52;mso-position-horizontal-relative:text;mso-position-vertical-relative:text;mso-width-relative:page;mso-height-relative:page;visibility:visible;">
              <v:stroke on="f"/>
              <v:fill/>
            </v:rect>
            <v:shape id="1047" type="#_x0000_t75" filled="f" stroked="f" style="position:absolute;left:600;top:2483;width:4528;height:2426;z-index:53;mso-position-horizontal-relative:text;mso-position-vertical-relative:text;mso-width-relative:page;mso-height-relative:page;visibility:visible;">
              <v:imagedata r:id="rId3"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shape id="1048" type="#_x0000_t202" filled="f" stroked="f" style="position:absolute;left:0;top:2082;width:11033;height:3407;z-index:54;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157"/>
                      <w:ind w:left="6080"/>
                      <w:rPr>
                        <w:rFonts w:ascii="Arial"/>
                        <w:b/>
                        <w:sz w:val="18"/>
                      </w:rPr>
                    </w:pPr>
                    <w:r>
                      <w:rPr>
                        <w:rFonts w:ascii="Arial"/>
                        <w:b/>
                        <w:color w:val="222222"/>
                        <w:sz w:val="18"/>
                      </w:rPr>
                      <w:t>7.SO</w:t>
                    </w:r>
                    <w:r>
                      <w:rPr>
                        <w:rFonts w:ascii="Arial"/>
                        <w:b/>
                        <w:color w:val="222222"/>
                        <w:sz w:val="18"/>
                      </w:rPr>
                      <w:t>LUTIO</w:t>
                    </w:r>
                    <w:r>
                      <w:rPr>
                        <w:rFonts w:ascii="Arial"/>
                        <w:b/>
                        <w:color w:val="222222"/>
                        <w:sz w:val="18"/>
                      </w:rPr>
                      <w:t>N</w:t>
                    </w:r>
                  </w:p>
                  <w:p>
                    <w:pPr>
                      <w:pStyle w:val="style179"/>
                      <w:numPr>
                        <w:ilvl w:val="0"/>
                        <w:numId w:val="5"/>
                      </w:numPr>
                      <w:spacing w:lineRule="auto" w:line="208"/>
                      <w:ind w:left="6663" w:right="850" w:hanging="142"/>
                      <w:rPr>
                        <w:rFonts w:ascii="Times New Roman" w:cs="Times New Roman" w:hAnsi="Times New Roman"/>
                      </w:rPr>
                    </w:pPr>
                    <w:r>
                      <w:rPr>
                        <w:rFonts w:ascii="Times New Roman" w:cs="Times New Roman" w:hAnsi="Times New Roman"/>
                      </w:rPr>
                      <w:t xml:space="preserve">By calculating the amount of water </w:t>
                    </w:r>
                    <w:r>
                      <w:rPr>
                        <w:rFonts w:ascii="Times New Roman" w:cs="Times New Roman" w:hAnsi="Times New Roman"/>
                      </w:rPr>
                      <w:t>content</w:t>
                    </w:r>
                    <w:r>
                      <w:rPr>
                        <w:rFonts w:ascii="Times New Roman" w:cs="Times New Roman" w:hAnsi="Times New Roman"/>
                      </w:rPr>
                      <w:t>,nutrient</w:t>
                    </w:r>
                    <w:r>
                      <w:rPr>
                        <w:rFonts w:ascii="Times New Roman" w:cs="Times New Roman" w:hAnsi="Times New Roman"/>
                      </w:rPr>
                      <w:t xml:space="preserve"> and electro chemical content accurately with the help of the above mentioned sensors.</w:t>
                    </w:r>
                  </w:p>
                  <w:p>
                    <w:pPr>
                      <w:pStyle w:val="style179"/>
                      <w:numPr>
                        <w:ilvl w:val="0"/>
                        <w:numId w:val="5"/>
                      </w:numPr>
                      <w:spacing w:lineRule="auto" w:line="208"/>
                      <w:ind w:left="6663" w:right="850" w:hanging="142"/>
                      <w:rPr>
                        <w:rFonts w:ascii="Times New Roman" w:cs="Times New Roman" w:hAnsi="Times New Roman"/>
                      </w:rPr>
                    </w:pPr>
                    <w:r>
                      <w:rPr>
                        <w:rFonts w:ascii="Times New Roman" w:cs="Times New Roman" w:hAnsi="Times New Roman"/>
                      </w:rPr>
                      <w:t>right</w:t>
                    </w:r>
                    <w:r>
                      <w:rPr>
                        <w:rFonts w:ascii="Times New Roman" w:cs="Times New Roman" w:hAnsi="Times New Roman"/>
                      </w:rPr>
                      <w:t xml:space="preserve"> time.</w:t>
                    </w:r>
                  </w:p>
                  <w:p>
                    <w:pPr>
                      <w:pStyle w:val="style179"/>
                      <w:numPr>
                        <w:ilvl w:val="0"/>
                        <w:numId w:val="5"/>
                      </w:numPr>
                      <w:spacing w:lineRule="auto" w:line="208"/>
                      <w:ind w:left="6663" w:right="850" w:hanging="142"/>
                      <w:rPr>
                        <w:rFonts w:ascii="Times New Roman" w:cs="Times New Roman" w:hAnsi="Times New Roman"/>
                      </w:rPr>
                    </w:pPr>
                    <w:r>
                      <w:rPr>
                        <w:rFonts w:ascii="Times New Roman" w:cs="Times New Roman" w:hAnsi="Times New Roman"/>
                      </w:rPr>
                      <w:t xml:space="preserve">Harvesting at right time and marketing for </w:t>
                    </w:r>
                    <w:r>
                      <w:rPr>
                        <w:rFonts w:ascii="Times New Roman" w:cs="Times New Roman" w:hAnsi="Times New Roman"/>
                      </w:rPr>
                      <w:t>good  price</w:t>
                    </w:r>
                    <w:r>
                      <w:rPr>
                        <w:rFonts w:ascii="Times New Roman" w:cs="Times New Roman" w:hAnsi="Times New Roman"/>
                      </w:rPr>
                      <w:t>.</w:t>
                    </w:r>
                  </w:p>
                </w:txbxContent>
              </v:textbox>
            </v:shape>
            <v:fill/>
          </v:group>
        </w:pict>
      </w:r>
    </w:p>
    <w:sectPr>
      <w:type w:val="continuous"/>
      <w:pgSz w:w="16840" w:h="11900" w:orient="landscape"/>
      <w:pgMar w:top="300" w:right="6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Roboto Bk">
    <w:altName w:val="Times New Roman"/>
    <w:panose1 w:val="00000000000000000000"/>
    <w:charset w:val="01"/>
    <w:family w:val="auto"/>
    <w:pitch w:val="variable"/>
    <w:sig w:usb0="0000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Roboto">
    <w:altName w:val="Times New Roman"/>
    <w:panose1 w:val="00000000000000000000"/>
    <w:charset w:val="01"/>
    <w:family w:val="auto"/>
    <w:pitch w:val="variable"/>
    <w:sig w:usb0="00000000" w:usb1="00000000" w:usb2="00000000" w:usb3="00000000" w:csb0="00000000"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CAE9BC"/>
    <w:lvl w:ilvl="0" w:tplc="04090001">
      <w:start w:val="1"/>
      <w:numFmt w:val="bullet"/>
      <w:lvlText w:val=""/>
      <w:lvlJc w:val="left"/>
      <w:pPr>
        <w:ind w:left="7294" w:hanging="360"/>
      </w:pPr>
      <w:rPr>
        <w:rFonts w:ascii="Symbol" w:hAnsi="Symbol" w:hint="default"/>
      </w:rPr>
    </w:lvl>
    <w:lvl w:ilvl="1" w:tplc="04090003" w:tentative="1">
      <w:start w:val="1"/>
      <w:numFmt w:val="bullet"/>
      <w:lvlText w:val="o"/>
      <w:lvlJc w:val="left"/>
      <w:pPr>
        <w:ind w:left="8014" w:hanging="360"/>
      </w:pPr>
      <w:rPr>
        <w:rFonts w:ascii="Courier New" w:cs="Courier New" w:hAnsi="Courier New" w:hint="default"/>
      </w:rPr>
    </w:lvl>
    <w:lvl w:ilvl="2" w:tplc="04090005" w:tentative="1">
      <w:start w:val="1"/>
      <w:numFmt w:val="bullet"/>
      <w:lvlText w:val=""/>
      <w:lvlJc w:val="left"/>
      <w:pPr>
        <w:ind w:left="8734" w:hanging="360"/>
      </w:pPr>
      <w:rPr>
        <w:rFonts w:ascii="Wingdings" w:hAnsi="Wingdings" w:hint="default"/>
      </w:rPr>
    </w:lvl>
    <w:lvl w:ilvl="3" w:tplc="04090001" w:tentative="1">
      <w:start w:val="1"/>
      <w:numFmt w:val="bullet"/>
      <w:lvlText w:val=""/>
      <w:lvlJc w:val="left"/>
      <w:pPr>
        <w:ind w:left="9454" w:hanging="360"/>
      </w:pPr>
      <w:rPr>
        <w:rFonts w:ascii="Symbol" w:hAnsi="Symbol" w:hint="default"/>
      </w:rPr>
    </w:lvl>
    <w:lvl w:ilvl="4" w:tplc="04090003" w:tentative="1">
      <w:start w:val="1"/>
      <w:numFmt w:val="bullet"/>
      <w:lvlText w:val="o"/>
      <w:lvlJc w:val="left"/>
      <w:pPr>
        <w:ind w:left="10174" w:hanging="360"/>
      </w:pPr>
      <w:rPr>
        <w:rFonts w:ascii="Courier New" w:cs="Courier New" w:hAnsi="Courier New" w:hint="default"/>
      </w:rPr>
    </w:lvl>
    <w:lvl w:ilvl="5" w:tplc="04090005" w:tentative="1">
      <w:start w:val="1"/>
      <w:numFmt w:val="bullet"/>
      <w:lvlText w:val=""/>
      <w:lvlJc w:val="left"/>
      <w:pPr>
        <w:ind w:left="10894" w:hanging="360"/>
      </w:pPr>
      <w:rPr>
        <w:rFonts w:ascii="Wingdings" w:hAnsi="Wingdings" w:hint="default"/>
      </w:rPr>
    </w:lvl>
    <w:lvl w:ilvl="6" w:tplc="04090001" w:tentative="1">
      <w:start w:val="1"/>
      <w:numFmt w:val="bullet"/>
      <w:lvlText w:val=""/>
      <w:lvlJc w:val="left"/>
      <w:pPr>
        <w:ind w:left="11614" w:hanging="360"/>
      </w:pPr>
      <w:rPr>
        <w:rFonts w:ascii="Symbol" w:hAnsi="Symbol" w:hint="default"/>
      </w:rPr>
    </w:lvl>
    <w:lvl w:ilvl="7" w:tplc="04090003" w:tentative="1">
      <w:start w:val="1"/>
      <w:numFmt w:val="bullet"/>
      <w:lvlText w:val="o"/>
      <w:lvlJc w:val="left"/>
      <w:pPr>
        <w:ind w:left="12334" w:hanging="360"/>
      </w:pPr>
      <w:rPr>
        <w:rFonts w:ascii="Courier New" w:cs="Courier New" w:hAnsi="Courier New" w:hint="default"/>
      </w:rPr>
    </w:lvl>
    <w:lvl w:ilvl="8" w:tplc="04090005" w:tentative="1">
      <w:start w:val="1"/>
      <w:numFmt w:val="bullet"/>
      <w:lvlText w:val=""/>
      <w:lvlJc w:val="left"/>
      <w:pPr>
        <w:ind w:left="13054" w:hanging="360"/>
      </w:pPr>
      <w:rPr>
        <w:rFonts w:ascii="Wingdings" w:hAnsi="Wingdings" w:hint="default"/>
      </w:rPr>
    </w:lvl>
  </w:abstractNum>
  <w:abstractNum w:abstractNumId="1">
    <w:nsid w:val="00000001"/>
    <w:multiLevelType w:val="hybridMultilevel"/>
    <w:tmpl w:val="83CC9DCE"/>
    <w:lvl w:ilvl="0" w:tplc="04090005">
      <w:start w:val="1"/>
      <w:numFmt w:val="bullet"/>
      <w:lvlText w:val=""/>
      <w:lvlJc w:val="left"/>
      <w:pPr>
        <w:ind w:left="2298" w:hanging="360"/>
      </w:pPr>
      <w:rPr>
        <w:rFonts w:ascii="Wingdings" w:hAnsi="Wingdings" w:hint="default"/>
      </w:rPr>
    </w:lvl>
    <w:lvl w:ilvl="1" w:tplc="04090003" w:tentative="1">
      <w:start w:val="1"/>
      <w:numFmt w:val="bullet"/>
      <w:lvlText w:val="o"/>
      <w:lvlJc w:val="left"/>
      <w:pPr>
        <w:ind w:left="3018" w:hanging="360"/>
      </w:pPr>
      <w:rPr>
        <w:rFonts w:ascii="Courier New" w:cs="Courier New" w:hAnsi="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cs="Courier New" w:hAnsi="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cs="Courier New" w:hAnsi="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2">
    <w:nsid w:val="00000002"/>
    <w:multiLevelType w:val="hybridMultilevel"/>
    <w:tmpl w:val="C6100E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0000003"/>
    <w:multiLevelType w:val="hybridMultilevel"/>
    <w:tmpl w:val="E47283F4"/>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cs="Courier New" w:hAnsi="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cs="Courier New" w:hAnsi="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cs="Courier New" w:hAnsi="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
    <w:nsid w:val="00000004"/>
    <w:multiLevelType w:val="hybridMultilevel"/>
    <w:tmpl w:val="31D659D2"/>
    <w:lvl w:ilvl="0" w:tplc="2C204188">
      <w:start w:val="1"/>
      <w:numFmt w:val="decimal"/>
      <w:lvlText w:val="%1."/>
      <w:lvlJc w:val="left"/>
      <w:pPr>
        <w:ind w:left="1193" w:hanging="204"/>
        <w:jc w:val="right"/>
      </w:pPr>
      <w:rPr>
        <w:rFonts w:hint="default"/>
        <w:b/>
        <w:bCs/>
        <w:w w:val="100"/>
        <w:lang w:val="en-US" w:bidi="ar-SA" w:eastAsia="en-US"/>
      </w:rPr>
    </w:lvl>
    <w:lvl w:ilvl="1" w:tplc="511E5FD2">
      <w:start w:val="1"/>
      <w:numFmt w:val="bullet"/>
      <w:lvlText w:val="•"/>
      <w:lvlJc w:val="left"/>
      <w:pPr>
        <w:ind w:left="1532" w:hanging="204"/>
      </w:pPr>
      <w:rPr>
        <w:rFonts w:hint="default"/>
        <w:lang w:val="en-US" w:bidi="ar-SA" w:eastAsia="en-US"/>
      </w:rPr>
    </w:lvl>
    <w:lvl w:ilvl="2" w:tplc="7E48F2EA">
      <w:start w:val="1"/>
      <w:numFmt w:val="bullet"/>
      <w:lvlText w:val="•"/>
      <w:lvlJc w:val="left"/>
      <w:pPr>
        <w:ind w:left="1864" w:hanging="204"/>
      </w:pPr>
      <w:rPr>
        <w:rFonts w:hint="default"/>
        <w:lang w:val="en-US" w:bidi="ar-SA" w:eastAsia="en-US"/>
      </w:rPr>
    </w:lvl>
    <w:lvl w:ilvl="3" w:tplc="A334AB98">
      <w:start w:val="1"/>
      <w:numFmt w:val="bullet"/>
      <w:lvlText w:val="•"/>
      <w:lvlJc w:val="left"/>
      <w:pPr>
        <w:ind w:left="2196" w:hanging="204"/>
      </w:pPr>
      <w:rPr>
        <w:rFonts w:hint="default"/>
        <w:lang w:val="en-US" w:bidi="ar-SA" w:eastAsia="en-US"/>
      </w:rPr>
    </w:lvl>
    <w:lvl w:ilvl="4" w:tplc="8BB03F9A">
      <w:start w:val="1"/>
      <w:numFmt w:val="bullet"/>
      <w:lvlText w:val="•"/>
      <w:lvlJc w:val="left"/>
      <w:pPr>
        <w:ind w:left="2529" w:hanging="204"/>
      </w:pPr>
      <w:rPr>
        <w:rFonts w:hint="default"/>
        <w:lang w:val="en-US" w:bidi="ar-SA" w:eastAsia="en-US"/>
      </w:rPr>
    </w:lvl>
    <w:lvl w:ilvl="5" w:tplc="8A6A8A64">
      <w:start w:val="1"/>
      <w:numFmt w:val="bullet"/>
      <w:lvlText w:val="•"/>
      <w:lvlJc w:val="left"/>
      <w:pPr>
        <w:ind w:left="2861" w:hanging="204"/>
      </w:pPr>
      <w:rPr>
        <w:rFonts w:hint="default"/>
        <w:lang w:val="en-US" w:bidi="ar-SA" w:eastAsia="en-US"/>
      </w:rPr>
    </w:lvl>
    <w:lvl w:ilvl="6" w:tplc="9392BDAE">
      <w:start w:val="1"/>
      <w:numFmt w:val="bullet"/>
      <w:lvlText w:val="•"/>
      <w:lvlJc w:val="left"/>
      <w:pPr>
        <w:ind w:left="3193" w:hanging="204"/>
      </w:pPr>
      <w:rPr>
        <w:rFonts w:hint="default"/>
        <w:lang w:val="en-US" w:bidi="ar-SA" w:eastAsia="en-US"/>
      </w:rPr>
    </w:lvl>
    <w:lvl w:ilvl="7" w:tplc="30C8E6AE">
      <w:start w:val="1"/>
      <w:numFmt w:val="bullet"/>
      <w:lvlText w:val="•"/>
      <w:lvlJc w:val="left"/>
      <w:pPr>
        <w:ind w:left="3526" w:hanging="204"/>
      </w:pPr>
      <w:rPr>
        <w:rFonts w:hint="default"/>
        <w:lang w:val="en-US" w:bidi="ar-SA" w:eastAsia="en-US"/>
      </w:rPr>
    </w:lvl>
    <w:lvl w:ilvl="8" w:tplc="62444B88">
      <w:start w:val="1"/>
      <w:numFmt w:val="bullet"/>
      <w:lvlText w:val="•"/>
      <w:lvlJc w:val="left"/>
      <w:pPr>
        <w:ind w:left="3858" w:hanging="204"/>
      </w:pPr>
      <w:rPr>
        <w:rFonts w:hint="default"/>
        <w:lang w:val="en-US" w:bidi="ar-SA" w:eastAsia="en-US"/>
      </w:rPr>
    </w:lvl>
  </w:abstractNum>
  <w:abstractNum w:abstractNumId="5">
    <w:nsid w:val="00000005"/>
    <w:multiLevelType w:val="hybridMultilevel"/>
    <w:tmpl w:val="2DAA2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0000006"/>
    <w:multiLevelType w:val="hybridMultilevel"/>
    <w:tmpl w:val="06A67540"/>
    <w:lvl w:ilvl="0" w:tplc="04090001">
      <w:start w:val="1"/>
      <w:numFmt w:val="bullet"/>
      <w:lvlText w:val=""/>
      <w:lvlJc w:val="left"/>
      <w:pPr>
        <w:ind w:left="2173" w:hanging="360"/>
      </w:pPr>
      <w:rPr>
        <w:rFonts w:ascii="Symbol" w:hAnsi="Symbol" w:hint="default"/>
      </w:rPr>
    </w:lvl>
    <w:lvl w:ilvl="1" w:tplc="04090003" w:tentative="1">
      <w:start w:val="1"/>
      <w:numFmt w:val="bullet"/>
      <w:lvlText w:val="o"/>
      <w:lvlJc w:val="left"/>
      <w:pPr>
        <w:ind w:left="2893" w:hanging="360"/>
      </w:pPr>
      <w:rPr>
        <w:rFonts w:ascii="Courier New" w:cs="Courier New" w:hAnsi="Courier New" w:hint="default"/>
      </w:rPr>
    </w:lvl>
    <w:lvl w:ilvl="2" w:tplc="04090005" w:tentative="1">
      <w:start w:val="1"/>
      <w:numFmt w:val="bullet"/>
      <w:lvlText w:val=""/>
      <w:lvlJc w:val="left"/>
      <w:pPr>
        <w:ind w:left="3613" w:hanging="360"/>
      </w:pPr>
      <w:rPr>
        <w:rFonts w:ascii="Wingdings" w:hAnsi="Wingdings" w:hint="default"/>
      </w:rPr>
    </w:lvl>
    <w:lvl w:ilvl="3" w:tplc="04090001" w:tentative="1">
      <w:start w:val="1"/>
      <w:numFmt w:val="bullet"/>
      <w:lvlText w:val=""/>
      <w:lvlJc w:val="left"/>
      <w:pPr>
        <w:ind w:left="4333" w:hanging="360"/>
      </w:pPr>
      <w:rPr>
        <w:rFonts w:ascii="Symbol" w:hAnsi="Symbol" w:hint="default"/>
      </w:rPr>
    </w:lvl>
    <w:lvl w:ilvl="4" w:tplc="04090003" w:tentative="1">
      <w:start w:val="1"/>
      <w:numFmt w:val="bullet"/>
      <w:lvlText w:val="o"/>
      <w:lvlJc w:val="left"/>
      <w:pPr>
        <w:ind w:left="5053" w:hanging="360"/>
      </w:pPr>
      <w:rPr>
        <w:rFonts w:ascii="Courier New" w:cs="Courier New" w:hAnsi="Courier New" w:hint="default"/>
      </w:rPr>
    </w:lvl>
    <w:lvl w:ilvl="5" w:tplc="04090005" w:tentative="1">
      <w:start w:val="1"/>
      <w:numFmt w:val="bullet"/>
      <w:lvlText w:val=""/>
      <w:lvlJc w:val="left"/>
      <w:pPr>
        <w:ind w:left="5773" w:hanging="360"/>
      </w:pPr>
      <w:rPr>
        <w:rFonts w:ascii="Wingdings" w:hAnsi="Wingdings" w:hint="default"/>
      </w:rPr>
    </w:lvl>
    <w:lvl w:ilvl="6" w:tplc="04090001" w:tentative="1">
      <w:start w:val="1"/>
      <w:numFmt w:val="bullet"/>
      <w:lvlText w:val=""/>
      <w:lvlJc w:val="left"/>
      <w:pPr>
        <w:ind w:left="6493" w:hanging="360"/>
      </w:pPr>
      <w:rPr>
        <w:rFonts w:ascii="Symbol" w:hAnsi="Symbol" w:hint="default"/>
      </w:rPr>
    </w:lvl>
    <w:lvl w:ilvl="7" w:tplc="04090003" w:tentative="1">
      <w:start w:val="1"/>
      <w:numFmt w:val="bullet"/>
      <w:lvlText w:val="o"/>
      <w:lvlJc w:val="left"/>
      <w:pPr>
        <w:ind w:left="7213" w:hanging="360"/>
      </w:pPr>
      <w:rPr>
        <w:rFonts w:ascii="Courier New" w:cs="Courier New" w:hAnsi="Courier New" w:hint="default"/>
      </w:rPr>
    </w:lvl>
    <w:lvl w:ilvl="8" w:tplc="04090005" w:tentative="1">
      <w:start w:val="1"/>
      <w:numFmt w:val="bullet"/>
      <w:lvlText w:val=""/>
      <w:lvlJc w:val="left"/>
      <w:pPr>
        <w:ind w:left="7933"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Arial MT" w:cs="Arial MT" w:eastAsia="Arial MT" w:hAnsi="Arial MT"/>
    </w:rPr>
  </w:style>
  <w:style w:type="paragraph" w:styleId="style1">
    <w:name w:val="heading 1"/>
    <w:basedOn w:val="style0"/>
    <w:next w:val="style1"/>
    <w:qFormat/>
    <w:uiPriority w:val="1"/>
    <w:pPr>
      <w:ind w:left="942"/>
      <w:outlineLvl w:val="0"/>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179">
    <w:name w:val="List Paragraph"/>
    <w:basedOn w:val="style0"/>
    <w:next w:val="style179"/>
    <w:qFormat/>
    <w:uiPriority w:val="1"/>
    <w:pPr>
      <w:spacing w:before="98"/>
      <w:ind w:left="1141" w:hanging="152"/>
    </w:pPr>
    <w:rPr>
      <w:rFonts w:ascii="Roboto Bk" w:cs="Roboto Bk" w:eastAsia="Roboto Bk" w:hAnsi="Roboto Bk"/>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Arial MT"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Words>234</Words>
  <Pages>1</Pages>
  <Characters>1405</Characters>
  <Application>WPS Office</Application>
  <DocSecurity>0</DocSecurity>
  <Paragraphs>67</Paragraphs>
  <ScaleCrop>false</ScaleCrop>
  <Company>HP</Company>
  <LinksUpToDate>false</LinksUpToDate>
  <CharactersWithSpaces>1654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2022-10-07T13:32:00Z</dcterms:created>
  <dc:creator>WPS Office</dc:creator>
  <lastModifiedBy>M2006C3LI</lastModifiedBy>
  <dcterms:modified xsi:type="dcterms:W3CDTF">2022-10-07T18:23:41Z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Creator">
    <vt:lpwstr>Icecream PDF Editor 2.62</vt:lpwstr>
  </property>
  <property fmtid="{D5CDD505-2E9C-101B-9397-08002B2CF9AE}" pid="4" name="LastSaved">
    <vt:filetime>2022-10-07T00:00:00Z</vt:filetime>
  </property>
  <property fmtid="{D5CDD505-2E9C-101B-9397-08002B2CF9AE}" pid="5" name="ICV">
    <vt:lpwstr>a968d2c252d94af588c2a118a37afc4f</vt:lpwstr>
  </property>
</Properties>
</file>