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  <w:bookmarkStart w:id="0" w:name="_GoBack"/>
      <w:bookmarkEnd w:id="0"/>
    </w:p>
    <w:p>
      <w:pPr>
        <w:pStyle w:val="5"/>
        <w:spacing w:before="5"/>
        <w:rPr>
          <w:rFonts w:ascii="Times New Roman"/>
          <w:sz w:val="26"/>
        </w:rPr>
      </w:pPr>
    </w:p>
    <w:p>
      <w:pPr>
        <w:spacing w:before="92"/>
        <w:ind w:left="2881" w:right="2919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>
      <w:pPr>
        <w:spacing w:before="0"/>
        <w:ind w:left="2881" w:right="2919" w:firstLine="0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1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>
      <w:pPr>
        <w:pStyle w:val="5"/>
        <w:spacing w:before="4"/>
        <w:rPr>
          <w:rFonts w:ascii="Arial"/>
          <w:b/>
          <w:sz w:val="24"/>
        </w:rPr>
      </w:pPr>
    </w:p>
    <w:tbl>
      <w:tblPr>
        <w:tblStyle w:val="4"/>
        <w:tblW w:w="0" w:type="auto"/>
        <w:tblInd w:w="144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7"/>
        <w:gridCol w:w="51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1857" w:type="dxa"/>
          </w:tcPr>
          <w:p>
            <w:pPr>
              <w:pStyle w:val="8"/>
              <w:spacing w:before="0" w:line="234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5182" w:type="dxa"/>
          </w:tcPr>
          <w:p>
            <w:pPr>
              <w:pStyle w:val="8"/>
              <w:spacing w:before="0" w:line="234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17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857" w:type="dxa"/>
          </w:tcPr>
          <w:p>
            <w:pPr>
              <w:pStyle w:val="8"/>
              <w:spacing w:before="0" w:line="232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5182" w:type="dxa"/>
          </w:tcPr>
          <w:p>
            <w:pPr>
              <w:pStyle w:val="8"/>
              <w:spacing w:before="0" w:line="232" w:lineRule="exact"/>
              <w:ind w:left="107"/>
              <w:jc w:val="left"/>
              <w:rPr>
                <w:rFonts w:hint="default"/>
                <w:sz w:val="22"/>
                <w:lang w:val="en-IN"/>
              </w:rPr>
            </w:pPr>
            <w:r>
              <w:rPr>
                <w:color w:val="212121"/>
                <w:sz w:val="22"/>
              </w:rPr>
              <w:t>PNT2022TMID</w:t>
            </w:r>
            <w:r>
              <w:rPr>
                <w:rFonts w:hint="default"/>
                <w:color w:val="212121"/>
                <w:sz w:val="22"/>
                <w:lang w:val="en-IN"/>
              </w:rPr>
              <w:t>11603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857" w:type="dxa"/>
          </w:tcPr>
          <w:p>
            <w:pPr>
              <w:pStyle w:val="8"/>
              <w:spacing w:before="0" w:line="234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5182" w:type="dxa"/>
          </w:tcPr>
          <w:p>
            <w:pPr>
              <w:pStyle w:val="8"/>
              <w:spacing w:before="0" w:line="234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Smart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Fashion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Recommender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857" w:type="dxa"/>
          </w:tcPr>
          <w:p>
            <w:pPr>
              <w:pStyle w:val="8"/>
              <w:spacing w:before="0" w:line="234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5182" w:type="dxa"/>
          </w:tcPr>
          <w:p>
            <w:pPr>
              <w:pStyle w:val="8"/>
              <w:spacing w:before="0" w:line="234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pStyle w:val="5"/>
        <w:spacing w:before="5"/>
        <w:rPr>
          <w:rFonts w:ascii="Arial"/>
          <w:b/>
          <w:sz w:val="27"/>
        </w:rPr>
      </w:pPr>
    </w:p>
    <w:p>
      <w:pPr>
        <w:pStyle w:val="2"/>
        <w:numPr>
          <w:ilvl w:val="0"/>
          <w:numId w:val="1"/>
        </w:numPr>
        <w:tabs>
          <w:tab w:val="left" w:pos="791"/>
        </w:tabs>
        <w:spacing w:before="0" w:after="0" w:line="240" w:lineRule="auto"/>
        <w:ind w:left="790" w:right="0" w:hanging="363"/>
        <w:jc w:val="left"/>
      </w:pPr>
      <w:r>
        <w:rPr>
          <w:color w:val="933634"/>
        </w:rPr>
        <w:t>Purpose</w:t>
      </w:r>
      <w:r>
        <w:rPr>
          <w:color w:val="933634"/>
          <w:spacing w:val="-12"/>
        </w:rPr>
        <w:t xml:space="preserve"> </w:t>
      </w:r>
      <w:r>
        <w:rPr>
          <w:color w:val="933634"/>
        </w:rPr>
        <w:t>of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Document</w:t>
      </w:r>
    </w:p>
    <w:p>
      <w:pPr>
        <w:pStyle w:val="5"/>
        <w:spacing w:before="174" w:line="285" w:lineRule="auto"/>
        <w:ind w:left="781" w:right="130"/>
        <w:jc w:val="both"/>
      </w:pPr>
      <w:r>
        <w:t>The purpose of this document is to briefly explain the test coverage and open issues of the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Fashion</w:t>
      </w:r>
      <w:r>
        <w:rPr>
          <w:spacing w:val="1"/>
        </w:rPr>
        <w:t xml:space="preserve"> </w:t>
      </w:r>
      <w:r>
        <w:t>Recommender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release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Acceptance</w:t>
      </w:r>
      <w:r>
        <w:rPr>
          <w:spacing w:val="-3"/>
        </w:rPr>
        <w:t xml:space="preserve"> </w:t>
      </w:r>
      <w:r>
        <w:t>Testing (UAT).</w:t>
      </w:r>
    </w:p>
    <w:p>
      <w:pPr>
        <w:pStyle w:val="5"/>
        <w:spacing w:before="8"/>
        <w:rPr>
          <w:sz w:val="35"/>
        </w:rPr>
      </w:pPr>
    </w:p>
    <w:p>
      <w:pPr>
        <w:pStyle w:val="2"/>
        <w:numPr>
          <w:ilvl w:val="0"/>
          <w:numId w:val="1"/>
        </w:numPr>
        <w:tabs>
          <w:tab w:val="left" w:pos="791"/>
        </w:tabs>
        <w:spacing w:before="1" w:after="0" w:line="240" w:lineRule="auto"/>
        <w:ind w:left="790" w:right="0" w:hanging="363"/>
        <w:jc w:val="left"/>
      </w:pPr>
      <w:r>
        <w:rPr>
          <w:color w:val="933634"/>
        </w:rPr>
        <w:t>Defect</w:t>
      </w:r>
      <w:r>
        <w:rPr>
          <w:color w:val="933634"/>
          <w:spacing w:val="-14"/>
        </w:rPr>
        <w:t xml:space="preserve"> </w:t>
      </w:r>
      <w:r>
        <w:rPr>
          <w:color w:val="933634"/>
        </w:rPr>
        <w:t>Analysis</w:t>
      </w:r>
    </w:p>
    <w:p>
      <w:pPr>
        <w:pStyle w:val="5"/>
        <w:spacing w:before="173" w:after="10" w:line="285" w:lineRule="auto"/>
        <w:ind w:left="781"/>
      </w:pPr>
      <w:r>
        <w:t>This</w:t>
      </w:r>
      <w:r>
        <w:rPr>
          <w:spacing w:val="23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number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resolved</w:t>
      </w:r>
      <w:r>
        <w:rPr>
          <w:spacing w:val="26"/>
        </w:rPr>
        <w:t xml:space="preserve"> </w:t>
      </w:r>
      <w:r>
        <w:t>or closed</w:t>
      </w:r>
      <w:r>
        <w:rPr>
          <w:spacing w:val="-1"/>
        </w:rPr>
        <w:t xml:space="preserve"> </w:t>
      </w:r>
      <w:r>
        <w:t>bugs at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severity</w:t>
      </w:r>
      <w:r>
        <w:rPr>
          <w:spacing w:val="-3"/>
        </w:rPr>
        <w:t xml:space="preserve"> </w:t>
      </w:r>
      <w:r>
        <w:t>level,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58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resolved</w:t>
      </w:r>
    </w:p>
    <w:tbl>
      <w:tblPr>
        <w:tblStyle w:val="4"/>
        <w:tblW w:w="0" w:type="auto"/>
        <w:tblInd w:w="109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single" w:color="D9D9D9" w:sz="8" w:space="0"/>
          <w:insideV w:val="single" w:color="D9D9D9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5"/>
        <w:gridCol w:w="1306"/>
        <w:gridCol w:w="1606"/>
        <w:gridCol w:w="1608"/>
        <w:gridCol w:w="1606"/>
        <w:gridCol w:w="1615"/>
      </w:tblGrid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915" w:type="dxa"/>
            <w:tcBorders>
              <w:top w:val="nil"/>
              <w:left w:val="nil"/>
            </w:tcBorders>
            <w:shd w:val="clear" w:color="auto" w:fill="F1F1F1"/>
          </w:tcPr>
          <w:p>
            <w:pPr>
              <w:pStyle w:val="8"/>
              <w:spacing w:before="110"/>
              <w:ind w:left="43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F1F1F1"/>
          </w:tcPr>
          <w:p>
            <w:pPr>
              <w:pStyle w:val="8"/>
              <w:spacing w:before="110"/>
              <w:ind w:left="151" w:right="1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>
            <w:pPr>
              <w:pStyle w:val="8"/>
              <w:spacing w:before="110"/>
              <w:ind w:left="279" w:right="2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F1F1F1"/>
          </w:tcPr>
          <w:p>
            <w:pPr>
              <w:pStyle w:val="8"/>
              <w:spacing w:before="110"/>
              <w:ind w:left="304" w:right="3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>
            <w:pPr>
              <w:pStyle w:val="8"/>
              <w:spacing w:before="110"/>
              <w:ind w:left="302" w:right="2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15" w:type="dxa"/>
            <w:tcBorders>
              <w:top w:val="nil"/>
              <w:right w:val="nil"/>
            </w:tcBorders>
            <w:shd w:val="clear" w:color="auto" w:fill="F1F1F1"/>
          </w:tcPr>
          <w:p>
            <w:pPr>
              <w:pStyle w:val="8"/>
              <w:spacing w:before="110"/>
              <w:ind w:left="358" w:right="4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915" w:type="dxa"/>
            <w:tcBorders>
              <w:left w:val="nil"/>
            </w:tcBorders>
          </w:tcPr>
          <w:p>
            <w:pPr>
              <w:pStyle w:val="8"/>
              <w:spacing w:before="98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By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Design</w:t>
            </w:r>
          </w:p>
        </w:tc>
        <w:tc>
          <w:tcPr>
            <w:tcW w:w="1306" w:type="dxa"/>
          </w:tcPr>
          <w:p>
            <w:pPr>
              <w:pStyle w:val="8"/>
              <w:spacing w:before="98"/>
              <w:ind w:right="13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606" w:type="dxa"/>
          </w:tcPr>
          <w:p>
            <w:pPr>
              <w:pStyle w:val="8"/>
              <w:spacing w:before="98"/>
              <w:ind w:right="21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608" w:type="dxa"/>
          </w:tcPr>
          <w:p>
            <w:pPr>
              <w:pStyle w:val="8"/>
              <w:spacing w:before="98"/>
              <w:ind w:right="1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606" w:type="dxa"/>
          </w:tcPr>
          <w:p>
            <w:pPr>
              <w:pStyle w:val="8"/>
              <w:spacing w:before="98"/>
              <w:ind w:right="2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615" w:type="dxa"/>
            <w:tcBorders>
              <w:right w:val="nil"/>
            </w:tcBorders>
          </w:tcPr>
          <w:p>
            <w:pPr>
              <w:pStyle w:val="8"/>
              <w:spacing w:before="98"/>
              <w:ind w:left="358" w:right="395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915" w:type="dxa"/>
            <w:tcBorders>
              <w:left w:val="nil"/>
            </w:tcBorders>
          </w:tcPr>
          <w:p>
            <w:pPr>
              <w:pStyle w:val="8"/>
              <w:spacing w:before="98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Duplicate</w:t>
            </w:r>
          </w:p>
        </w:tc>
        <w:tc>
          <w:tcPr>
            <w:tcW w:w="1306" w:type="dxa"/>
          </w:tcPr>
          <w:p>
            <w:pPr>
              <w:pStyle w:val="8"/>
              <w:spacing w:before="98"/>
              <w:ind w:right="24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06" w:type="dxa"/>
          </w:tcPr>
          <w:p>
            <w:pPr>
              <w:pStyle w:val="8"/>
              <w:spacing w:before="98"/>
              <w:ind w:right="2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8" w:type="dxa"/>
          </w:tcPr>
          <w:p>
            <w:pPr>
              <w:pStyle w:val="8"/>
              <w:spacing w:before="98"/>
              <w:ind w:right="18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606" w:type="dxa"/>
          </w:tcPr>
          <w:p>
            <w:pPr>
              <w:pStyle w:val="8"/>
              <w:spacing w:before="98"/>
              <w:ind w:right="2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>
            <w:pPr>
              <w:pStyle w:val="8"/>
              <w:spacing w:before="98"/>
              <w:ind w:right="41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915" w:type="dxa"/>
            <w:tcBorders>
              <w:left w:val="nil"/>
            </w:tcBorders>
          </w:tcPr>
          <w:p>
            <w:pPr>
              <w:pStyle w:val="8"/>
              <w:spacing w:before="100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External</w:t>
            </w:r>
          </w:p>
        </w:tc>
        <w:tc>
          <w:tcPr>
            <w:tcW w:w="1306" w:type="dxa"/>
          </w:tcPr>
          <w:p>
            <w:pPr>
              <w:pStyle w:val="8"/>
              <w:spacing w:before="100"/>
              <w:ind w:right="24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606" w:type="dxa"/>
          </w:tcPr>
          <w:p>
            <w:pPr>
              <w:pStyle w:val="8"/>
              <w:spacing w:before="100"/>
              <w:ind w:right="21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608" w:type="dxa"/>
          </w:tcPr>
          <w:p>
            <w:pPr>
              <w:pStyle w:val="8"/>
              <w:spacing w:before="100"/>
              <w:ind w:right="1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6" w:type="dxa"/>
          </w:tcPr>
          <w:p>
            <w:pPr>
              <w:pStyle w:val="8"/>
              <w:spacing w:before="100"/>
              <w:ind w:right="2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>
            <w:pPr>
              <w:pStyle w:val="8"/>
              <w:spacing w:before="100"/>
              <w:ind w:right="41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915" w:type="dxa"/>
            <w:tcBorders>
              <w:left w:val="nil"/>
            </w:tcBorders>
          </w:tcPr>
          <w:p>
            <w:pPr>
              <w:pStyle w:val="8"/>
              <w:spacing w:before="100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Fixed</w:t>
            </w:r>
          </w:p>
        </w:tc>
        <w:tc>
          <w:tcPr>
            <w:tcW w:w="1306" w:type="dxa"/>
          </w:tcPr>
          <w:p>
            <w:pPr>
              <w:pStyle w:val="8"/>
              <w:spacing w:before="100"/>
              <w:ind w:left="140" w:right="155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606" w:type="dxa"/>
          </w:tcPr>
          <w:p>
            <w:pPr>
              <w:pStyle w:val="8"/>
              <w:spacing w:before="100"/>
              <w:ind w:right="21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608" w:type="dxa"/>
          </w:tcPr>
          <w:p>
            <w:pPr>
              <w:pStyle w:val="8"/>
              <w:spacing w:before="100"/>
              <w:ind w:right="18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606" w:type="dxa"/>
          </w:tcPr>
          <w:p>
            <w:pPr>
              <w:pStyle w:val="8"/>
              <w:spacing w:before="100"/>
              <w:ind w:left="263" w:right="281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615" w:type="dxa"/>
            <w:tcBorders>
              <w:right w:val="nil"/>
            </w:tcBorders>
          </w:tcPr>
          <w:p>
            <w:pPr>
              <w:pStyle w:val="8"/>
              <w:spacing w:before="100"/>
              <w:ind w:left="358" w:right="395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915" w:type="dxa"/>
            <w:tcBorders>
              <w:left w:val="nil"/>
            </w:tcBorders>
          </w:tcPr>
          <w:p>
            <w:pPr>
              <w:pStyle w:val="8"/>
              <w:spacing w:before="98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Reproduced</w:t>
            </w:r>
          </w:p>
        </w:tc>
        <w:tc>
          <w:tcPr>
            <w:tcW w:w="1306" w:type="dxa"/>
          </w:tcPr>
          <w:p>
            <w:pPr>
              <w:pStyle w:val="8"/>
              <w:spacing w:before="98"/>
              <w:ind w:right="2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6" w:type="dxa"/>
          </w:tcPr>
          <w:p>
            <w:pPr>
              <w:pStyle w:val="8"/>
              <w:spacing w:before="98"/>
              <w:ind w:right="2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8" w:type="dxa"/>
          </w:tcPr>
          <w:p>
            <w:pPr>
              <w:pStyle w:val="8"/>
              <w:spacing w:before="98"/>
              <w:ind w:right="1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06" w:type="dxa"/>
          </w:tcPr>
          <w:p>
            <w:pPr>
              <w:pStyle w:val="8"/>
              <w:spacing w:before="98"/>
              <w:ind w:right="2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>
            <w:pPr>
              <w:pStyle w:val="8"/>
              <w:spacing w:before="98"/>
              <w:ind w:right="41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915" w:type="dxa"/>
            <w:tcBorders>
              <w:left w:val="nil"/>
            </w:tcBorders>
          </w:tcPr>
          <w:p>
            <w:pPr>
              <w:pStyle w:val="8"/>
              <w:spacing w:before="98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Skipped</w:t>
            </w:r>
          </w:p>
        </w:tc>
        <w:tc>
          <w:tcPr>
            <w:tcW w:w="1306" w:type="dxa"/>
          </w:tcPr>
          <w:p>
            <w:pPr>
              <w:pStyle w:val="8"/>
              <w:spacing w:before="98"/>
              <w:ind w:right="2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6" w:type="dxa"/>
          </w:tcPr>
          <w:p>
            <w:pPr>
              <w:pStyle w:val="8"/>
              <w:spacing w:before="98"/>
              <w:ind w:right="2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8" w:type="dxa"/>
          </w:tcPr>
          <w:p>
            <w:pPr>
              <w:pStyle w:val="8"/>
              <w:spacing w:before="98"/>
              <w:ind w:right="1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06" w:type="dxa"/>
          </w:tcPr>
          <w:p>
            <w:pPr>
              <w:pStyle w:val="8"/>
              <w:spacing w:before="98"/>
              <w:ind w:right="2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>
            <w:pPr>
              <w:pStyle w:val="8"/>
              <w:spacing w:before="98"/>
              <w:ind w:right="41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915" w:type="dxa"/>
            <w:tcBorders>
              <w:left w:val="nil"/>
            </w:tcBorders>
          </w:tcPr>
          <w:p>
            <w:pPr>
              <w:pStyle w:val="8"/>
              <w:spacing w:before="100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Won't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Fix</w:t>
            </w:r>
          </w:p>
        </w:tc>
        <w:tc>
          <w:tcPr>
            <w:tcW w:w="1306" w:type="dxa"/>
          </w:tcPr>
          <w:p>
            <w:pPr>
              <w:pStyle w:val="8"/>
              <w:spacing w:before="100"/>
              <w:ind w:right="2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6" w:type="dxa"/>
          </w:tcPr>
          <w:p>
            <w:pPr>
              <w:pStyle w:val="8"/>
              <w:spacing w:before="100"/>
              <w:ind w:right="21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608" w:type="dxa"/>
          </w:tcPr>
          <w:p>
            <w:pPr>
              <w:pStyle w:val="8"/>
              <w:spacing w:before="100"/>
              <w:ind w:right="1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606" w:type="dxa"/>
          </w:tcPr>
          <w:p>
            <w:pPr>
              <w:pStyle w:val="8"/>
              <w:spacing w:before="100"/>
              <w:ind w:right="2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>
            <w:pPr>
              <w:pStyle w:val="8"/>
              <w:spacing w:before="100"/>
              <w:ind w:right="41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1915" w:type="dxa"/>
            <w:tcBorders>
              <w:left w:val="nil"/>
              <w:bottom w:val="nil"/>
            </w:tcBorders>
          </w:tcPr>
          <w:p>
            <w:pPr>
              <w:pStyle w:val="8"/>
              <w:spacing w:before="100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Totals</w:t>
            </w:r>
          </w:p>
        </w:tc>
        <w:tc>
          <w:tcPr>
            <w:tcW w:w="1306" w:type="dxa"/>
            <w:tcBorders>
              <w:bottom w:val="nil"/>
            </w:tcBorders>
          </w:tcPr>
          <w:p>
            <w:pPr>
              <w:pStyle w:val="8"/>
              <w:spacing w:before="100"/>
              <w:ind w:left="135" w:right="155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1606" w:type="dxa"/>
            <w:tcBorders>
              <w:bottom w:val="nil"/>
            </w:tcBorders>
          </w:tcPr>
          <w:p>
            <w:pPr>
              <w:pStyle w:val="8"/>
              <w:spacing w:before="100"/>
              <w:ind w:left="262" w:right="281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608" w:type="dxa"/>
            <w:tcBorders>
              <w:bottom w:val="nil"/>
            </w:tcBorders>
          </w:tcPr>
          <w:p>
            <w:pPr>
              <w:pStyle w:val="8"/>
              <w:spacing w:before="100"/>
              <w:ind w:left="289" w:right="305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606" w:type="dxa"/>
            <w:tcBorders>
              <w:bottom w:val="nil"/>
            </w:tcBorders>
          </w:tcPr>
          <w:p>
            <w:pPr>
              <w:pStyle w:val="8"/>
              <w:spacing w:before="100"/>
              <w:ind w:left="263" w:right="281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1615" w:type="dxa"/>
            <w:tcBorders>
              <w:bottom w:val="nil"/>
              <w:right w:val="nil"/>
            </w:tcBorders>
          </w:tcPr>
          <w:p>
            <w:pPr>
              <w:pStyle w:val="8"/>
              <w:spacing w:before="100"/>
              <w:ind w:left="358" w:right="386"/>
              <w:rPr>
                <w:sz w:val="22"/>
              </w:rPr>
            </w:pPr>
            <w:r>
              <w:rPr>
                <w:sz w:val="22"/>
              </w:rPr>
              <w:t>77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30" w:h="16860"/>
          <w:pgMar w:top="1600" w:right="1000" w:bottom="280" w:left="106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21"/>
        </w:rPr>
      </w:pPr>
    </w:p>
    <w:p>
      <w:pPr>
        <w:pStyle w:val="2"/>
        <w:numPr>
          <w:ilvl w:val="0"/>
          <w:numId w:val="1"/>
        </w:numPr>
        <w:tabs>
          <w:tab w:val="left" w:pos="791"/>
        </w:tabs>
        <w:spacing w:before="92" w:after="0" w:line="240" w:lineRule="auto"/>
        <w:ind w:left="790" w:right="0" w:hanging="363"/>
        <w:jc w:val="left"/>
      </w:pPr>
      <w:r>
        <w:rPr>
          <w:color w:val="933634"/>
        </w:rPr>
        <w:t>Test</w:t>
      </w:r>
      <w:r>
        <w:rPr>
          <w:color w:val="933634"/>
          <w:spacing w:val="-10"/>
        </w:rPr>
        <w:t xml:space="preserve"> </w:t>
      </w:r>
      <w:r>
        <w:rPr>
          <w:color w:val="933634"/>
        </w:rPr>
        <w:t>Case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Analysis</w:t>
      </w:r>
    </w:p>
    <w:p>
      <w:pPr>
        <w:pStyle w:val="5"/>
        <w:spacing w:before="171" w:after="57"/>
        <w:ind w:left="795"/>
      </w:pPr>
      <w:r>
        <w:t>This</w:t>
      </w:r>
      <w:r>
        <w:rPr>
          <w:spacing w:val="-11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passed,</w:t>
      </w:r>
      <w:r>
        <w:rPr>
          <w:spacing w:val="-8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untested</w:t>
      </w:r>
    </w:p>
    <w:tbl>
      <w:tblPr>
        <w:tblStyle w:val="4"/>
        <w:tblW w:w="0" w:type="auto"/>
        <w:tblInd w:w="123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single" w:color="D9D9D9" w:sz="8" w:space="0"/>
          <w:insideV w:val="single" w:color="D9D9D9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70"/>
        <w:gridCol w:w="1486"/>
        <w:gridCol w:w="1441"/>
        <w:gridCol w:w="886"/>
        <w:gridCol w:w="762"/>
      </w:tblGrid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5070" w:type="dxa"/>
            <w:tcBorders>
              <w:top w:val="nil"/>
              <w:left w:val="nil"/>
            </w:tcBorders>
            <w:shd w:val="clear" w:color="auto" w:fill="F1F1F1"/>
          </w:tcPr>
          <w:p>
            <w:pPr>
              <w:pStyle w:val="8"/>
              <w:spacing w:before="115"/>
              <w:ind w:left="108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6" w:type="dxa"/>
            <w:tcBorders>
              <w:top w:val="nil"/>
            </w:tcBorders>
            <w:shd w:val="clear" w:color="auto" w:fill="F1F1F1"/>
          </w:tcPr>
          <w:p>
            <w:pPr>
              <w:pStyle w:val="8"/>
              <w:spacing w:before="115"/>
              <w:ind w:left="151" w:right="1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1" w:type="dxa"/>
            <w:tcBorders>
              <w:top w:val="nil"/>
            </w:tcBorders>
            <w:shd w:val="clear" w:color="auto" w:fill="F1F1F1"/>
          </w:tcPr>
          <w:p>
            <w:pPr>
              <w:pStyle w:val="8"/>
              <w:spacing w:before="115"/>
              <w:ind w:left="164" w:righ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6" w:type="dxa"/>
            <w:tcBorders>
              <w:top w:val="nil"/>
            </w:tcBorders>
            <w:shd w:val="clear" w:color="auto" w:fill="F1F1F1"/>
          </w:tcPr>
          <w:p>
            <w:pPr>
              <w:pStyle w:val="8"/>
              <w:spacing w:before="115"/>
              <w:ind w:left="234" w:right="24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62" w:type="dxa"/>
            <w:tcBorders>
              <w:top w:val="nil"/>
              <w:right w:val="nil"/>
            </w:tcBorders>
            <w:shd w:val="clear" w:color="auto" w:fill="F1F1F1"/>
          </w:tcPr>
          <w:p>
            <w:pPr>
              <w:pStyle w:val="8"/>
              <w:spacing w:before="115"/>
              <w:ind w:left="102" w:right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70" w:type="dxa"/>
            <w:tcBorders>
              <w:left w:val="nil"/>
            </w:tcBorders>
          </w:tcPr>
          <w:p>
            <w:pPr>
              <w:pStyle w:val="8"/>
              <w:ind w:left="19"/>
              <w:jc w:val="left"/>
              <w:rPr>
                <w:sz w:val="22"/>
              </w:rPr>
            </w:pPr>
            <w:r>
              <w:rPr>
                <w:sz w:val="22"/>
              </w:rPr>
              <w:t>Login</w:t>
            </w:r>
          </w:p>
        </w:tc>
        <w:tc>
          <w:tcPr>
            <w:tcW w:w="1486" w:type="dxa"/>
          </w:tcPr>
          <w:p>
            <w:pPr>
              <w:pStyle w:val="8"/>
              <w:ind w:right="22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441" w:type="dxa"/>
          </w:tcPr>
          <w:p>
            <w:pPr>
              <w:pStyle w:val="8"/>
              <w:ind w:right="3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6" w:type="dxa"/>
          </w:tcPr>
          <w:p>
            <w:pPr>
              <w:pStyle w:val="8"/>
              <w:ind w:right="2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>
            <w:pPr>
              <w:pStyle w:val="8"/>
              <w:ind w:right="54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70" w:type="dxa"/>
            <w:tcBorders>
              <w:left w:val="nil"/>
            </w:tcBorders>
          </w:tcPr>
          <w:p>
            <w:pPr>
              <w:pStyle w:val="8"/>
              <w:ind w:left="19"/>
              <w:jc w:val="left"/>
              <w:rPr>
                <w:sz w:val="22"/>
              </w:rPr>
            </w:pPr>
            <w:r>
              <w:rPr>
                <w:sz w:val="22"/>
              </w:rPr>
              <w:t>Register</w:t>
            </w:r>
          </w:p>
        </w:tc>
        <w:tc>
          <w:tcPr>
            <w:tcW w:w="1486" w:type="dxa"/>
          </w:tcPr>
          <w:p>
            <w:pPr>
              <w:pStyle w:val="8"/>
              <w:ind w:right="41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441" w:type="dxa"/>
          </w:tcPr>
          <w:p>
            <w:pPr>
              <w:pStyle w:val="8"/>
              <w:ind w:right="3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6" w:type="dxa"/>
          </w:tcPr>
          <w:p>
            <w:pPr>
              <w:pStyle w:val="8"/>
              <w:ind w:right="2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>
            <w:pPr>
              <w:pStyle w:val="8"/>
              <w:ind w:right="49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70" w:type="dxa"/>
            <w:tcBorders>
              <w:left w:val="nil"/>
            </w:tcBorders>
          </w:tcPr>
          <w:p>
            <w:pPr>
              <w:pStyle w:val="8"/>
              <w:ind w:left="19"/>
              <w:jc w:val="left"/>
              <w:rPr>
                <w:sz w:val="22"/>
              </w:rPr>
            </w:pPr>
            <w:r>
              <w:rPr>
                <w:sz w:val="22"/>
              </w:rPr>
              <w:t>Home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Page</w:t>
            </w:r>
          </w:p>
        </w:tc>
        <w:tc>
          <w:tcPr>
            <w:tcW w:w="1486" w:type="dxa"/>
          </w:tcPr>
          <w:p>
            <w:pPr>
              <w:pStyle w:val="8"/>
              <w:ind w:right="22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441" w:type="dxa"/>
          </w:tcPr>
          <w:p>
            <w:pPr>
              <w:pStyle w:val="8"/>
              <w:ind w:right="3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6" w:type="dxa"/>
          </w:tcPr>
          <w:p>
            <w:pPr>
              <w:pStyle w:val="8"/>
              <w:ind w:right="2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>
            <w:pPr>
              <w:pStyle w:val="8"/>
              <w:ind w:right="54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5070" w:type="dxa"/>
            <w:tcBorders>
              <w:left w:val="nil"/>
            </w:tcBorders>
          </w:tcPr>
          <w:p>
            <w:pPr>
              <w:pStyle w:val="8"/>
              <w:spacing w:before="105"/>
              <w:ind w:left="19"/>
              <w:jc w:val="left"/>
              <w:rPr>
                <w:sz w:val="22"/>
              </w:rPr>
            </w:pPr>
            <w:r>
              <w:rPr>
                <w:sz w:val="22"/>
              </w:rPr>
              <w:t>Order page</w:t>
            </w:r>
          </w:p>
        </w:tc>
        <w:tc>
          <w:tcPr>
            <w:tcW w:w="1486" w:type="dxa"/>
          </w:tcPr>
          <w:p>
            <w:pPr>
              <w:pStyle w:val="8"/>
              <w:spacing w:before="105"/>
              <w:ind w:right="22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441" w:type="dxa"/>
          </w:tcPr>
          <w:p>
            <w:pPr>
              <w:pStyle w:val="8"/>
              <w:spacing w:before="105"/>
              <w:ind w:right="3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6" w:type="dxa"/>
          </w:tcPr>
          <w:p>
            <w:pPr>
              <w:pStyle w:val="8"/>
              <w:spacing w:before="105"/>
              <w:ind w:right="2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>
            <w:pPr>
              <w:pStyle w:val="8"/>
              <w:spacing w:before="105"/>
              <w:ind w:right="54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70" w:type="dxa"/>
            <w:tcBorders>
              <w:left w:val="nil"/>
            </w:tcBorders>
          </w:tcPr>
          <w:p>
            <w:pPr>
              <w:pStyle w:val="8"/>
              <w:ind w:left="19"/>
              <w:jc w:val="left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products</w:t>
            </w:r>
          </w:p>
        </w:tc>
        <w:tc>
          <w:tcPr>
            <w:tcW w:w="1486" w:type="dxa"/>
          </w:tcPr>
          <w:p>
            <w:pPr>
              <w:pStyle w:val="8"/>
              <w:ind w:right="22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1441" w:type="dxa"/>
          </w:tcPr>
          <w:p>
            <w:pPr>
              <w:pStyle w:val="8"/>
              <w:ind w:right="3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6" w:type="dxa"/>
          </w:tcPr>
          <w:p>
            <w:pPr>
              <w:pStyle w:val="8"/>
              <w:ind w:right="2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>
            <w:pPr>
              <w:pStyle w:val="8"/>
              <w:ind w:right="54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70" w:type="dxa"/>
            <w:tcBorders>
              <w:left w:val="nil"/>
            </w:tcBorders>
          </w:tcPr>
          <w:p>
            <w:pPr>
              <w:pStyle w:val="8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Final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Report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Output</w:t>
            </w:r>
          </w:p>
        </w:tc>
        <w:tc>
          <w:tcPr>
            <w:tcW w:w="1486" w:type="dxa"/>
          </w:tcPr>
          <w:p>
            <w:pPr>
              <w:pStyle w:val="8"/>
              <w:ind w:right="22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441" w:type="dxa"/>
          </w:tcPr>
          <w:p>
            <w:pPr>
              <w:pStyle w:val="8"/>
              <w:ind w:right="3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6" w:type="dxa"/>
          </w:tcPr>
          <w:p>
            <w:pPr>
              <w:pStyle w:val="8"/>
              <w:ind w:right="2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>
            <w:pPr>
              <w:pStyle w:val="8"/>
              <w:ind w:right="54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5070" w:type="dxa"/>
            <w:tcBorders>
              <w:left w:val="nil"/>
              <w:bottom w:val="nil"/>
            </w:tcBorders>
          </w:tcPr>
          <w:p>
            <w:pPr>
              <w:pStyle w:val="8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Version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Control</w:t>
            </w:r>
          </w:p>
        </w:tc>
        <w:tc>
          <w:tcPr>
            <w:tcW w:w="1486" w:type="dxa"/>
            <w:tcBorders>
              <w:bottom w:val="nil"/>
            </w:tcBorders>
          </w:tcPr>
          <w:p>
            <w:pPr>
              <w:pStyle w:val="8"/>
              <w:ind w:right="22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441" w:type="dxa"/>
            <w:tcBorders>
              <w:bottom w:val="nil"/>
            </w:tcBorders>
          </w:tcPr>
          <w:p>
            <w:pPr>
              <w:pStyle w:val="8"/>
              <w:ind w:right="3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6" w:type="dxa"/>
            <w:tcBorders>
              <w:bottom w:val="nil"/>
            </w:tcBorders>
          </w:tcPr>
          <w:p>
            <w:pPr>
              <w:pStyle w:val="8"/>
              <w:ind w:right="2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62" w:type="dxa"/>
            <w:tcBorders>
              <w:bottom w:val="nil"/>
              <w:right w:val="nil"/>
            </w:tcBorders>
          </w:tcPr>
          <w:p>
            <w:pPr>
              <w:pStyle w:val="8"/>
              <w:ind w:right="44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/>
    <w:sectPr>
      <w:pgSz w:w="11930" w:h="16860"/>
      <w:pgMar w:top="1600" w:right="1000" w:bottom="280" w:left="10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90" w:hanging="363"/>
        <w:jc w:val="left"/>
      </w:pPr>
      <w:rPr>
        <w:rFonts w:hint="default" w:ascii="Arial" w:hAnsi="Arial" w:eastAsia="Arial" w:cs="Arial"/>
        <w:b/>
        <w:bCs/>
        <w:color w:val="933634"/>
        <w:spacing w:val="-3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06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12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8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24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3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6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42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48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BFA04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790" w:hanging="363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790" w:hanging="363"/>
    </w:pPr>
    <w:rPr>
      <w:rFonts w:ascii="Arial" w:hAnsi="Arial" w:eastAsia="Arial" w:cs="Arial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103"/>
      <w:jc w:val="center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2022-11-25T09:56:00Z</dcterms:created>
  <dc:creator>parameshwaran</dc:creator>
  <cp:lastModifiedBy>M.S.Shara Banu</cp:lastModifiedBy>
  <dcterms:modified xsi:type="dcterms:W3CDTF">2022-11-25T10:19:42Z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  <property fmtid="{D5CDD505-2E9C-101B-9397-08002B2CF9AE}" pid="5" name="KSOProductBuildVer">
    <vt:lpwstr>1033-11.2.0.11417</vt:lpwstr>
  </property>
  <property fmtid="{D5CDD505-2E9C-101B-9397-08002B2CF9AE}" pid="6" name="ICV">
    <vt:lpwstr>6AB6D582D7084DE49D12367B795F61C9</vt:lpwstr>
  </property>
</Properties>
</file>