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F0" w:rsidRPr="008203F0" w:rsidRDefault="008203F0" w:rsidP="008203F0">
      <w:pPr>
        <w:pStyle w:val="NormalWeb"/>
        <w:spacing w:before="0" w:beforeAutospacing="0" w:after="0" w:afterAutospacing="0"/>
        <w:jc w:val="center"/>
        <w:rPr>
          <w:sz w:val="36"/>
          <w:szCs w:val="36"/>
        </w:rPr>
      </w:pPr>
      <w:r w:rsidRPr="008203F0">
        <w:rPr>
          <w:b/>
          <w:bCs/>
          <w:color w:val="000000"/>
          <w:sz w:val="36"/>
          <w:szCs w:val="36"/>
        </w:rPr>
        <w:t>Project Design Phase-II</w:t>
      </w:r>
    </w:p>
    <w:p w:rsidR="008203F0" w:rsidRPr="008203F0" w:rsidRDefault="008203F0" w:rsidP="008203F0">
      <w:pPr>
        <w:pStyle w:val="NormalWeb"/>
        <w:spacing w:before="0" w:beforeAutospacing="0" w:after="0" w:afterAutospacing="0"/>
        <w:jc w:val="center"/>
        <w:rPr>
          <w:sz w:val="36"/>
          <w:szCs w:val="36"/>
        </w:rPr>
      </w:pPr>
      <w:r w:rsidRPr="008203F0">
        <w:rPr>
          <w:b/>
          <w:bCs/>
          <w:color w:val="000000"/>
          <w:sz w:val="36"/>
          <w:szCs w:val="36"/>
        </w:rPr>
        <w:t>Data Flow Diagram &amp; User Stories</w:t>
      </w:r>
    </w:p>
    <w:p w:rsidR="008203F0" w:rsidRPr="00E72166" w:rsidRDefault="008203F0" w:rsidP="008203F0">
      <w:pPr>
        <w:spacing w:after="0" w:line="240" w:lineRule="auto"/>
        <w:rPr>
          <w:rFonts w:ascii="Times New Roman" w:eastAsia="Times New Roman" w:hAnsi="Times New Roman" w:cs="Times New Roman"/>
          <w:sz w:val="24"/>
          <w:szCs w:val="24"/>
        </w:rPr>
      </w:pPr>
    </w:p>
    <w:tbl>
      <w:tblPr>
        <w:tblW w:w="10598" w:type="dxa"/>
        <w:tblCellMar>
          <w:top w:w="15" w:type="dxa"/>
          <w:left w:w="15" w:type="dxa"/>
          <w:bottom w:w="15" w:type="dxa"/>
          <w:right w:w="15" w:type="dxa"/>
        </w:tblCellMar>
        <w:tblLook w:val="04A0"/>
      </w:tblPr>
      <w:tblGrid>
        <w:gridCol w:w="2252"/>
        <w:gridCol w:w="8346"/>
      </w:tblGrid>
      <w:tr w:rsidR="008203F0" w:rsidRPr="00E72166" w:rsidTr="00D172F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Date</w:t>
            </w:r>
          </w:p>
        </w:tc>
        <w:tc>
          <w:tcPr>
            <w:tcW w:w="8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03 October 2022</w:t>
            </w:r>
          </w:p>
        </w:tc>
      </w:tr>
      <w:tr w:rsidR="008203F0" w:rsidRPr="00E72166" w:rsidTr="00D172F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Team ID</w:t>
            </w:r>
          </w:p>
        </w:tc>
        <w:tc>
          <w:tcPr>
            <w:tcW w:w="8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PNT2022TMID</w:t>
            </w:r>
            <w:r w:rsidRPr="003139DB">
              <w:rPr>
                <w:color w:val="000000"/>
                <w:sz w:val="32"/>
                <w:szCs w:val="32"/>
              </w:rPr>
              <w:t>48304</w:t>
            </w:r>
          </w:p>
        </w:tc>
      </w:tr>
      <w:tr w:rsidR="008203F0" w:rsidRPr="00E72166" w:rsidTr="00D172F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Project Name</w:t>
            </w:r>
          </w:p>
        </w:tc>
        <w:tc>
          <w:tcPr>
            <w:tcW w:w="8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 xml:space="preserve">Project - </w:t>
            </w:r>
            <w:r>
              <w:rPr>
                <w:rFonts w:ascii="Times New Roman" w:eastAsia="Times New Roman" w:hAnsi="Times New Roman" w:cs="Times New Roman"/>
                <w:color w:val="000000"/>
                <w:sz w:val="32"/>
                <w:szCs w:val="32"/>
              </w:rPr>
              <w:t xml:space="preserve"> </w:t>
            </w:r>
            <w:r w:rsidRPr="00680730">
              <w:rPr>
                <w:rFonts w:ascii="Times New Roman" w:hAnsi="Times New Roman" w:cs="Times New Roman"/>
                <w:bCs/>
                <w:color w:val="000000"/>
                <w:sz w:val="32"/>
                <w:szCs w:val="32"/>
              </w:rPr>
              <w:t>Io</w:t>
            </w:r>
            <w:r w:rsidR="00E160AB">
              <w:rPr>
                <w:rFonts w:ascii="Times New Roman" w:hAnsi="Times New Roman" w:cs="Times New Roman"/>
                <w:bCs/>
                <w:color w:val="000000"/>
                <w:sz w:val="32"/>
                <w:szCs w:val="32"/>
              </w:rPr>
              <w:t>T Based Smart Crop Prote</w:t>
            </w:r>
            <w:r>
              <w:rPr>
                <w:rFonts w:ascii="Times New Roman" w:hAnsi="Times New Roman" w:cs="Times New Roman"/>
                <w:bCs/>
                <w:color w:val="000000"/>
                <w:sz w:val="32"/>
                <w:szCs w:val="32"/>
              </w:rPr>
              <w:t>ction System for    Agriculture</w:t>
            </w:r>
            <w:r w:rsidRPr="00680730">
              <w:rPr>
                <w:rFonts w:ascii="Times New Roman" w:hAnsi="Times New Roman" w:cs="Times New Roman"/>
                <w:b/>
                <w:bCs/>
                <w:color w:val="000000"/>
                <w:sz w:val="36"/>
                <w:szCs w:val="36"/>
              </w:rPr>
              <w:t xml:space="preserve">  </w:t>
            </w:r>
          </w:p>
        </w:tc>
      </w:tr>
      <w:tr w:rsidR="008203F0" w:rsidRPr="00E72166" w:rsidTr="00D172F9">
        <w:trPr>
          <w:trHeight w:val="49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Maximum Marks</w:t>
            </w:r>
          </w:p>
        </w:tc>
        <w:tc>
          <w:tcPr>
            <w:tcW w:w="8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72166" w:rsidRPr="00E72166" w:rsidRDefault="008203F0" w:rsidP="00D172F9">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4 Marks</w:t>
            </w:r>
          </w:p>
        </w:tc>
      </w:tr>
    </w:tbl>
    <w:p w:rsidR="008203F0" w:rsidRDefault="008203F0" w:rsidP="008203F0"/>
    <w:p w:rsidR="0009676F" w:rsidRDefault="008203F0">
      <w:pPr>
        <w:rPr>
          <w:rFonts w:ascii="Times New Roman" w:hAnsi="Times New Roman" w:cs="Times New Roman"/>
          <w:b/>
          <w:sz w:val="36"/>
          <w:szCs w:val="36"/>
        </w:rPr>
      </w:pPr>
      <w:r w:rsidRPr="008203F0">
        <w:rPr>
          <w:rFonts w:ascii="Times New Roman" w:hAnsi="Times New Roman" w:cs="Times New Roman"/>
          <w:b/>
          <w:sz w:val="36"/>
          <w:szCs w:val="36"/>
        </w:rPr>
        <w:t>Data Flow Diagram:</w:t>
      </w:r>
    </w:p>
    <w:p w:rsidR="00561698" w:rsidRDefault="008D26FB">
      <w:pPr>
        <w:rPr>
          <w:rFonts w:ascii="Times New Roman" w:hAnsi="Times New Roman" w:cs="Times New Roman"/>
          <w:b/>
          <w:sz w:val="36"/>
          <w:szCs w:val="36"/>
        </w:rPr>
      </w:pPr>
      <w:r w:rsidRPr="008D26FB">
        <w:rPr>
          <w:rFonts w:ascii="Times New Roman" w:hAnsi="Times New Roman" w:cs="Times New Roman"/>
          <w:b/>
          <w:noProof/>
          <w:color w:val="000000" w:themeColor="text1"/>
          <w:sz w:val="36"/>
          <w:szCs w:val="36"/>
        </w:rPr>
        <w:pict>
          <v:shapetype id="_x0000_t109" coordsize="21600,21600" o:spt="109" path="m,l,21600r21600,l21600,xe">
            <v:stroke joinstyle="miter"/>
            <v:path gradientshapeok="t" o:connecttype="rect"/>
          </v:shapetype>
          <v:shape id="_x0000_s1034" type="#_x0000_t109" style="position:absolute;margin-left:175.35pt;margin-top:230.2pt;width:127.9pt;height:65.85pt;z-index:251665408" fillcolor="#9bbb59 [3206]" strokecolor="#f2f2f2 [3041]" strokeweight="3pt">
            <v:shadow on="t" type="perspective" color="#4e6128 [1606]" opacity=".5" offset="1pt" offset2="-1pt"/>
            <v:textbox>
              <w:txbxContent>
                <w:p w:rsidR="00561698" w:rsidRPr="00C1795D" w:rsidRDefault="00C1795D">
                  <w:pPr>
                    <w:rPr>
                      <w:rFonts w:ascii="Times New Roman" w:hAnsi="Times New Roman" w:cs="Times New Roman"/>
                      <w:b/>
                      <w:sz w:val="28"/>
                      <w:szCs w:val="28"/>
                    </w:rPr>
                  </w:pPr>
                  <w:r>
                    <w:rPr>
                      <w:rFonts w:ascii="Times New Roman" w:hAnsi="Times New Roman" w:cs="Times New Roman"/>
                      <w:b/>
                      <w:sz w:val="28"/>
                      <w:szCs w:val="28"/>
                    </w:rPr>
                    <w:t xml:space="preserve">                          Test in real time</w:t>
                  </w:r>
                </w:p>
              </w:txbxContent>
            </v:textbox>
          </v:shape>
        </w:pict>
      </w:r>
      <w:r w:rsidRPr="008D26FB">
        <w:rPr>
          <w:rFonts w:ascii="Times New Roman" w:hAnsi="Times New Roman" w:cs="Times New Roman"/>
          <w:b/>
          <w:noProof/>
          <w:color w:val="000000" w:themeColor="text1"/>
          <w:sz w:val="36"/>
          <w:szCs w:val="36"/>
        </w:rPr>
        <w:pict>
          <v:shape id="_x0000_s1033" type="#_x0000_t109" style="position:absolute;margin-left:-4.65pt;margin-top:230.2pt;width:121.8pt;height:65.85pt;z-index:251664384" fillcolor="#9bbb59 [3206]" strokecolor="#f2f2f2 [3041]" strokeweight="3pt">
            <v:shadow on="t" type="perspective" color="#4e6128 [1606]" opacity=".5" offset="1pt" offset2="-1pt"/>
            <v:textbox>
              <w:txbxContent>
                <w:p w:rsidR="00561698" w:rsidRPr="00561698" w:rsidRDefault="00C1795D">
                  <w:pPr>
                    <w:rPr>
                      <w:rFonts w:ascii="Times New Roman" w:hAnsi="Times New Roman" w:cs="Times New Roman"/>
                      <w:b/>
                      <w:sz w:val="28"/>
                      <w:szCs w:val="28"/>
                    </w:rPr>
                  </w:pPr>
                  <w:r>
                    <w:rPr>
                      <w:rFonts w:ascii="Times New Roman" w:hAnsi="Times New Roman" w:cs="Times New Roman"/>
                      <w:b/>
                      <w:sz w:val="28"/>
                      <w:szCs w:val="28"/>
                    </w:rPr>
                    <w:t>Message alert to farmers</w:t>
                  </w:r>
                </w:p>
              </w:txbxContent>
            </v:textbox>
          </v:shape>
        </w:pict>
      </w:r>
      <w:r w:rsidRPr="008D26FB">
        <w:rPr>
          <w:rFonts w:ascii="Times New Roman" w:hAnsi="Times New Roman" w:cs="Times New Roman"/>
          <w:b/>
          <w:noProof/>
          <w:color w:val="000000" w:themeColor="text1"/>
          <w:sz w:val="36"/>
          <w:szCs w:val="36"/>
        </w:rPr>
        <w:pict>
          <v:shape id="_x0000_s1030" type="#_x0000_t109" style="position:absolute;margin-left:175.35pt;margin-top:127.05pt;width:127.9pt;height:69.45pt;z-index:251662336" fillcolor="#9bbb59 [3206]" strokecolor="#eeece1 [3214]" strokeweight="3pt">
            <v:shadow on="t" type="perspective" color="#4e6128 [1606]" opacity=".5" offset="1pt" offset2="-1pt"/>
            <v:textbox style="mso-next-textbox:#_x0000_s1030">
              <w:txbxContent>
                <w:p w:rsidR="008203F0" w:rsidRPr="00561698" w:rsidRDefault="00C1795D">
                  <w:pPr>
                    <w:rPr>
                      <w:rFonts w:ascii="Times New Roman" w:hAnsi="Times New Roman" w:cs="Times New Roman"/>
                      <w:b/>
                      <w:sz w:val="28"/>
                      <w:szCs w:val="28"/>
                    </w:rPr>
                  </w:pPr>
                  <w:r>
                    <w:rPr>
                      <w:rFonts w:ascii="Times New Roman" w:hAnsi="Times New Roman" w:cs="Times New Roman"/>
                      <w:b/>
                      <w:sz w:val="28"/>
                      <w:szCs w:val="28"/>
                    </w:rPr>
                    <w:t xml:space="preserve">                            Data processing</w:t>
                  </w:r>
                </w:p>
              </w:txbxContent>
            </v:textbox>
          </v:shape>
        </w:pict>
      </w:r>
      <w:r>
        <w:rPr>
          <w:rFonts w:ascii="Times New Roman" w:hAnsi="Times New Roman" w:cs="Times New Roman"/>
          <w:b/>
          <w:noProof/>
          <w:sz w:val="36"/>
          <w:szCs w:val="36"/>
        </w:rPr>
        <w:pict>
          <v:rect id="_x0000_s1027" style="position:absolute;margin-left:175.35pt;margin-top:27.2pt;width:127.9pt;height:72.75pt;z-index:251659264" fillcolor="#9bbb59 [3206]" strokecolor="#f2f2f2 [3041]" strokeweight="3pt">
            <v:shadow on="t" type="perspective" color="#4e6128 [1606]" opacity=".5" offset="1pt" offset2="-1pt"/>
            <v:textbox style="mso-next-textbox:#_x0000_s1027">
              <w:txbxContent>
                <w:p w:rsidR="008203F0" w:rsidRPr="00561698" w:rsidRDefault="00561698">
                  <w:pPr>
                    <w:rPr>
                      <w:rFonts w:ascii="Times New Roman" w:hAnsi="Times New Roman" w:cs="Times New Roman"/>
                      <w:b/>
                      <w:sz w:val="28"/>
                      <w:szCs w:val="28"/>
                    </w:rPr>
                  </w:pPr>
                  <w:r w:rsidRPr="00561698">
                    <w:rPr>
                      <w:rFonts w:ascii="Times New Roman" w:hAnsi="Times New Roman" w:cs="Times New Roman"/>
                      <w:b/>
                      <w:sz w:val="28"/>
                      <w:szCs w:val="28"/>
                    </w:rPr>
                    <w:t>Cattle, temperature detection</w:t>
                  </w:r>
                </w:p>
              </w:txbxContent>
            </v:textbox>
          </v:rect>
        </w:pict>
      </w:r>
      <w:r>
        <w:rPr>
          <w:rFonts w:ascii="Times New Roman" w:hAnsi="Times New Roman" w:cs="Times New Roman"/>
          <w:b/>
          <w:noProof/>
          <w:sz w:val="36"/>
          <w:szCs w:val="36"/>
        </w:rPr>
        <w:pict>
          <v:rect id="_x0000_s1028" style="position:absolute;margin-left:356.15pt;margin-top:27.2pt;width:121.05pt;height:65.9pt;z-index:251660288" fillcolor="#9bbb59 [3206]" strokecolor="#f2f2f2 [3041]" strokeweight="3pt">
            <v:shadow on="t" type="perspective" color="#4e6128 [1606]" opacity=".5" offset="1pt" offset2="-1pt"/>
            <v:textbox>
              <w:txbxContent>
                <w:p w:rsidR="00561698" w:rsidRPr="00561698" w:rsidRDefault="00C1795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561698" w:rsidRPr="00561698">
                    <w:rPr>
                      <w:rFonts w:ascii="Times New Roman" w:hAnsi="Times New Roman" w:cs="Times New Roman"/>
                      <w:b/>
                      <w:color w:val="000000" w:themeColor="text1"/>
                      <w:sz w:val="28"/>
                      <w:szCs w:val="28"/>
                    </w:rPr>
                    <w:t>Data acquistion</w:t>
                  </w:r>
                </w:p>
              </w:txbxContent>
            </v:textbox>
          </v:rect>
        </w:pict>
      </w:r>
      <w:r w:rsidRPr="008D26FB">
        <w:rPr>
          <w:rFonts w:ascii="Times New Roman" w:hAnsi="Times New Roman" w:cs="Times New Roman"/>
          <w:b/>
          <w:noProof/>
          <w:color w:val="000000" w:themeColor="text1"/>
          <w:sz w:val="36"/>
          <w:szCs w:val="36"/>
        </w:rPr>
        <w:pict>
          <v:shape id="_x0000_s1032" type="#_x0000_t109" style="position:absolute;margin-left:356.15pt;margin-top:129.35pt;width:121.05pt;height:67.15pt;z-index:251663360" fillcolor="#9bbb59 [3206]" strokecolor="#f2f2f2 [3041]" strokeweight="3pt">
            <v:shadow on="t" type="perspective" color="#4e6128 [1606]" opacity=".5" offset="1pt" offset2="-1pt"/>
            <v:textbox>
              <w:txbxContent>
                <w:p w:rsidR="00C1795D" w:rsidRDefault="00561698">
                  <w:pPr>
                    <w:rPr>
                      <w:rFonts w:ascii="Times New Roman" w:hAnsi="Times New Roman" w:cs="Times New Roman"/>
                      <w:b/>
                      <w:sz w:val="28"/>
                      <w:szCs w:val="28"/>
                    </w:rPr>
                  </w:pPr>
                  <w:r w:rsidRPr="00561698">
                    <w:rPr>
                      <w:rFonts w:ascii="Times New Roman" w:hAnsi="Times New Roman" w:cs="Times New Roman"/>
                      <w:b/>
                      <w:sz w:val="28"/>
                      <w:szCs w:val="28"/>
                    </w:rPr>
                    <w:t>Implementation</w:t>
                  </w:r>
                </w:p>
                <w:p w:rsidR="00561698" w:rsidRPr="00561698" w:rsidRDefault="00C1795D">
                  <w:pPr>
                    <w:rPr>
                      <w:rFonts w:ascii="Times New Roman" w:hAnsi="Times New Roman" w:cs="Times New Roman"/>
                      <w:b/>
                      <w:sz w:val="28"/>
                      <w:szCs w:val="28"/>
                    </w:rPr>
                  </w:pPr>
                  <w:r>
                    <w:rPr>
                      <w:rFonts w:ascii="Times New Roman" w:hAnsi="Times New Roman" w:cs="Times New Roman"/>
                      <w:b/>
                      <w:sz w:val="28"/>
                      <w:szCs w:val="28"/>
                    </w:rPr>
                    <w:t>of Arduino</w:t>
                  </w:r>
                  <w:r w:rsidR="00561698" w:rsidRPr="00561698">
                    <w:rPr>
                      <w:rFonts w:ascii="Times New Roman" w:hAnsi="Times New Roman" w:cs="Times New Roman"/>
                      <w:b/>
                      <w:sz w:val="28"/>
                      <w:szCs w:val="28"/>
                    </w:rPr>
                    <w:t xml:space="preserve"> </w:t>
                  </w:r>
                  <w:r>
                    <w:rPr>
                      <w:rFonts w:ascii="Times New Roman" w:hAnsi="Times New Roman" w:cs="Times New Roman"/>
                      <w:b/>
                      <w:sz w:val="28"/>
                      <w:szCs w:val="28"/>
                    </w:rPr>
                    <w:t>UNO</w:t>
                  </w:r>
                </w:p>
              </w:txbxContent>
            </v:textbox>
          </v:shape>
        </w:pict>
      </w:r>
      <w:r>
        <w:rPr>
          <w:rFonts w:ascii="Times New Roman" w:hAnsi="Times New Roman" w:cs="Times New Roman"/>
          <w:b/>
          <w:noProof/>
          <w:sz w:val="36"/>
          <w:szCs w:val="36"/>
        </w:rPr>
        <w:pict>
          <v:rect id="_x0000_s1029" style="position:absolute;margin-left:-4.65pt;margin-top:124.5pt;width:121.8pt;height:1in;z-index:251661312" fillcolor="#9bbb59 [3206]" strokecolor="#f2f2f2 [3041]" strokeweight="3pt">
            <v:shadow on="t" type="perspective" color="#4e6128 [1606]" opacity=".5" offset="1pt" offset2="-1pt"/>
            <v:textbox>
              <w:txbxContent>
                <w:p w:rsidR="00561698" w:rsidRPr="00561698" w:rsidRDefault="00C1795D">
                  <w:pPr>
                    <w:rPr>
                      <w:rFonts w:ascii="Times New Roman" w:hAnsi="Times New Roman" w:cs="Times New Roman"/>
                      <w:b/>
                      <w:sz w:val="28"/>
                      <w:szCs w:val="28"/>
                    </w:rPr>
                  </w:pPr>
                  <w:r>
                    <w:rPr>
                      <w:rFonts w:ascii="Times New Roman" w:hAnsi="Times New Roman" w:cs="Times New Roman"/>
                      <w:b/>
                      <w:sz w:val="28"/>
                      <w:szCs w:val="28"/>
                    </w:rPr>
                    <w:t xml:space="preserve">                    Prediction</w:t>
                  </w:r>
                </w:p>
              </w:txbxContent>
            </v:textbox>
          </v:rect>
        </w:pict>
      </w:r>
      <w:r>
        <w:rPr>
          <w:rFonts w:ascii="Times New Roman" w:hAnsi="Times New Roman" w:cs="Times New Roman"/>
          <w:b/>
          <w:noProof/>
          <w:sz w:val="36"/>
          <w:szCs w:val="36"/>
        </w:rPr>
        <w:pict>
          <v:rect id="_x0000_s1026" style="position:absolute;margin-left:-4.65pt;margin-top:27.2pt;width:121.8pt;height:65.9pt;z-index:251658240" fillcolor="#9bbb59 [3206]" strokecolor="#f2f2f2 [3041]" strokeweight="3pt">
            <v:shadow on="t" type="perspective" color="#4e6128 [1606]" opacity=".5" offset="1pt" offset2="-1pt"/>
            <v:textbox>
              <w:txbxContent>
                <w:p w:rsidR="008203F0" w:rsidRPr="00561698" w:rsidRDefault="00561698">
                  <w:pPr>
                    <w:rPr>
                      <w:rFonts w:ascii="Times New Roman" w:hAnsi="Times New Roman" w:cs="Times New Roman"/>
                      <w:b/>
                      <w:color w:val="000000" w:themeColor="text1"/>
                      <w:sz w:val="28"/>
                      <w:szCs w:val="28"/>
                    </w:rPr>
                  </w:pPr>
                  <w:r w:rsidRPr="00561698">
                    <w:rPr>
                      <w:rFonts w:ascii="Times New Roman" w:hAnsi="Times New Roman" w:cs="Times New Roman"/>
                      <w:b/>
                      <w:color w:val="000000" w:themeColor="text1"/>
                      <w:sz w:val="28"/>
                      <w:szCs w:val="28"/>
                    </w:rPr>
                    <w:t>Install and import sensors</w:t>
                  </w:r>
                </w:p>
              </w:txbxContent>
            </v:textbox>
          </v:rect>
        </w:pict>
      </w:r>
    </w:p>
    <w:p w:rsidR="00561698" w:rsidRPr="00561698" w:rsidRDefault="008D26FB" w:rsidP="00561698">
      <w:pPr>
        <w:rPr>
          <w:rFonts w:ascii="Times New Roman" w:hAnsi="Times New Roman" w:cs="Times New Roman"/>
          <w:sz w:val="36"/>
          <w:szCs w:val="36"/>
        </w:rPr>
      </w:pPr>
      <w:r>
        <w:rPr>
          <w:rFonts w:ascii="Times New Roman" w:hAnsi="Times New Roman" w:cs="Times New Roman"/>
          <w:noProof/>
          <w:sz w:val="36"/>
          <w:szCs w:val="3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margin-left:310.55pt;margin-top:14.05pt;width:40.15pt;height:38.25pt;z-index:251667456"/>
        </w:pict>
      </w:r>
      <w:r>
        <w:rPr>
          <w:rFonts w:ascii="Times New Roman" w:hAnsi="Times New Roman" w:cs="Times New Roman"/>
          <w:noProof/>
          <w:sz w:val="36"/>
          <w:szCs w:val="36"/>
        </w:rPr>
        <w:pict>
          <v:shape id="_x0000_s1035" type="#_x0000_t13" style="position:absolute;margin-left:128.7pt;margin-top:14.05pt;width:40.15pt;height:38.25pt;z-index:251666432"/>
        </w:pict>
      </w:r>
    </w:p>
    <w:p w:rsidR="00561698" w:rsidRPr="00561698" w:rsidRDefault="008D26FB" w:rsidP="00561698">
      <w:pPr>
        <w:rPr>
          <w:rFonts w:ascii="Times New Roman" w:hAnsi="Times New Roman" w:cs="Times New Roman"/>
          <w:sz w:val="36"/>
          <w:szCs w:val="36"/>
        </w:rPr>
      </w:pPr>
      <w:r>
        <w:rPr>
          <w:rFonts w:ascii="Times New Roman" w:hAnsi="Times New Roman" w:cs="Times New Roman"/>
          <w:noProof/>
          <w:sz w:val="36"/>
          <w:szCs w:val="3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0" type="#_x0000_t67" style="position:absolute;margin-left:412.85pt;margin-top:32.35pt;width:22.95pt;height:27.1pt;z-index:251671552">
            <v:textbox style="layout-flow:vertical-ideographic"/>
          </v:shape>
        </w:pict>
      </w:r>
    </w:p>
    <w:p w:rsidR="00561698" w:rsidRPr="00561698" w:rsidRDefault="00561698" w:rsidP="00561698">
      <w:pPr>
        <w:rPr>
          <w:rFonts w:ascii="Times New Roman" w:hAnsi="Times New Roman" w:cs="Times New Roman"/>
          <w:sz w:val="36"/>
          <w:szCs w:val="36"/>
        </w:rPr>
      </w:pPr>
    </w:p>
    <w:p w:rsidR="00561698" w:rsidRPr="00561698" w:rsidRDefault="008D26FB" w:rsidP="00561698">
      <w:pPr>
        <w:rPr>
          <w:rFonts w:ascii="Times New Roman" w:hAnsi="Times New Roman" w:cs="Times New Roman"/>
          <w:sz w:val="36"/>
          <w:szCs w:val="36"/>
        </w:rPr>
      </w:pPr>
      <w:r>
        <w:rPr>
          <w:rFonts w:ascii="Times New Roman" w:hAnsi="Times New Roman" w:cs="Times New Roman"/>
          <w:noProof/>
          <w:sz w:val="36"/>
          <w:szCs w:val="36"/>
        </w:rPr>
        <w:pict>
          <v:shape id="_x0000_s1043" type="#_x0000_t13" style="position:absolute;margin-left:310.55pt;margin-top:6.7pt;width:40.15pt;height:38.25pt;rotation:180;z-index:251674624"/>
        </w:pict>
      </w:r>
      <w:r>
        <w:rPr>
          <w:rFonts w:ascii="Times New Roman" w:hAnsi="Times New Roman" w:cs="Times New Roman"/>
          <w:noProof/>
          <w:sz w:val="36"/>
          <w:szCs w:val="36"/>
        </w:rPr>
        <w:pict>
          <v:shape id="_x0000_s1042" type="#_x0000_t13" style="position:absolute;margin-left:128.7pt;margin-top:6.7pt;width:40.15pt;height:38.25pt;rotation:180;z-index:251673600"/>
        </w:pict>
      </w:r>
    </w:p>
    <w:p w:rsidR="00561698" w:rsidRPr="00561698" w:rsidRDefault="00561698" w:rsidP="00561698">
      <w:pPr>
        <w:rPr>
          <w:rFonts w:ascii="Times New Roman" w:hAnsi="Times New Roman" w:cs="Times New Roman"/>
          <w:sz w:val="36"/>
          <w:szCs w:val="36"/>
        </w:rPr>
      </w:pPr>
    </w:p>
    <w:p w:rsidR="00561698" w:rsidRDefault="008D26FB" w:rsidP="00561698">
      <w:pPr>
        <w:rPr>
          <w:rFonts w:ascii="Times New Roman" w:hAnsi="Times New Roman" w:cs="Times New Roman"/>
          <w:sz w:val="36"/>
          <w:szCs w:val="36"/>
        </w:rPr>
      </w:pPr>
      <w:r>
        <w:rPr>
          <w:rFonts w:ascii="Times New Roman" w:hAnsi="Times New Roman" w:cs="Times New Roman"/>
          <w:noProof/>
          <w:sz w:val="36"/>
          <w:szCs w:val="36"/>
        </w:rPr>
        <w:pict>
          <v:shape id="_x0000_s1041" type="#_x0000_t67" style="position:absolute;margin-left:41.9pt;margin-top:.3pt;width:22.95pt;height:27.1pt;z-index:251672576">
            <v:textbox style="layout-flow:vertical-ideographic"/>
          </v:shape>
        </w:pict>
      </w:r>
    </w:p>
    <w:p w:rsidR="00A716A9" w:rsidRDefault="008D26FB" w:rsidP="00561698">
      <w:pPr>
        <w:tabs>
          <w:tab w:val="left" w:pos="7399"/>
        </w:tabs>
        <w:rPr>
          <w:rFonts w:ascii="Times New Roman" w:hAnsi="Times New Roman" w:cs="Times New Roman"/>
          <w:sz w:val="36"/>
          <w:szCs w:val="36"/>
        </w:rPr>
      </w:pPr>
      <w:r>
        <w:rPr>
          <w:rFonts w:ascii="Times New Roman" w:hAnsi="Times New Roman" w:cs="Times New Roman"/>
          <w:noProof/>
          <w:sz w:val="36"/>
          <w:szCs w:val="36"/>
        </w:rPr>
        <w:pict>
          <v:shape id="_x0000_s1039" type="#_x0000_t13" style="position:absolute;margin-left:128.7pt;margin-top:8.15pt;width:40.15pt;height:38.25pt;z-index:251670528"/>
        </w:pict>
      </w:r>
      <w:r w:rsidR="00A716A9">
        <w:rPr>
          <w:rFonts w:ascii="Times New Roman" w:hAnsi="Times New Roman" w:cs="Times New Roman"/>
          <w:sz w:val="36"/>
          <w:szCs w:val="36"/>
        </w:rPr>
        <w:t>flfkrj</w:t>
      </w:r>
      <w:r w:rsidR="00561698">
        <w:rPr>
          <w:rFonts w:ascii="Times New Roman" w:hAnsi="Times New Roman" w:cs="Times New Roman"/>
          <w:sz w:val="36"/>
          <w:szCs w:val="36"/>
        </w:rPr>
        <w:t>mentati</w:t>
      </w:r>
    </w:p>
    <w:p w:rsidR="00A716A9" w:rsidRDefault="00A716A9" w:rsidP="00A716A9">
      <w:pPr>
        <w:rPr>
          <w:rFonts w:ascii="Times New Roman" w:hAnsi="Times New Roman" w:cs="Times New Roman"/>
          <w:sz w:val="36"/>
          <w:szCs w:val="36"/>
        </w:rPr>
      </w:pPr>
    </w:p>
    <w:p w:rsidR="008203F0" w:rsidRDefault="008203F0" w:rsidP="00A716A9">
      <w:pPr>
        <w:rPr>
          <w:rFonts w:ascii="Times New Roman" w:hAnsi="Times New Roman" w:cs="Times New Roman"/>
          <w:sz w:val="36"/>
          <w:szCs w:val="36"/>
        </w:rPr>
      </w:pPr>
    </w:p>
    <w:p w:rsidR="00A716A9" w:rsidRDefault="00A716A9" w:rsidP="00A716A9">
      <w:pPr>
        <w:rPr>
          <w:rFonts w:ascii="Times New Roman" w:hAnsi="Times New Roman" w:cs="Times New Roman"/>
          <w:sz w:val="36"/>
          <w:szCs w:val="36"/>
        </w:rPr>
      </w:pPr>
    </w:p>
    <w:p w:rsidR="00A716A9" w:rsidRDefault="00A716A9" w:rsidP="00A716A9">
      <w:pPr>
        <w:rPr>
          <w:rFonts w:ascii="Times New Roman" w:hAnsi="Times New Roman" w:cs="Times New Roman"/>
          <w:sz w:val="36"/>
          <w:szCs w:val="36"/>
        </w:rPr>
      </w:pPr>
    </w:p>
    <w:p w:rsidR="00A716A9" w:rsidRDefault="00A716A9" w:rsidP="00A716A9">
      <w:pPr>
        <w:rPr>
          <w:rFonts w:ascii="Times New Roman" w:hAnsi="Times New Roman" w:cs="Times New Roman"/>
          <w:b/>
          <w:sz w:val="36"/>
          <w:szCs w:val="36"/>
        </w:rPr>
      </w:pPr>
      <w:r>
        <w:rPr>
          <w:rFonts w:ascii="Times New Roman" w:hAnsi="Times New Roman" w:cs="Times New Roman"/>
          <w:b/>
          <w:sz w:val="36"/>
          <w:szCs w:val="36"/>
        </w:rPr>
        <w:lastRenderedPageBreak/>
        <w:t>Flow:</w:t>
      </w:r>
    </w:p>
    <w:p w:rsidR="00A716A9" w:rsidRDefault="00AF0AFF" w:rsidP="00AF0AF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We start collecting data from cloud services and collect a bunch of data from sensors.</w:t>
      </w:r>
    </w:p>
    <w:p w:rsidR="00AF0AFF" w:rsidRDefault="00AF0AFF" w:rsidP="00AF0AF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Save data in the form of numpy arrays.</w:t>
      </w:r>
    </w:p>
    <w:p w:rsidR="00AF0AFF" w:rsidRDefault="00AF0AFF" w:rsidP="00AF0AF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We then implement arduino UNO with our stored data.</w:t>
      </w:r>
    </w:p>
    <w:p w:rsidR="00AF0AFF" w:rsidRDefault="00AF0AFF" w:rsidP="00AF0AF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The number of sensors for the model is determined by us, if we increase the number of sensors, the accuracy increases. But it requires much more time for implementing more sensors.</w:t>
      </w:r>
    </w:p>
    <w:p w:rsidR="00AF0AFF" w:rsidRDefault="00AF0AFF" w:rsidP="00AF0AF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Once detection is done, we can use this model for real time cattle detection and simultaneously used to detect water level and temperature in the field.</w:t>
      </w:r>
    </w:p>
    <w:p w:rsidR="00AF0AFF" w:rsidRDefault="00AF0AFF" w:rsidP="00AF0AFF">
      <w:pPr>
        <w:rPr>
          <w:rFonts w:ascii="Times New Roman" w:hAnsi="Times New Roman" w:cs="Times New Roman"/>
          <w:b/>
          <w:sz w:val="36"/>
          <w:szCs w:val="36"/>
        </w:rPr>
      </w:pPr>
      <w:r>
        <w:rPr>
          <w:rFonts w:ascii="Times New Roman" w:hAnsi="Times New Roman" w:cs="Times New Roman"/>
          <w:b/>
          <w:sz w:val="36"/>
          <w:szCs w:val="36"/>
        </w:rPr>
        <w:t>User Stories:</w:t>
      </w:r>
    </w:p>
    <w:tbl>
      <w:tblPr>
        <w:tblStyle w:val="TableGrid"/>
        <w:tblW w:w="10632" w:type="dxa"/>
        <w:tblInd w:w="-34" w:type="dxa"/>
        <w:tblLook w:val="04A0"/>
      </w:tblPr>
      <w:tblGrid>
        <w:gridCol w:w="1407"/>
        <w:gridCol w:w="1863"/>
        <w:gridCol w:w="1290"/>
        <w:gridCol w:w="1787"/>
        <w:gridCol w:w="1585"/>
        <w:gridCol w:w="1259"/>
        <w:gridCol w:w="1441"/>
      </w:tblGrid>
      <w:tr w:rsidR="00E160AB" w:rsidTr="008448AE">
        <w:trPr>
          <w:trHeight w:val="908"/>
        </w:trPr>
        <w:tc>
          <w:tcPr>
            <w:tcW w:w="1407"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User Type</w:t>
            </w:r>
          </w:p>
        </w:tc>
        <w:tc>
          <w:tcPr>
            <w:tcW w:w="1863"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Functional Requirement</w:t>
            </w:r>
          </w:p>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(Epic)</w:t>
            </w:r>
          </w:p>
        </w:tc>
        <w:tc>
          <w:tcPr>
            <w:tcW w:w="1290"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User Story Number</w:t>
            </w:r>
          </w:p>
        </w:tc>
        <w:tc>
          <w:tcPr>
            <w:tcW w:w="1787"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User Story/Task</w:t>
            </w:r>
          </w:p>
        </w:tc>
        <w:tc>
          <w:tcPr>
            <w:tcW w:w="1585"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Acceptance Criteria</w:t>
            </w:r>
          </w:p>
        </w:tc>
        <w:tc>
          <w:tcPr>
            <w:tcW w:w="1259" w:type="dxa"/>
          </w:tcPr>
          <w:p w:rsidR="00A76595" w:rsidRPr="00A76595" w:rsidRDefault="00A76595" w:rsidP="00AF0AFF">
            <w:pPr>
              <w:rPr>
                <w:rFonts w:ascii="Times New Roman" w:hAnsi="Times New Roman" w:cs="Times New Roman"/>
                <w:b/>
                <w:sz w:val="28"/>
                <w:szCs w:val="28"/>
              </w:rPr>
            </w:pPr>
            <w:r w:rsidRPr="00A76595">
              <w:rPr>
                <w:rFonts w:ascii="Times New Roman" w:hAnsi="Times New Roman" w:cs="Times New Roman"/>
                <w:b/>
                <w:sz w:val="28"/>
                <w:szCs w:val="28"/>
              </w:rPr>
              <w:t>Priority</w:t>
            </w:r>
          </w:p>
        </w:tc>
        <w:tc>
          <w:tcPr>
            <w:tcW w:w="1441" w:type="dxa"/>
          </w:tcPr>
          <w:p w:rsidR="00A76595" w:rsidRPr="00A76595" w:rsidRDefault="00A76595" w:rsidP="00AF0AFF">
            <w:pPr>
              <w:rPr>
                <w:rFonts w:ascii="Times New Roman" w:hAnsi="Times New Roman" w:cs="Times New Roman"/>
                <w:b/>
                <w:sz w:val="28"/>
                <w:szCs w:val="28"/>
              </w:rPr>
            </w:pPr>
            <w:r>
              <w:rPr>
                <w:rFonts w:ascii="Times New Roman" w:hAnsi="Times New Roman" w:cs="Times New Roman"/>
                <w:b/>
                <w:sz w:val="28"/>
                <w:szCs w:val="28"/>
              </w:rPr>
              <w:t>Release</w:t>
            </w:r>
          </w:p>
        </w:tc>
      </w:tr>
      <w:tr w:rsidR="00E160AB" w:rsidTr="008448AE">
        <w:trPr>
          <w:trHeight w:val="908"/>
        </w:trPr>
        <w:tc>
          <w:tcPr>
            <w:tcW w:w="140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Developer</w:t>
            </w:r>
          </w:p>
        </w:tc>
        <w:tc>
          <w:tcPr>
            <w:tcW w:w="1863"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System Building</w:t>
            </w:r>
          </w:p>
        </w:tc>
        <w:tc>
          <w:tcPr>
            <w:tcW w:w="1290"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USN-1</w:t>
            </w:r>
          </w:p>
        </w:tc>
        <w:tc>
          <w:tcPr>
            <w:tcW w:w="178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Collect dataset</w:t>
            </w:r>
          </w:p>
        </w:tc>
        <w:tc>
          <w:tcPr>
            <w:tcW w:w="1585" w:type="dxa"/>
          </w:tcPr>
          <w:p w:rsidR="008448AE" w:rsidRPr="00A76595" w:rsidRDefault="008448AE" w:rsidP="009D28BE">
            <w:pPr>
              <w:rPr>
                <w:rFonts w:ascii="Times New Roman" w:hAnsi="Times New Roman" w:cs="Times New Roman"/>
                <w:sz w:val="28"/>
                <w:szCs w:val="28"/>
              </w:rPr>
            </w:pPr>
            <w:r>
              <w:rPr>
                <w:rFonts w:ascii="Times New Roman" w:hAnsi="Times New Roman" w:cs="Times New Roman"/>
                <w:sz w:val="28"/>
                <w:szCs w:val="28"/>
              </w:rPr>
              <w:t>I can c</w:t>
            </w:r>
            <w:r>
              <w:rPr>
                <w:rFonts w:ascii="Times New Roman" w:hAnsi="Times New Roman" w:cs="Times New Roman"/>
                <w:sz w:val="28"/>
                <w:szCs w:val="28"/>
              </w:rPr>
              <w:t>ollect dataset</w:t>
            </w:r>
          </w:p>
        </w:tc>
        <w:tc>
          <w:tcPr>
            <w:tcW w:w="1259"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High</w:t>
            </w:r>
          </w:p>
        </w:tc>
        <w:tc>
          <w:tcPr>
            <w:tcW w:w="1441"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Sprint-1</w:t>
            </w:r>
          </w:p>
        </w:tc>
      </w:tr>
      <w:tr w:rsidR="00E160AB" w:rsidTr="008448AE">
        <w:trPr>
          <w:trHeight w:val="908"/>
        </w:trPr>
        <w:tc>
          <w:tcPr>
            <w:tcW w:w="1407" w:type="dxa"/>
          </w:tcPr>
          <w:p w:rsidR="008448AE" w:rsidRPr="00A76595" w:rsidRDefault="008448AE" w:rsidP="00AF0AFF">
            <w:pPr>
              <w:rPr>
                <w:rFonts w:ascii="Times New Roman" w:hAnsi="Times New Roman" w:cs="Times New Roman"/>
                <w:sz w:val="28"/>
                <w:szCs w:val="28"/>
              </w:rPr>
            </w:pPr>
          </w:p>
        </w:tc>
        <w:tc>
          <w:tcPr>
            <w:tcW w:w="1863" w:type="dxa"/>
          </w:tcPr>
          <w:p w:rsidR="008448AE" w:rsidRPr="00A76595" w:rsidRDefault="008448AE" w:rsidP="00AF0AFF">
            <w:pPr>
              <w:rPr>
                <w:rFonts w:ascii="Times New Roman" w:hAnsi="Times New Roman" w:cs="Times New Roman"/>
                <w:sz w:val="28"/>
                <w:szCs w:val="28"/>
              </w:rPr>
            </w:pPr>
          </w:p>
        </w:tc>
        <w:tc>
          <w:tcPr>
            <w:tcW w:w="1290"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USN-2</w:t>
            </w:r>
          </w:p>
        </w:tc>
        <w:tc>
          <w:tcPr>
            <w:tcW w:w="178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Collecting data from sensors</w:t>
            </w:r>
          </w:p>
        </w:tc>
        <w:tc>
          <w:tcPr>
            <w:tcW w:w="1585" w:type="dxa"/>
          </w:tcPr>
          <w:p w:rsidR="008448AE" w:rsidRPr="00A76595" w:rsidRDefault="008448AE" w:rsidP="009D28BE">
            <w:pPr>
              <w:rPr>
                <w:rFonts w:ascii="Times New Roman" w:hAnsi="Times New Roman" w:cs="Times New Roman"/>
                <w:sz w:val="28"/>
                <w:szCs w:val="28"/>
              </w:rPr>
            </w:pPr>
            <w:r>
              <w:rPr>
                <w:rFonts w:ascii="Times New Roman" w:hAnsi="Times New Roman" w:cs="Times New Roman"/>
                <w:sz w:val="28"/>
                <w:szCs w:val="28"/>
              </w:rPr>
              <w:t>I can collect</w:t>
            </w:r>
            <w:r>
              <w:rPr>
                <w:rFonts w:ascii="Times New Roman" w:hAnsi="Times New Roman" w:cs="Times New Roman"/>
                <w:sz w:val="28"/>
                <w:szCs w:val="28"/>
              </w:rPr>
              <w:t xml:space="preserve"> data from sensors</w:t>
            </w:r>
          </w:p>
        </w:tc>
        <w:tc>
          <w:tcPr>
            <w:tcW w:w="1259"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High</w:t>
            </w:r>
          </w:p>
        </w:tc>
        <w:tc>
          <w:tcPr>
            <w:tcW w:w="1441"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Sprint-1</w:t>
            </w:r>
          </w:p>
        </w:tc>
      </w:tr>
      <w:tr w:rsidR="00E160AB" w:rsidTr="008448AE">
        <w:trPr>
          <w:trHeight w:val="908"/>
        </w:trPr>
        <w:tc>
          <w:tcPr>
            <w:tcW w:w="1407" w:type="dxa"/>
          </w:tcPr>
          <w:p w:rsidR="008448AE" w:rsidRPr="00A76595" w:rsidRDefault="008448AE" w:rsidP="00AF0AFF">
            <w:pPr>
              <w:rPr>
                <w:rFonts w:ascii="Times New Roman" w:hAnsi="Times New Roman" w:cs="Times New Roman"/>
                <w:sz w:val="28"/>
                <w:szCs w:val="28"/>
              </w:rPr>
            </w:pPr>
          </w:p>
        </w:tc>
        <w:tc>
          <w:tcPr>
            <w:tcW w:w="1863" w:type="dxa"/>
          </w:tcPr>
          <w:p w:rsidR="008448AE" w:rsidRPr="00A76595" w:rsidRDefault="008448AE" w:rsidP="00AF0AFF">
            <w:pPr>
              <w:rPr>
                <w:rFonts w:ascii="Times New Roman" w:hAnsi="Times New Roman" w:cs="Times New Roman"/>
                <w:sz w:val="28"/>
                <w:szCs w:val="28"/>
              </w:rPr>
            </w:pPr>
          </w:p>
        </w:tc>
        <w:tc>
          <w:tcPr>
            <w:tcW w:w="1290"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USN-3</w:t>
            </w:r>
          </w:p>
        </w:tc>
        <w:tc>
          <w:tcPr>
            <w:tcW w:w="178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Implementing arduino UNO from data collection</w:t>
            </w:r>
          </w:p>
        </w:tc>
        <w:tc>
          <w:tcPr>
            <w:tcW w:w="1585" w:type="dxa"/>
          </w:tcPr>
          <w:p w:rsidR="008448AE" w:rsidRPr="00A76595" w:rsidRDefault="008448AE" w:rsidP="00AF0AFF">
            <w:pPr>
              <w:rPr>
                <w:rFonts w:ascii="Times New Roman" w:hAnsi="Times New Roman" w:cs="Times New Roman"/>
                <w:sz w:val="28"/>
                <w:szCs w:val="28"/>
              </w:rPr>
            </w:pPr>
          </w:p>
        </w:tc>
        <w:tc>
          <w:tcPr>
            <w:tcW w:w="1259"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High</w:t>
            </w:r>
          </w:p>
        </w:tc>
        <w:tc>
          <w:tcPr>
            <w:tcW w:w="1441"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Sprint-2</w:t>
            </w:r>
          </w:p>
        </w:tc>
      </w:tr>
      <w:tr w:rsidR="00E160AB" w:rsidTr="008448AE">
        <w:trPr>
          <w:trHeight w:val="908"/>
        </w:trPr>
        <w:tc>
          <w:tcPr>
            <w:tcW w:w="1407" w:type="dxa"/>
          </w:tcPr>
          <w:p w:rsidR="008448AE" w:rsidRPr="00A76595" w:rsidRDefault="008448AE" w:rsidP="00AF0AFF">
            <w:pPr>
              <w:rPr>
                <w:rFonts w:ascii="Times New Roman" w:hAnsi="Times New Roman" w:cs="Times New Roman"/>
                <w:sz w:val="28"/>
                <w:szCs w:val="28"/>
              </w:rPr>
            </w:pPr>
          </w:p>
        </w:tc>
        <w:tc>
          <w:tcPr>
            <w:tcW w:w="1863" w:type="dxa"/>
          </w:tcPr>
          <w:p w:rsidR="008448AE" w:rsidRPr="00A76595" w:rsidRDefault="008448AE" w:rsidP="00AF0AFF">
            <w:pPr>
              <w:rPr>
                <w:rFonts w:ascii="Times New Roman" w:hAnsi="Times New Roman" w:cs="Times New Roman"/>
                <w:sz w:val="28"/>
                <w:szCs w:val="28"/>
              </w:rPr>
            </w:pPr>
          </w:p>
        </w:tc>
        <w:tc>
          <w:tcPr>
            <w:tcW w:w="1290"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USN-4</w:t>
            </w:r>
          </w:p>
        </w:tc>
        <w:tc>
          <w:tcPr>
            <w:tcW w:w="178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Message alert to farmers</w:t>
            </w:r>
          </w:p>
        </w:tc>
        <w:tc>
          <w:tcPr>
            <w:tcW w:w="1585"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I can receive message</w:t>
            </w:r>
          </w:p>
        </w:tc>
        <w:tc>
          <w:tcPr>
            <w:tcW w:w="1259"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High</w:t>
            </w:r>
          </w:p>
        </w:tc>
        <w:tc>
          <w:tcPr>
            <w:tcW w:w="1441"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Sprint-3</w:t>
            </w:r>
          </w:p>
        </w:tc>
      </w:tr>
      <w:tr w:rsidR="00E160AB" w:rsidTr="008448AE">
        <w:trPr>
          <w:trHeight w:val="873"/>
        </w:trPr>
        <w:tc>
          <w:tcPr>
            <w:tcW w:w="1407" w:type="dxa"/>
          </w:tcPr>
          <w:p w:rsidR="008448AE" w:rsidRPr="00A76595" w:rsidRDefault="008448AE" w:rsidP="00AF0AFF">
            <w:pPr>
              <w:rPr>
                <w:rFonts w:ascii="Times New Roman" w:hAnsi="Times New Roman" w:cs="Times New Roman"/>
                <w:sz w:val="28"/>
                <w:szCs w:val="28"/>
              </w:rPr>
            </w:pPr>
          </w:p>
        </w:tc>
        <w:tc>
          <w:tcPr>
            <w:tcW w:w="1863" w:type="dxa"/>
          </w:tcPr>
          <w:p w:rsidR="008448AE" w:rsidRPr="00A76595" w:rsidRDefault="008448AE" w:rsidP="00AF0AFF">
            <w:pPr>
              <w:rPr>
                <w:rFonts w:ascii="Times New Roman" w:hAnsi="Times New Roman" w:cs="Times New Roman"/>
                <w:sz w:val="28"/>
                <w:szCs w:val="28"/>
              </w:rPr>
            </w:pPr>
          </w:p>
        </w:tc>
        <w:tc>
          <w:tcPr>
            <w:tcW w:w="1290"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USN-5</w:t>
            </w:r>
          </w:p>
        </w:tc>
        <w:tc>
          <w:tcPr>
            <w:tcW w:w="1787"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t xml:space="preserve">Farmers identify the problem and </w:t>
            </w:r>
            <w:r>
              <w:rPr>
                <w:rFonts w:ascii="Times New Roman" w:hAnsi="Times New Roman" w:cs="Times New Roman"/>
                <w:sz w:val="28"/>
                <w:szCs w:val="28"/>
              </w:rPr>
              <w:lastRenderedPageBreak/>
              <w:t>resolve it by using mobile application</w:t>
            </w:r>
          </w:p>
        </w:tc>
        <w:tc>
          <w:tcPr>
            <w:tcW w:w="1585" w:type="dxa"/>
          </w:tcPr>
          <w:p w:rsidR="008448AE" w:rsidRPr="00A76595" w:rsidRDefault="008448AE" w:rsidP="00AF0AFF">
            <w:pPr>
              <w:rPr>
                <w:rFonts w:ascii="Times New Roman" w:hAnsi="Times New Roman" w:cs="Times New Roman"/>
                <w:sz w:val="28"/>
                <w:szCs w:val="28"/>
              </w:rPr>
            </w:pPr>
            <w:r>
              <w:rPr>
                <w:rFonts w:ascii="Times New Roman" w:hAnsi="Times New Roman" w:cs="Times New Roman"/>
                <w:sz w:val="28"/>
                <w:szCs w:val="28"/>
              </w:rPr>
              <w:lastRenderedPageBreak/>
              <w:t xml:space="preserve">I can identify the problem </w:t>
            </w:r>
            <w:r>
              <w:rPr>
                <w:rFonts w:ascii="Times New Roman" w:hAnsi="Times New Roman" w:cs="Times New Roman"/>
                <w:sz w:val="28"/>
                <w:szCs w:val="28"/>
              </w:rPr>
              <w:lastRenderedPageBreak/>
              <w:t>and I try to resolve it</w:t>
            </w:r>
          </w:p>
        </w:tc>
        <w:tc>
          <w:tcPr>
            <w:tcW w:w="1259"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lastRenderedPageBreak/>
              <w:t>medium</w:t>
            </w:r>
          </w:p>
        </w:tc>
        <w:tc>
          <w:tcPr>
            <w:tcW w:w="1441" w:type="dxa"/>
          </w:tcPr>
          <w:p w:rsidR="008448AE" w:rsidRPr="00A76595" w:rsidRDefault="00E160AB" w:rsidP="00AF0AFF">
            <w:pPr>
              <w:rPr>
                <w:rFonts w:ascii="Times New Roman" w:hAnsi="Times New Roman" w:cs="Times New Roman"/>
                <w:sz w:val="28"/>
                <w:szCs w:val="28"/>
              </w:rPr>
            </w:pPr>
            <w:r>
              <w:rPr>
                <w:rFonts w:ascii="Times New Roman" w:hAnsi="Times New Roman" w:cs="Times New Roman"/>
                <w:sz w:val="28"/>
                <w:szCs w:val="28"/>
              </w:rPr>
              <w:t>Sprint-3</w:t>
            </w:r>
          </w:p>
        </w:tc>
      </w:tr>
      <w:tr w:rsidR="00E160AB" w:rsidTr="008448AE">
        <w:trPr>
          <w:trHeight w:val="941"/>
        </w:trPr>
        <w:tc>
          <w:tcPr>
            <w:tcW w:w="1407" w:type="dxa"/>
          </w:tcPr>
          <w:p w:rsidR="00E160AB" w:rsidRDefault="00E160AB" w:rsidP="00AF0AFF">
            <w:pPr>
              <w:rPr>
                <w:rFonts w:ascii="Times New Roman" w:hAnsi="Times New Roman" w:cs="Times New Roman"/>
                <w:sz w:val="28"/>
                <w:szCs w:val="28"/>
              </w:rPr>
            </w:pPr>
            <w:r>
              <w:rPr>
                <w:rFonts w:ascii="Times New Roman" w:hAnsi="Times New Roman" w:cs="Times New Roman"/>
                <w:sz w:val="28"/>
                <w:szCs w:val="28"/>
              </w:rPr>
              <w:lastRenderedPageBreak/>
              <w:t>customer</w:t>
            </w:r>
          </w:p>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(web user)</w:t>
            </w:r>
          </w:p>
        </w:tc>
        <w:tc>
          <w:tcPr>
            <w:tcW w:w="1863"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Adoption</w:t>
            </w:r>
          </w:p>
        </w:tc>
        <w:tc>
          <w:tcPr>
            <w:tcW w:w="1290"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USN-1</w:t>
            </w:r>
          </w:p>
        </w:tc>
        <w:tc>
          <w:tcPr>
            <w:tcW w:w="1787"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Adopting new technology for boosting production</w:t>
            </w:r>
          </w:p>
        </w:tc>
        <w:tc>
          <w:tcPr>
            <w:tcW w:w="1585"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I can adopt new technology</w:t>
            </w:r>
          </w:p>
        </w:tc>
        <w:tc>
          <w:tcPr>
            <w:tcW w:w="1259"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Low</w:t>
            </w:r>
          </w:p>
        </w:tc>
        <w:tc>
          <w:tcPr>
            <w:tcW w:w="1441"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Sprint-1</w:t>
            </w:r>
          </w:p>
        </w:tc>
      </w:tr>
      <w:tr w:rsidR="00E160AB" w:rsidTr="008448AE">
        <w:trPr>
          <w:trHeight w:val="908"/>
        </w:trPr>
        <w:tc>
          <w:tcPr>
            <w:tcW w:w="1407" w:type="dxa"/>
          </w:tcPr>
          <w:p w:rsidR="008448AE" w:rsidRPr="00E160AB" w:rsidRDefault="008448AE" w:rsidP="00AF0AFF">
            <w:pPr>
              <w:rPr>
                <w:rFonts w:ascii="Times New Roman" w:hAnsi="Times New Roman" w:cs="Times New Roman"/>
                <w:sz w:val="28"/>
                <w:szCs w:val="28"/>
              </w:rPr>
            </w:pPr>
          </w:p>
        </w:tc>
        <w:tc>
          <w:tcPr>
            <w:tcW w:w="1863"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Detection</w:t>
            </w:r>
          </w:p>
        </w:tc>
        <w:tc>
          <w:tcPr>
            <w:tcW w:w="1290"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USN-2</w:t>
            </w:r>
          </w:p>
        </w:tc>
        <w:tc>
          <w:tcPr>
            <w:tcW w:w="1787"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Detect the ratio of defected crops on land</w:t>
            </w:r>
          </w:p>
        </w:tc>
        <w:tc>
          <w:tcPr>
            <w:tcW w:w="1585"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I can detect the defected crops</w:t>
            </w:r>
          </w:p>
        </w:tc>
        <w:tc>
          <w:tcPr>
            <w:tcW w:w="1259"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High</w:t>
            </w:r>
          </w:p>
        </w:tc>
        <w:tc>
          <w:tcPr>
            <w:tcW w:w="1441" w:type="dxa"/>
          </w:tcPr>
          <w:p w:rsidR="008448AE" w:rsidRPr="00E160AB" w:rsidRDefault="00E160AB" w:rsidP="00AF0AFF">
            <w:pPr>
              <w:rPr>
                <w:rFonts w:ascii="Times New Roman" w:hAnsi="Times New Roman" w:cs="Times New Roman"/>
                <w:sz w:val="28"/>
                <w:szCs w:val="28"/>
              </w:rPr>
            </w:pPr>
            <w:r>
              <w:rPr>
                <w:rFonts w:ascii="Times New Roman" w:hAnsi="Times New Roman" w:cs="Times New Roman"/>
                <w:sz w:val="28"/>
                <w:szCs w:val="28"/>
              </w:rPr>
              <w:t>Sprint-2</w:t>
            </w:r>
          </w:p>
        </w:tc>
      </w:tr>
    </w:tbl>
    <w:p w:rsidR="00AF0AFF" w:rsidRDefault="00AF0AFF" w:rsidP="00AF0AFF">
      <w:pPr>
        <w:rPr>
          <w:rFonts w:ascii="Times New Roman" w:hAnsi="Times New Roman" w:cs="Times New Roman"/>
          <w:b/>
          <w:sz w:val="36"/>
          <w:szCs w:val="36"/>
        </w:rPr>
      </w:pPr>
    </w:p>
    <w:p w:rsidR="00AF0AFF" w:rsidRPr="00AF0AFF" w:rsidRDefault="00AF0AFF" w:rsidP="00AF0AFF">
      <w:pPr>
        <w:ind w:left="360"/>
        <w:rPr>
          <w:rFonts w:ascii="Times New Roman" w:hAnsi="Times New Roman" w:cs="Times New Roman"/>
          <w:b/>
          <w:sz w:val="36"/>
          <w:szCs w:val="36"/>
        </w:rPr>
      </w:pPr>
    </w:p>
    <w:sectPr w:rsidR="00AF0AFF" w:rsidRPr="00AF0AFF" w:rsidSect="000967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4128E"/>
    <w:multiLevelType w:val="hybridMultilevel"/>
    <w:tmpl w:val="F7ECB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8203F0"/>
    <w:rsid w:val="0009676F"/>
    <w:rsid w:val="00543B1C"/>
    <w:rsid w:val="00561698"/>
    <w:rsid w:val="007A7C15"/>
    <w:rsid w:val="008203F0"/>
    <w:rsid w:val="008448AE"/>
    <w:rsid w:val="008D26FB"/>
    <w:rsid w:val="00A716A9"/>
    <w:rsid w:val="00A76595"/>
    <w:rsid w:val="00AF0AFF"/>
    <w:rsid w:val="00C1795D"/>
    <w:rsid w:val="00D63500"/>
    <w:rsid w:val="00E16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3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0AFF"/>
    <w:pPr>
      <w:ind w:left="720"/>
      <w:contextualSpacing/>
    </w:pPr>
  </w:style>
  <w:style w:type="table" w:styleId="TableGrid">
    <w:name w:val="Table Grid"/>
    <w:basedOn w:val="TableNormal"/>
    <w:uiPriority w:val="59"/>
    <w:rsid w:val="00A765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056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cp:revision>
  <dcterms:created xsi:type="dcterms:W3CDTF">2022-10-26T16:00:00Z</dcterms:created>
  <dcterms:modified xsi:type="dcterms:W3CDTF">2022-10-27T09:56:00Z</dcterms:modified>
</cp:coreProperties>
</file>