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74.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SPRINT-1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365234375" w:line="240" w:lineRule="auto"/>
        <w:ind w:left="0" w:right="3321.2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Installing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Prerequisites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354.319915771484" w:type="dxa"/>
        <w:jc w:val="left"/>
        <w:tblInd w:w="144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8.119964599609"/>
        <w:gridCol w:w="4676.199951171875"/>
        <w:tblGridChange w:id="0">
          <w:tblGrid>
            <w:gridCol w:w="4678.119964599609"/>
            <w:gridCol w:w="4676.199951171875"/>
          </w:tblGrid>
        </w:tblGridChange>
      </w:tblGrid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45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4736328125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.079999923706055"/>
                <w:szCs w:val="24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PNT2022TMID15311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347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DemandEst-AI Powered Food Demand Forecaster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5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team members installed the pre-requisites.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654296875" w:line="240" w:lineRule="auto"/>
        <w:ind w:left="145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TEAM LEADER: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626745</wp:posOffset>
            </wp:positionV>
            <wp:extent cx="6854698" cy="38608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4698" cy="386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widowControl w:val="0"/>
        <w:spacing w:before="645.325927734375" w:line="240" w:lineRule="auto"/>
        <w:ind w:right="365.8007812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964110" cy="42386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411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325927734375" w:line="240" w:lineRule="auto"/>
        <w:ind w:left="0" w:right="365.80078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325927734375" w:line="240" w:lineRule="auto"/>
        <w:ind w:left="0" w:right="365.80078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325927734375" w:line="240" w:lineRule="auto"/>
        <w:ind w:left="0" w:right="365.80078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325927734375" w:line="240" w:lineRule="auto"/>
        <w:ind w:left="0" w:right="365.80078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325927734375" w:line="240" w:lineRule="auto"/>
        <w:ind w:left="0" w:right="365.80078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325927734375" w:line="240" w:lineRule="auto"/>
        <w:ind w:left="0" w:right="365.80078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325927734375" w:line="240" w:lineRule="auto"/>
        <w:ind w:left="0" w:right="365.800781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325927734375" w:line="240" w:lineRule="auto"/>
        <w:ind w:left="0" w:right="365.80078125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TEAM MEMBER 1</w:t>
      </w:r>
    </w:p>
    <w:p w:rsidR="00000000" w:rsidDel="00000000" w:rsidP="00000000" w:rsidRDefault="00000000" w:rsidRPr="00000000" w14:paraId="00000014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314325</wp:posOffset>
            </wp:positionV>
            <wp:extent cx="6854698" cy="3860800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4698" cy="386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645.325927734375" w:line="240" w:lineRule="auto"/>
        <w:ind w:right="365.8007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964110" cy="4238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411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645.325927734375" w:line="240" w:lineRule="auto"/>
        <w:ind w:right="365.8007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645.325927734375" w:line="240" w:lineRule="auto"/>
        <w:ind w:right="365.8007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645.325927734375" w:line="240" w:lineRule="auto"/>
        <w:ind w:right="365.8007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645.325927734375" w:line="240" w:lineRule="auto"/>
        <w:ind w:right="365.8007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645.325927734375" w:line="240" w:lineRule="auto"/>
        <w:ind w:right="365.8007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645.325927734375" w:line="240" w:lineRule="auto"/>
        <w:ind w:right="365.8007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645.325927734375" w:line="240" w:lineRule="auto"/>
        <w:ind w:right="365.80078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TEAM MEMBER 2</w:t>
      </w:r>
    </w:p>
    <w:p w:rsidR="00000000" w:rsidDel="00000000" w:rsidP="00000000" w:rsidRDefault="00000000" w:rsidRPr="00000000" w14:paraId="00000024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466725</wp:posOffset>
            </wp:positionV>
            <wp:extent cx="6854698" cy="386080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4698" cy="386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645.325927734375" w:line="240" w:lineRule="auto"/>
        <w:ind w:right="365.8007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964110" cy="42386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411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645.325927734375" w:line="240" w:lineRule="auto"/>
        <w:ind w:right="365.8007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645.325927734375" w:line="240" w:lineRule="auto"/>
        <w:ind w:right="365.8007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645.325927734375" w:line="240" w:lineRule="auto"/>
        <w:ind w:right="365.8007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645.325927734375" w:line="240" w:lineRule="auto"/>
        <w:ind w:right="365.8007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645.325927734375" w:line="240" w:lineRule="auto"/>
        <w:ind w:right="365.8007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645.325927734375" w:line="240" w:lineRule="auto"/>
        <w:ind w:right="365.8007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645.325927734375" w:line="240" w:lineRule="auto"/>
        <w:ind w:right="365.8007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TEAM MEMBER 3</w:t>
      </w:r>
    </w:p>
    <w:p w:rsidR="00000000" w:rsidDel="00000000" w:rsidP="00000000" w:rsidRDefault="00000000" w:rsidRPr="00000000" w14:paraId="00000035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447675</wp:posOffset>
            </wp:positionV>
            <wp:extent cx="6854698" cy="38608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4698" cy="386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645.325927734375" w:line="240" w:lineRule="auto"/>
        <w:ind w:right="365.800781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645.325927734375" w:line="240" w:lineRule="auto"/>
        <w:ind w:right="365.8007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964110" cy="4238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411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28.399658203125" w:left="0" w:right="1445.20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