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872A" w14:textId="77777777" w:rsidR="004F6015" w:rsidRDefault="008E3B22">
      <w:pPr>
        <w:spacing w:after="0"/>
        <w:ind w:right="2592"/>
        <w:jc w:val="right"/>
      </w:pPr>
      <w:r>
        <w:rPr>
          <w:b/>
          <w:sz w:val="42"/>
        </w:rPr>
        <w:t>Project Design Phase-I</w:t>
      </w:r>
    </w:p>
    <w:p w14:paraId="62A7405B" w14:textId="77777777" w:rsidR="004F6015" w:rsidRDefault="008E3B22">
      <w:pPr>
        <w:spacing w:after="0"/>
        <w:ind w:left="3471"/>
      </w:pPr>
      <w:r>
        <w:rPr>
          <w:rFonts w:ascii="Lora" w:eastAsia="Lora" w:hAnsi="Lora" w:cs="Lora"/>
          <w:b/>
          <w:sz w:val="24"/>
          <w:u w:val="single" w:color="000000"/>
        </w:rPr>
        <w:t>Proposed Solution</w:t>
      </w:r>
    </w:p>
    <w:tbl>
      <w:tblPr>
        <w:tblStyle w:val="TableGrid"/>
        <w:tblW w:w="9800" w:type="dxa"/>
        <w:tblInd w:w="-110" w:type="dxa"/>
        <w:tblCellMar>
          <w:top w:w="5" w:type="dxa"/>
          <w:left w:w="95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3360"/>
        <w:gridCol w:w="6440"/>
      </w:tblGrid>
      <w:tr w:rsidR="004F6015" w14:paraId="7D4FB016" w14:textId="77777777">
        <w:trPr>
          <w:trHeight w:val="34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C4B1" w14:textId="77777777" w:rsidR="004F6015" w:rsidRDefault="008E3B22">
            <w:pPr>
              <w:spacing w:after="0"/>
              <w:ind w:left="15"/>
            </w:pPr>
            <w:r>
              <w:rPr>
                <w:b/>
              </w:rPr>
              <w:t>Team ID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287C8" w14:textId="77777777" w:rsidR="004F6015" w:rsidRDefault="008E3B22">
            <w:pPr>
              <w:spacing w:after="0"/>
            </w:pPr>
            <w:r>
              <w:rPr>
                <w:b/>
                <w:sz w:val="24"/>
              </w:rPr>
              <w:t>PNT2022TMID</w:t>
            </w:r>
            <w:r w:rsidR="005F1DF7">
              <w:rPr>
                <w:b/>
                <w:sz w:val="24"/>
              </w:rPr>
              <w:t>49271</w:t>
            </w:r>
          </w:p>
        </w:tc>
      </w:tr>
      <w:tr w:rsidR="004F6015" w14:paraId="62CEEC47" w14:textId="77777777">
        <w:trPr>
          <w:trHeight w:val="58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3312D" w14:textId="77777777" w:rsidR="004F6015" w:rsidRDefault="008E3B22">
            <w:pPr>
              <w:spacing w:after="0"/>
              <w:ind w:left="15"/>
            </w:pPr>
            <w:r>
              <w:rPr>
                <w:b/>
              </w:rPr>
              <w:t>Project Name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28ED8" w14:textId="77777777" w:rsidR="004F6015" w:rsidRDefault="008E3B22">
            <w:pPr>
              <w:spacing w:after="0"/>
            </w:pPr>
            <w:r>
              <w:t>IoT Based Safety Gadget for Child Safety Monitoring and Notification</w:t>
            </w:r>
          </w:p>
        </w:tc>
      </w:tr>
      <w:tr w:rsidR="004F6015" w14:paraId="34DD09CB" w14:textId="77777777">
        <w:trPr>
          <w:trHeight w:val="114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4AA4" w14:textId="77777777" w:rsidR="004F6015" w:rsidRDefault="008E3B22">
            <w:pPr>
              <w:spacing w:after="0"/>
              <w:ind w:left="15"/>
            </w:pPr>
            <w:r>
              <w:rPr>
                <w:b/>
              </w:rPr>
              <w:t>Team Members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B502A" w14:textId="77777777" w:rsidR="004F6015" w:rsidRDefault="005F1DF7">
            <w:pPr>
              <w:spacing w:after="0"/>
            </w:pPr>
            <w:r>
              <w:rPr>
                <w:rFonts w:asciiTheme="minorHAnsi" w:eastAsia="Lora" w:hAnsiTheme="minorHAnsi" w:cs="Lora"/>
              </w:rPr>
              <w:t>NAGESHWARAN S</w:t>
            </w:r>
            <w:r w:rsidR="008E3B22">
              <w:t>(Leader)</w:t>
            </w:r>
          </w:p>
          <w:p w14:paraId="4D7463E4" w14:textId="77777777" w:rsidR="009633B2" w:rsidRDefault="00344959">
            <w:pPr>
              <w:spacing w:after="0"/>
              <w:ind w:right="2461"/>
              <w:rPr>
                <w:rFonts w:asciiTheme="minorHAnsi" w:eastAsia="Lora" w:hAnsiTheme="minorHAnsi" w:cs="Lora"/>
              </w:rPr>
            </w:pPr>
            <w:r>
              <w:rPr>
                <w:rFonts w:asciiTheme="minorHAnsi" w:eastAsia="Lora" w:hAnsiTheme="minorHAnsi" w:cs="Lora"/>
              </w:rPr>
              <w:t>MANOJ KUMAR  S</w:t>
            </w:r>
            <w:r w:rsidR="008E3B22">
              <w:rPr>
                <w:rFonts w:asciiTheme="minorHAnsi" w:eastAsia="Lora" w:hAnsiTheme="minorHAnsi" w:cs="Lora"/>
              </w:rPr>
              <w:t xml:space="preserve"> </w:t>
            </w:r>
            <w:r w:rsidR="008E3B22">
              <w:t xml:space="preserve">(Member 1) </w:t>
            </w:r>
            <w:r w:rsidR="008E3B22">
              <w:rPr>
                <w:rFonts w:asciiTheme="minorHAnsi" w:eastAsia="Lora" w:hAnsiTheme="minorHAnsi" w:cs="Lora"/>
              </w:rPr>
              <w:t xml:space="preserve"> </w:t>
            </w:r>
          </w:p>
          <w:p w14:paraId="1F4C154E" w14:textId="77777777" w:rsidR="009633B2" w:rsidRDefault="009633B2">
            <w:pPr>
              <w:spacing w:after="0"/>
              <w:ind w:right="2461"/>
              <w:rPr>
                <w:rFonts w:ascii="Lora" w:eastAsia="Lora" w:hAnsi="Lora" w:cs="Lora"/>
              </w:rPr>
            </w:pPr>
            <w:r>
              <w:rPr>
                <w:rFonts w:asciiTheme="minorHAnsi" w:eastAsia="Lora" w:hAnsiTheme="minorHAnsi" w:cs="Lora"/>
              </w:rPr>
              <w:t>SABARI R</w:t>
            </w:r>
            <w:r w:rsidR="008E3B22">
              <w:rPr>
                <w:rFonts w:asciiTheme="minorHAnsi" w:eastAsia="Lora" w:hAnsiTheme="minorHAnsi" w:cs="Lora"/>
              </w:rPr>
              <w:t xml:space="preserve"> </w:t>
            </w:r>
            <w:r w:rsidR="008E3B22">
              <w:t xml:space="preserve">(Member 2) </w:t>
            </w:r>
          </w:p>
          <w:p w14:paraId="3BFADF37" w14:textId="77777777" w:rsidR="004F6015" w:rsidRDefault="008E3B22">
            <w:pPr>
              <w:spacing w:after="0"/>
              <w:ind w:right="2461"/>
            </w:pPr>
            <w:r>
              <w:rPr>
                <w:rFonts w:asciiTheme="minorHAnsi" w:eastAsia="Lora" w:hAnsiTheme="minorHAnsi" w:cs="Lora"/>
              </w:rPr>
              <w:t xml:space="preserve"> </w:t>
            </w:r>
            <w:r w:rsidR="009633B2">
              <w:rPr>
                <w:rFonts w:asciiTheme="minorHAnsi" w:eastAsia="Lora" w:hAnsiTheme="minorHAnsi" w:cs="Lora"/>
              </w:rPr>
              <w:t>SUNDAR NAVEEN M</w:t>
            </w:r>
            <w:r>
              <w:t xml:space="preserve"> (Member 3)</w:t>
            </w:r>
          </w:p>
          <w:p w14:paraId="3BBF4C40" w14:textId="3536450A" w:rsidR="009633B2" w:rsidRDefault="00C95C93">
            <w:pPr>
              <w:spacing w:after="0"/>
              <w:ind w:right="2461"/>
            </w:pPr>
            <w:r>
              <w:t>RAMAN T (Member 4)</w:t>
            </w:r>
          </w:p>
        </w:tc>
      </w:tr>
      <w:tr w:rsidR="004F6015" w14:paraId="5D8FAC20" w14:textId="77777777">
        <w:trPr>
          <w:trHeight w:val="34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D82B8" w14:textId="77777777" w:rsidR="004F6015" w:rsidRDefault="008E3B22">
            <w:pPr>
              <w:spacing w:after="0"/>
              <w:ind w:left="15"/>
            </w:pPr>
            <w:r>
              <w:rPr>
                <w:b/>
              </w:rPr>
              <w:t>Maximum Marks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9BBE" w14:textId="77777777" w:rsidR="004F6015" w:rsidRDefault="008E3B22">
            <w:pPr>
              <w:spacing w:after="0"/>
            </w:pPr>
            <w:r>
              <w:t>2 Marks</w:t>
            </w:r>
          </w:p>
        </w:tc>
      </w:tr>
    </w:tbl>
    <w:p w14:paraId="6BCB3B3D" w14:textId="77777777" w:rsidR="004F6015" w:rsidRDefault="008E3B22">
      <w:pPr>
        <w:spacing w:after="0"/>
      </w:pPr>
      <w:r>
        <w:rPr>
          <w:sz w:val="24"/>
          <w:u w:val="single" w:color="000000"/>
        </w:rPr>
        <w:t xml:space="preserve">Proposed Solution </w:t>
      </w:r>
      <w:r>
        <w:rPr>
          <w:b/>
          <w:sz w:val="24"/>
          <w:u w:val="single" w:color="000000"/>
        </w:rPr>
        <w:t>:</w:t>
      </w:r>
    </w:p>
    <w:tbl>
      <w:tblPr>
        <w:tblStyle w:val="TableGrid"/>
        <w:tblW w:w="9080" w:type="dxa"/>
        <w:tblInd w:w="-110" w:type="dxa"/>
        <w:tblCellMar>
          <w:top w:w="6" w:type="dxa"/>
          <w:left w:w="9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900"/>
        <w:gridCol w:w="3540"/>
        <w:gridCol w:w="4640"/>
      </w:tblGrid>
      <w:tr w:rsidR="004F6015" w14:paraId="32B29C70" w14:textId="77777777">
        <w:trPr>
          <w:trHeight w:val="5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C7769" w14:textId="77777777" w:rsidR="004F6015" w:rsidRDefault="008E3B22">
            <w:pPr>
              <w:spacing w:after="0"/>
              <w:ind w:left="39"/>
            </w:pPr>
            <w:r>
              <w:rPr>
                <w:sz w:val="28"/>
              </w:rPr>
              <w:t>S.No.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DF8D8" w14:textId="77777777" w:rsidR="004F6015" w:rsidRDefault="008E3B22">
            <w:pPr>
              <w:spacing w:after="0"/>
              <w:ind w:left="7"/>
              <w:jc w:val="center"/>
            </w:pPr>
            <w:r>
              <w:rPr>
                <w:sz w:val="28"/>
              </w:rPr>
              <w:t>Parameter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0607E" w14:textId="77777777" w:rsidR="004F6015" w:rsidRDefault="008E3B22">
            <w:pPr>
              <w:spacing w:after="0"/>
              <w:ind w:left="2"/>
              <w:jc w:val="center"/>
            </w:pPr>
            <w:r>
              <w:rPr>
                <w:sz w:val="28"/>
              </w:rPr>
              <w:t>Description</w:t>
            </w:r>
          </w:p>
        </w:tc>
      </w:tr>
      <w:tr w:rsidR="004F6015" w14:paraId="23CAC5EF" w14:textId="77777777">
        <w:trPr>
          <w:trHeight w:val="6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464A" w14:textId="77777777" w:rsidR="004F6015" w:rsidRDefault="008E3B22">
            <w:pPr>
              <w:spacing w:after="0"/>
              <w:ind w:left="69"/>
              <w:jc w:val="center"/>
            </w:pPr>
            <w:r>
              <w:t>1.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D30F0" w14:textId="77777777" w:rsidR="004F6015" w:rsidRDefault="008E3B22">
            <w:pPr>
              <w:spacing w:after="0"/>
              <w:ind w:left="15"/>
            </w:pPr>
            <w:r>
              <w:rPr>
                <w:color w:val="222222"/>
              </w:rPr>
              <w:t>Problem Statement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B5FE6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IoT Based Safety Gadget for Child Safety Monitoring and Notification</w:t>
            </w:r>
          </w:p>
        </w:tc>
      </w:tr>
      <w:tr w:rsidR="004F6015" w14:paraId="4EC6ED3B" w14:textId="77777777">
        <w:trPr>
          <w:trHeight w:val="20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3153" w14:textId="77777777" w:rsidR="004F6015" w:rsidRDefault="008E3B22">
            <w:pPr>
              <w:spacing w:after="0"/>
              <w:ind w:left="69"/>
              <w:jc w:val="center"/>
            </w:pPr>
            <w:r>
              <w:t>2.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0C46" w14:textId="77777777" w:rsidR="004F6015" w:rsidRDefault="008E3B22">
            <w:pPr>
              <w:spacing w:after="0"/>
              <w:ind w:left="15"/>
            </w:pPr>
            <w:r>
              <w:rPr>
                <w:color w:val="222222"/>
              </w:rPr>
              <w:t>Solution Description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8D270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Child Safety and Tracking Is of Utmost</w:t>
            </w:r>
          </w:p>
          <w:p w14:paraId="2C3DFA04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Importance as Children Are the Most</w:t>
            </w:r>
          </w:p>
          <w:p w14:paraId="60AD316F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Vulnerable. With Increasing Crime Rates</w:t>
            </w:r>
          </w:p>
          <w:p w14:paraId="6F4E6230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Such as Child Kidnaping, Child</w:t>
            </w:r>
          </w:p>
          <w:p w14:paraId="2D19B6BC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Trafficking, Child Abuse and So On, The</w:t>
            </w:r>
          </w:p>
          <w:p w14:paraId="4E842855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Need for An Advanced Smart Security</w:t>
            </w:r>
          </w:p>
          <w:p w14:paraId="3F0C1D25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System Has Become a Necessity</w:t>
            </w:r>
          </w:p>
        </w:tc>
      </w:tr>
      <w:tr w:rsidR="004F6015" w14:paraId="44EE7C64" w14:textId="77777777">
        <w:trPr>
          <w:trHeight w:val="11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7D3A4" w14:textId="77777777" w:rsidR="004F6015" w:rsidRDefault="008E3B22">
            <w:pPr>
              <w:spacing w:after="0"/>
              <w:ind w:left="69"/>
              <w:jc w:val="center"/>
            </w:pPr>
            <w:r>
              <w:t>3.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F00F0" w14:textId="77777777" w:rsidR="004F6015" w:rsidRDefault="008E3B22">
            <w:pPr>
              <w:spacing w:after="0"/>
              <w:ind w:left="65"/>
            </w:pPr>
            <w:r>
              <w:rPr>
                <w:color w:val="222222"/>
              </w:rPr>
              <w:t>Uniqueness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C02A" w14:textId="77777777" w:rsidR="004F6015" w:rsidRDefault="008E3B22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Lora" w:eastAsia="Lora" w:hAnsi="Lora" w:cs="Lora"/>
                <w:b/>
              </w:rPr>
              <w:t>PAINC BUTTON</w:t>
            </w:r>
          </w:p>
          <w:p w14:paraId="4AD00850" w14:textId="77777777" w:rsidR="004F6015" w:rsidRDefault="008E3B22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Lora" w:eastAsia="Lora" w:hAnsi="Lora" w:cs="Lora"/>
                <w:b/>
              </w:rPr>
              <w:t>PARENTS CONTROL FEATURES</w:t>
            </w:r>
          </w:p>
          <w:p w14:paraId="29DBC4F9" w14:textId="77777777" w:rsidR="004F6015" w:rsidRDefault="008E3B22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Lora" w:eastAsia="Lora" w:hAnsi="Lora" w:cs="Lora"/>
                <w:b/>
              </w:rPr>
              <w:t>GEO-FENCING CHILD LOCATION</w:t>
            </w:r>
          </w:p>
          <w:p w14:paraId="6F204B1D" w14:textId="77777777" w:rsidR="004F6015" w:rsidRDefault="008E3B22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Lora" w:eastAsia="Lora" w:hAnsi="Lora" w:cs="Lora"/>
                <w:b/>
              </w:rPr>
              <w:t>WEATHER RESISTANT</w:t>
            </w:r>
          </w:p>
        </w:tc>
      </w:tr>
      <w:tr w:rsidR="004F6015" w14:paraId="589784DD" w14:textId="77777777">
        <w:trPr>
          <w:trHeight w:val="19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6CEB0" w14:textId="77777777" w:rsidR="004F6015" w:rsidRDefault="008E3B22">
            <w:pPr>
              <w:spacing w:after="0"/>
              <w:ind w:left="69"/>
              <w:jc w:val="center"/>
            </w:pPr>
            <w:r>
              <w:t>4.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FEEB" w14:textId="77777777" w:rsidR="004F6015" w:rsidRDefault="008E3B22">
            <w:pPr>
              <w:spacing w:after="0"/>
              <w:ind w:left="15"/>
            </w:pPr>
            <w:r>
              <w:rPr>
                <w:color w:val="222222"/>
              </w:rPr>
              <w:t>Customer Satisfaction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5411" w14:textId="77777777" w:rsidR="004F6015" w:rsidRDefault="008E3B22">
            <w:pPr>
              <w:spacing w:after="0" w:line="240" w:lineRule="auto"/>
            </w:pPr>
            <w:r>
              <w:rPr>
                <w:rFonts w:ascii="Lora" w:eastAsia="Lora" w:hAnsi="Lora" w:cs="Lora"/>
                <w:b/>
              </w:rPr>
              <w:t>Child Tracker Helps Parents to Monitor the Child Location Improved Safety Index of Places, Provides Freedom for the Children with Special Needs.Parents Track their Children in Real Time of the</w:t>
            </w:r>
          </w:p>
          <w:p w14:paraId="0790C9B9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Location Tracker by GSM</w:t>
            </w:r>
          </w:p>
        </w:tc>
      </w:tr>
      <w:tr w:rsidR="004F6015" w14:paraId="77A67A06" w14:textId="77777777">
        <w:trPr>
          <w:trHeight w:val="11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F723" w14:textId="77777777" w:rsidR="004F6015" w:rsidRDefault="008E3B22">
            <w:pPr>
              <w:spacing w:after="0"/>
              <w:ind w:left="69"/>
              <w:jc w:val="center"/>
            </w:pPr>
            <w:r>
              <w:t>5.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5E649" w14:textId="77777777" w:rsidR="004F6015" w:rsidRDefault="008E3B22">
            <w:pPr>
              <w:spacing w:after="0"/>
              <w:ind w:left="15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05FEE" w14:textId="77777777" w:rsidR="004F6015" w:rsidRDefault="008E3B22">
            <w:pPr>
              <w:spacing w:after="0" w:line="240" w:lineRule="auto"/>
            </w:pPr>
            <w:r>
              <w:rPr>
                <w:rFonts w:ascii="Lora" w:eastAsia="Lora" w:hAnsi="Lora" w:cs="Lora"/>
                <w:b/>
              </w:rPr>
              <w:t>Selling This Product Parents , Child Organization, and and Needers.</w:t>
            </w:r>
          </w:p>
          <w:p w14:paraId="78ECE607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After 3 Months we Introduce Subscription</w:t>
            </w:r>
          </w:p>
          <w:p w14:paraId="3341A011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Mode</w:t>
            </w:r>
          </w:p>
        </w:tc>
      </w:tr>
      <w:tr w:rsidR="004F6015" w14:paraId="1856F4AA" w14:textId="77777777">
        <w:trPr>
          <w:trHeight w:val="8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42DD1" w14:textId="77777777" w:rsidR="004F6015" w:rsidRDefault="008E3B22">
            <w:pPr>
              <w:spacing w:after="0"/>
              <w:ind w:left="69"/>
              <w:jc w:val="center"/>
            </w:pPr>
            <w:r>
              <w:t>6.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8BA8" w14:textId="77777777" w:rsidR="004F6015" w:rsidRDefault="008E3B22">
            <w:pPr>
              <w:spacing w:after="0"/>
              <w:ind w:left="15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098FA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IoT Based Safety Gadget for Child Safety</w:t>
            </w:r>
          </w:p>
          <w:p w14:paraId="29B98CB5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Monitoring and Notification its Ensure</w:t>
            </w:r>
          </w:p>
          <w:p w14:paraId="4E57C615" w14:textId="77777777" w:rsidR="004F6015" w:rsidRDefault="008E3B22">
            <w:pPr>
              <w:spacing w:after="0"/>
            </w:pPr>
            <w:r>
              <w:rPr>
                <w:rFonts w:ascii="Lora" w:eastAsia="Lora" w:hAnsi="Lora" w:cs="Lora"/>
                <w:b/>
              </w:rPr>
              <w:t>Child Safety</w:t>
            </w:r>
          </w:p>
        </w:tc>
      </w:tr>
    </w:tbl>
    <w:p w14:paraId="5AF4D9D9" w14:textId="77777777" w:rsidR="004F6015" w:rsidRDefault="004F6015">
      <w:pPr>
        <w:sectPr w:rsidR="004F6015">
          <w:pgSz w:w="11920" w:h="16840"/>
          <w:pgMar w:top="1440" w:right="1440" w:bottom="1440" w:left="1440" w:header="720" w:footer="720" w:gutter="0"/>
          <w:cols w:space="720"/>
        </w:sectPr>
      </w:pPr>
    </w:p>
    <w:p w14:paraId="7E564D98" w14:textId="77777777" w:rsidR="004F6015" w:rsidRDefault="004F6015">
      <w:pPr>
        <w:spacing w:after="0"/>
      </w:pPr>
    </w:p>
    <w:sectPr w:rsidR="004F6015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Mincho">
    <w:altName w:val="Noto Serif Yezidi"/>
    <w:panose1 w:val="0202060004020508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ora">
    <w:altName w:val="Noto Serif Yezidi"/>
    <w:panose1 w:val="0000000000000000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423C9"/>
    <w:multiLevelType w:val="hybridMultilevel"/>
    <w:tmpl w:val="FFFFFFFF"/>
    <w:lvl w:ilvl="0" w:tplc="39746E2E">
      <w:start w:val="1"/>
      <w:numFmt w:val="bullet"/>
      <w:lvlText w:val="❖"/>
      <w:lvlJc w:val="left"/>
      <w:pPr>
        <w:ind w:left="628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256BC">
      <w:start w:val="1"/>
      <w:numFmt w:val="bullet"/>
      <w:lvlText w:val="o"/>
      <w:lvlJc w:val="left"/>
      <w:pPr>
        <w:ind w:left="1535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B6DB78">
      <w:start w:val="1"/>
      <w:numFmt w:val="bullet"/>
      <w:lvlText w:val="▪"/>
      <w:lvlJc w:val="left"/>
      <w:pPr>
        <w:ind w:left="2255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83710">
      <w:start w:val="1"/>
      <w:numFmt w:val="bullet"/>
      <w:lvlText w:val="•"/>
      <w:lvlJc w:val="left"/>
      <w:pPr>
        <w:ind w:left="2975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982B36">
      <w:start w:val="1"/>
      <w:numFmt w:val="bullet"/>
      <w:lvlText w:val="o"/>
      <w:lvlJc w:val="left"/>
      <w:pPr>
        <w:ind w:left="3695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3C6416">
      <w:start w:val="1"/>
      <w:numFmt w:val="bullet"/>
      <w:lvlText w:val="▪"/>
      <w:lvlJc w:val="left"/>
      <w:pPr>
        <w:ind w:left="4415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D46908">
      <w:start w:val="1"/>
      <w:numFmt w:val="bullet"/>
      <w:lvlText w:val="•"/>
      <w:lvlJc w:val="left"/>
      <w:pPr>
        <w:ind w:left="5135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CBD9A">
      <w:start w:val="1"/>
      <w:numFmt w:val="bullet"/>
      <w:lvlText w:val="o"/>
      <w:lvlJc w:val="left"/>
      <w:pPr>
        <w:ind w:left="5855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420DEE">
      <w:start w:val="1"/>
      <w:numFmt w:val="bullet"/>
      <w:lvlText w:val="▪"/>
      <w:lvlJc w:val="left"/>
      <w:pPr>
        <w:ind w:left="6575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022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15"/>
    <w:rsid w:val="00344959"/>
    <w:rsid w:val="004F6015"/>
    <w:rsid w:val="005E298C"/>
    <w:rsid w:val="005F1DF7"/>
    <w:rsid w:val="008E3B22"/>
    <w:rsid w:val="009633B2"/>
    <w:rsid w:val="00C9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3041E"/>
  <w15:docId w15:val="{36B5AC8B-2D56-D745-B2DB-FD7B4838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.S 3rd year ECE</dc:creator>
  <cp:keywords/>
  <dc:description/>
  <cp:lastModifiedBy>MANOJ KUMAR .S 3rd year ECE</cp:lastModifiedBy>
  <cp:revision>2</cp:revision>
  <dcterms:created xsi:type="dcterms:W3CDTF">2022-10-17T06:37:00Z</dcterms:created>
  <dcterms:modified xsi:type="dcterms:W3CDTF">2022-10-17T06:37:00Z</dcterms:modified>
</cp:coreProperties>
</file>