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E99" w:rsidRDefault="00706E2A">
      <w:pPr>
        <w:pStyle w:val="BodyText"/>
        <w:spacing w:before="66" w:line="259" w:lineRule="auto"/>
        <w:ind w:left="3514" w:right="3601" w:firstLine="128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List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32"/>
        <w:gridCol w:w="4883"/>
      </w:tblGrid>
      <w:tr w:rsidR="00E51E99">
        <w:trPr>
          <w:trHeight w:val="407"/>
        </w:trPr>
        <w:tc>
          <w:tcPr>
            <w:tcW w:w="5032" w:type="dxa"/>
          </w:tcPr>
          <w:p w:rsidR="00E51E99" w:rsidRDefault="00706E2A">
            <w:pPr>
              <w:pStyle w:val="TableParagraph"/>
              <w:spacing w:before="24"/>
              <w:ind w:left="1844" w:right="180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83" w:type="dxa"/>
          </w:tcPr>
          <w:p w:rsidR="00E51E99" w:rsidRDefault="00A650D5">
            <w:pPr>
              <w:pStyle w:val="TableParagraph"/>
              <w:spacing w:before="24"/>
              <w:ind w:left="1648"/>
              <w:rPr>
                <w:rFonts w:ascii="Arial MT"/>
              </w:rPr>
            </w:pPr>
            <w:r>
              <w:rPr>
                <w:rFonts w:ascii="Arial MT"/>
              </w:rPr>
              <w:t>26</w:t>
            </w:r>
            <w:r w:rsidR="00706E2A">
              <w:rPr>
                <w:rFonts w:ascii="Arial MT"/>
              </w:rPr>
              <w:t xml:space="preserve"> October</w:t>
            </w:r>
            <w:r w:rsidR="00706E2A">
              <w:rPr>
                <w:rFonts w:ascii="Arial MT"/>
                <w:spacing w:val="-1"/>
              </w:rPr>
              <w:t xml:space="preserve"> </w:t>
            </w:r>
            <w:r w:rsidR="00706E2A">
              <w:rPr>
                <w:rFonts w:ascii="Arial MT"/>
              </w:rPr>
              <w:t>2022</w:t>
            </w:r>
          </w:p>
        </w:tc>
      </w:tr>
      <w:tr w:rsidR="00E51E99">
        <w:trPr>
          <w:trHeight w:val="405"/>
        </w:trPr>
        <w:tc>
          <w:tcPr>
            <w:tcW w:w="5032" w:type="dxa"/>
          </w:tcPr>
          <w:p w:rsidR="00E51E99" w:rsidRDefault="00706E2A">
            <w:pPr>
              <w:pStyle w:val="TableParagraph"/>
              <w:spacing w:before="21"/>
              <w:ind w:left="1848" w:right="1796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83" w:type="dxa"/>
          </w:tcPr>
          <w:p w:rsidR="00E51E99" w:rsidRPr="00A650D5" w:rsidRDefault="00A650D5">
            <w:pPr>
              <w:pStyle w:val="TableParagraph"/>
              <w:spacing w:before="19"/>
              <w:ind w:left="1329"/>
              <w:rPr>
                <w:rFonts w:ascii="Arial MT" w:hAnsi="Arial MT" w:cs="Arial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A650D5">
              <w:rPr>
                <w:rFonts w:ascii="Arial MT" w:hAnsi="Arial MT" w:cs="Arial"/>
                <w:color w:val="222222"/>
                <w:shd w:val="clear" w:color="auto" w:fill="FFFFFF"/>
              </w:rPr>
              <w:t>PNT2022TMID20238</w:t>
            </w:r>
          </w:p>
        </w:tc>
      </w:tr>
      <w:tr w:rsidR="00E51E99">
        <w:trPr>
          <w:trHeight w:val="573"/>
        </w:trPr>
        <w:tc>
          <w:tcPr>
            <w:tcW w:w="5032" w:type="dxa"/>
          </w:tcPr>
          <w:p w:rsidR="00E51E99" w:rsidRDefault="00706E2A">
            <w:pPr>
              <w:pStyle w:val="TableParagraph"/>
              <w:spacing w:before="24"/>
              <w:ind w:left="1848" w:right="180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83" w:type="dxa"/>
          </w:tcPr>
          <w:p w:rsidR="00E51E99" w:rsidRDefault="00706E2A">
            <w:pPr>
              <w:pStyle w:val="TableParagraph"/>
              <w:spacing w:before="24"/>
              <w:ind w:left="1262"/>
              <w:rPr>
                <w:rFonts w:ascii="Arial MT"/>
              </w:rPr>
            </w:pPr>
            <w:r>
              <w:rPr>
                <w:rFonts w:ascii="Arial MT"/>
              </w:rPr>
              <w:t>Plasma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Donor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Application</w:t>
            </w:r>
          </w:p>
        </w:tc>
      </w:tr>
    </w:tbl>
    <w:p w:rsidR="00E51E99" w:rsidRDefault="00E51E99">
      <w:pPr>
        <w:pStyle w:val="BodyText"/>
        <w:rPr>
          <w:sz w:val="20"/>
        </w:rPr>
      </w:pPr>
    </w:p>
    <w:p w:rsidR="00E51E99" w:rsidRDefault="00E51E99">
      <w:pPr>
        <w:pStyle w:val="BodyText"/>
        <w:rPr>
          <w:sz w:val="20"/>
        </w:rPr>
      </w:pPr>
    </w:p>
    <w:p w:rsidR="00E51E99" w:rsidRDefault="00E51E99">
      <w:pPr>
        <w:pStyle w:val="BodyText"/>
        <w:rPr>
          <w:sz w:val="20"/>
        </w:rPr>
      </w:pPr>
    </w:p>
    <w:p w:rsidR="00E51E99" w:rsidRDefault="00E51E99">
      <w:pPr>
        <w:pStyle w:val="BodyText"/>
        <w:spacing w:before="6"/>
        <w:rPr>
          <w:sz w:val="20"/>
        </w:r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7"/>
        <w:gridCol w:w="3128"/>
        <w:gridCol w:w="3189"/>
      </w:tblGrid>
      <w:tr w:rsidR="00E51E99" w:rsidTr="005F0844">
        <w:trPr>
          <w:trHeight w:val="414"/>
        </w:trPr>
        <w:tc>
          <w:tcPr>
            <w:tcW w:w="3157" w:type="dxa"/>
          </w:tcPr>
          <w:p w:rsidR="00E51E99" w:rsidRDefault="00706E2A">
            <w:pPr>
              <w:pStyle w:val="TableParagraph"/>
              <w:spacing w:before="13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28" w:type="dxa"/>
          </w:tcPr>
          <w:p w:rsidR="00E51E99" w:rsidRDefault="00706E2A">
            <w:pPr>
              <w:pStyle w:val="TableParagraph"/>
              <w:spacing w:before="13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89" w:type="dxa"/>
          </w:tcPr>
          <w:p w:rsidR="00E51E99" w:rsidRDefault="00706E2A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E51E99" w:rsidTr="005F0844">
        <w:trPr>
          <w:trHeight w:val="1747"/>
        </w:trPr>
        <w:tc>
          <w:tcPr>
            <w:tcW w:w="3157" w:type="dxa"/>
          </w:tcPr>
          <w:p w:rsidR="00E51E99" w:rsidRDefault="00706E2A">
            <w:pPr>
              <w:pStyle w:val="TableParagraph"/>
              <w:spacing w:before="13" w:line="259" w:lineRule="auto"/>
              <w:ind w:left="127" w:right="77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28" w:type="dxa"/>
          </w:tcPr>
          <w:p w:rsidR="00E51E99" w:rsidRDefault="00706E2A">
            <w:pPr>
              <w:pStyle w:val="TableParagraph"/>
              <w:spacing w:before="13" w:line="259" w:lineRule="auto"/>
              <w:ind w:left="18" w:right="559"/>
              <w:jc w:val="both"/>
              <w:rPr>
                <w:sz w:val="24"/>
              </w:rPr>
            </w:pPr>
            <w:r>
              <w:t>Literature</w:t>
            </w:r>
            <w:r>
              <w:rPr>
                <w:spacing w:val="1"/>
              </w:rPr>
              <w:t xml:space="preserve"> </w:t>
            </w:r>
            <w:r>
              <w:t>survey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selected project &amp;</w:t>
            </w:r>
            <w:r>
              <w:t xml:space="preserve">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7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 w:rsidR="006F6FDF">
              <w:rPr>
                <w:sz w:val="24"/>
              </w:rPr>
              <w:t>papers, research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89" w:type="dxa"/>
          </w:tcPr>
          <w:p w:rsidR="00E51E99" w:rsidRDefault="00706E2A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2</w:t>
            </w:r>
            <w:r w:rsidR="006F6FDF"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51E99" w:rsidTr="005F0844">
        <w:trPr>
          <w:trHeight w:val="1494"/>
        </w:trPr>
        <w:tc>
          <w:tcPr>
            <w:tcW w:w="3157" w:type="dxa"/>
          </w:tcPr>
          <w:p w:rsidR="00E51E99" w:rsidRDefault="00706E2A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28" w:type="dxa"/>
          </w:tcPr>
          <w:p w:rsidR="00E51E99" w:rsidRDefault="005F0844" w:rsidP="005F0844">
            <w:pPr>
              <w:pStyle w:val="TableParagraph"/>
              <w:spacing w:line="259" w:lineRule="auto"/>
              <w:ind w:left="126" w:right="74"/>
              <w:jc w:val="both"/>
            </w:pPr>
            <w:r>
              <w:t>Prepare Empathy Map in mural</w:t>
            </w:r>
            <w:r w:rsidR="00706E2A">
              <w:t xml:space="preserve"> to</w:t>
            </w:r>
            <w:r w:rsidR="00706E2A">
              <w:rPr>
                <w:spacing w:val="-47"/>
              </w:rPr>
              <w:t xml:space="preserve"> </w:t>
            </w:r>
            <w:r>
              <w:rPr>
                <w:spacing w:val="-47"/>
              </w:rPr>
              <w:t xml:space="preserve">    </w:t>
            </w:r>
            <w:r w:rsidR="00706E2A">
              <w:t>capture the user Pains &amp; Gains,</w:t>
            </w:r>
            <w:r w:rsidR="00706E2A">
              <w:rPr>
                <w:spacing w:val="1"/>
              </w:rPr>
              <w:t xml:space="preserve"> </w:t>
            </w:r>
            <w:r w:rsidR="00706E2A">
              <w:t>Prepare list of problem</w:t>
            </w:r>
            <w:r w:rsidR="00706E2A">
              <w:rPr>
                <w:spacing w:val="1"/>
              </w:rPr>
              <w:t xml:space="preserve"> </w:t>
            </w:r>
            <w:r w:rsidR="00706E2A">
              <w:t>statements</w:t>
            </w:r>
          </w:p>
        </w:tc>
        <w:tc>
          <w:tcPr>
            <w:tcW w:w="3189" w:type="dxa"/>
          </w:tcPr>
          <w:p w:rsidR="00E51E99" w:rsidRDefault="00706E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6F6FDF"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51E99" w:rsidTr="005F0844">
        <w:trPr>
          <w:trHeight w:val="1848"/>
        </w:trPr>
        <w:tc>
          <w:tcPr>
            <w:tcW w:w="3157" w:type="dxa"/>
          </w:tcPr>
          <w:p w:rsidR="00E51E99" w:rsidRDefault="00706E2A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28" w:type="dxa"/>
          </w:tcPr>
          <w:p w:rsidR="00E51E99" w:rsidRDefault="005F0844" w:rsidP="005F0844">
            <w:pPr>
              <w:pStyle w:val="TableParagraph"/>
              <w:spacing w:line="276" w:lineRule="auto"/>
              <w:ind w:left="126" w:right="512"/>
              <w:rPr>
                <w:sz w:val="24"/>
              </w:rPr>
            </w:pPr>
            <w:proofErr w:type="gramStart"/>
            <w:r>
              <w:rPr>
                <w:sz w:val="24"/>
              </w:rPr>
              <w:t>Organizing  the</w:t>
            </w:r>
            <w:proofErr w:type="gramEnd"/>
            <w:r w:rsidR="00706E2A">
              <w:rPr>
                <w:spacing w:val="1"/>
                <w:sz w:val="24"/>
              </w:rPr>
              <w:t xml:space="preserve"> </w:t>
            </w:r>
            <w:r w:rsidR="00706E2A">
              <w:rPr>
                <w:sz w:val="24"/>
              </w:rPr>
              <w:t>brainstorming</w:t>
            </w:r>
            <w:r w:rsidR="00706E2A">
              <w:rPr>
                <w:spacing w:val="55"/>
                <w:sz w:val="24"/>
              </w:rPr>
              <w:t xml:space="preserve"> </w:t>
            </w:r>
            <w:r w:rsidR="00706E2A">
              <w:rPr>
                <w:sz w:val="24"/>
              </w:rPr>
              <w:t>session</w:t>
            </w:r>
            <w:r w:rsidR="00706E2A">
              <w:rPr>
                <w:spacing w:val="-52"/>
                <w:sz w:val="24"/>
              </w:rPr>
              <w:t xml:space="preserve"> </w:t>
            </w:r>
            <w:r w:rsidR="00706E2A">
              <w:rPr>
                <w:sz w:val="24"/>
              </w:rPr>
              <w:t>and</w:t>
            </w:r>
            <w:r w:rsidR="00706E2A">
              <w:rPr>
                <w:spacing w:val="1"/>
                <w:sz w:val="24"/>
              </w:rPr>
              <w:t xml:space="preserve"> </w:t>
            </w:r>
            <w:r w:rsidR="00706E2A">
              <w:rPr>
                <w:sz w:val="24"/>
              </w:rPr>
              <w:t>prioritize</w:t>
            </w:r>
            <w:r w:rsidR="00706E2A">
              <w:rPr>
                <w:spacing w:val="1"/>
                <w:sz w:val="24"/>
              </w:rPr>
              <w:t xml:space="preserve"> </w:t>
            </w:r>
            <w:r w:rsidR="00706E2A">
              <w:rPr>
                <w:sz w:val="24"/>
              </w:rPr>
              <w:t>the</w:t>
            </w:r>
            <w:r w:rsidR="00706E2A">
              <w:rPr>
                <w:spacing w:val="1"/>
                <w:sz w:val="24"/>
              </w:rPr>
              <w:t xml:space="preserve"> </w:t>
            </w:r>
            <w:r w:rsidR="00706E2A">
              <w:rPr>
                <w:sz w:val="24"/>
              </w:rPr>
              <w:t>top</w:t>
            </w:r>
            <w:r w:rsidR="00706E2A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4 </w:t>
            </w:r>
            <w:r w:rsidR="00706E2A">
              <w:rPr>
                <w:sz w:val="24"/>
              </w:rPr>
              <w:t>ideas</w:t>
            </w:r>
            <w:r w:rsidR="00706E2A">
              <w:rPr>
                <w:spacing w:val="1"/>
                <w:sz w:val="24"/>
              </w:rPr>
              <w:t xml:space="preserve"> </w:t>
            </w:r>
            <w:r w:rsidR="00706E2A">
              <w:rPr>
                <w:sz w:val="24"/>
              </w:rPr>
              <w:t>based</w:t>
            </w:r>
            <w:r w:rsidR="00706E2A">
              <w:rPr>
                <w:spacing w:val="1"/>
                <w:sz w:val="24"/>
              </w:rPr>
              <w:t xml:space="preserve"> </w:t>
            </w:r>
            <w:r w:rsidR="00706E2A">
              <w:rPr>
                <w:sz w:val="24"/>
              </w:rPr>
              <w:t>on</w:t>
            </w:r>
            <w:r w:rsidR="00706E2A">
              <w:rPr>
                <w:spacing w:val="1"/>
                <w:sz w:val="24"/>
              </w:rPr>
              <w:t xml:space="preserve"> </w:t>
            </w:r>
            <w:r w:rsidR="00706E2A">
              <w:rPr>
                <w:sz w:val="24"/>
              </w:rPr>
              <w:t>the</w:t>
            </w:r>
            <w:r w:rsidR="00706E2A">
              <w:rPr>
                <w:spacing w:val="-52"/>
                <w:sz w:val="24"/>
              </w:rPr>
              <w:t xml:space="preserve"> </w:t>
            </w:r>
            <w:r w:rsidR="00706E2A">
              <w:rPr>
                <w:sz w:val="24"/>
              </w:rPr>
              <w:t>feasibility</w:t>
            </w:r>
            <w:r w:rsidR="00706E2A">
              <w:rPr>
                <w:spacing w:val="-3"/>
                <w:sz w:val="24"/>
              </w:rPr>
              <w:t xml:space="preserve"> </w:t>
            </w:r>
            <w:r w:rsidR="00706E2A">
              <w:rPr>
                <w:sz w:val="24"/>
              </w:rPr>
              <w:t>&amp;</w:t>
            </w:r>
            <w:r w:rsidR="00706E2A">
              <w:rPr>
                <w:spacing w:val="-3"/>
                <w:sz w:val="24"/>
              </w:rPr>
              <w:t xml:space="preserve"> </w:t>
            </w:r>
            <w:r w:rsidR="00706E2A">
              <w:rPr>
                <w:sz w:val="24"/>
              </w:rPr>
              <w:t>importance.</w:t>
            </w:r>
          </w:p>
        </w:tc>
        <w:tc>
          <w:tcPr>
            <w:tcW w:w="3189" w:type="dxa"/>
          </w:tcPr>
          <w:p w:rsidR="00E51E99" w:rsidRDefault="006F6F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 w:rsidR="00706E2A">
              <w:rPr>
                <w:sz w:val="24"/>
              </w:rPr>
              <w:t>SEPTEMBER</w:t>
            </w:r>
            <w:r w:rsidR="00706E2A">
              <w:rPr>
                <w:spacing w:val="-3"/>
                <w:sz w:val="24"/>
              </w:rPr>
              <w:t xml:space="preserve"> </w:t>
            </w:r>
            <w:r w:rsidR="00706E2A">
              <w:rPr>
                <w:sz w:val="24"/>
              </w:rPr>
              <w:t>2022</w:t>
            </w:r>
          </w:p>
        </w:tc>
      </w:tr>
      <w:tr w:rsidR="00E51E99" w:rsidTr="005F0844">
        <w:trPr>
          <w:trHeight w:val="2138"/>
        </w:trPr>
        <w:tc>
          <w:tcPr>
            <w:tcW w:w="3157" w:type="dxa"/>
            <w:tcBorders>
              <w:bottom w:val="single" w:sz="6" w:space="0" w:color="000000"/>
            </w:tcBorders>
          </w:tcPr>
          <w:p w:rsidR="00E51E99" w:rsidRDefault="00706E2A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28" w:type="dxa"/>
            <w:tcBorders>
              <w:bottom w:val="single" w:sz="6" w:space="0" w:color="000000"/>
            </w:tcBorders>
          </w:tcPr>
          <w:p w:rsidR="00E51E99" w:rsidRDefault="00706E2A" w:rsidP="005F0844">
            <w:pPr>
              <w:pStyle w:val="TableParagraph"/>
              <w:spacing w:line="259" w:lineRule="auto"/>
              <w:ind w:left="126" w:right="53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 w:rsidR="005F0844">
              <w:rPr>
                <w:sz w:val="24"/>
              </w:rPr>
              <w:t xml:space="preserve"> problem statement, idea, </w:t>
            </w:r>
            <w:r>
              <w:rPr>
                <w:sz w:val="24"/>
              </w:rPr>
              <w:t>novelty,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 w:rsidR="005F0844">
              <w:rPr>
                <w:spacing w:val="-52"/>
                <w:sz w:val="24"/>
              </w:rPr>
              <w:t xml:space="preserve">           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solution</w:t>
            </w:r>
          </w:p>
        </w:tc>
        <w:tc>
          <w:tcPr>
            <w:tcW w:w="3189" w:type="dxa"/>
            <w:tcBorders>
              <w:bottom w:val="single" w:sz="6" w:space="0" w:color="000000"/>
            </w:tcBorders>
          </w:tcPr>
          <w:p w:rsidR="00E51E99" w:rsidRDefault="005F08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16 </w:t>
            </w:r>
            <w:r w:rsidR="006F6FDF">
              <w:rPr>
                <w:sz w:val="24"/>
              </w:rPr>
              <w:t>OCTOBER 2022</w:t>
            </w:r>
          </w:p>
        </w:tc>
      </w:tr>
      <w:tr w:rsidR="00E51E99" w:rsidTr="005F0844">
        <w:trPr>
          <w:trHeight w:val="964"/>
        </w:trPr>
        <w:tc>
          <w:tcPr>
            <w:tcW w:w="3157" w:type="dxa"/>
            <w:tcBorders>
              <w:top w:val="single" w:sz="6" w:space="0" w:color="000000"/>
            </w:tcBorders>
          </w:tcPr>
          <w:p w:rsidR="00E51E99" w:rsidRDefault="00E51E99">
            <w:pPr>
              <w:pStyle w:val="TableParagraph"/>
              <w:spacing w:before="7"/>
              <w:ind w:left="0"/>
              <w:rPr>
                <w:rFonts w:ascii="Arial"/>
                <w:b/>
                <w:sz w:val="26"/>
              </w:rPr>
            </w:pPr>
          </w:p>
          <w:p w:rsidR="00E51E99" w:rsidRDefault="00706E2A">
            <w:pPr>
              <w:pStyle w:val="TableParagraph"/>
              <w:spacing w:before="0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28" w:type="dxa"/>
            <w:tcBorders>
              <w:top w:val="single" w:sz="6" w:space="0" w:color="000000"/>
            </w:tcBorders>
          </w:tcPr>
          <w:p w:rsidR="00E51E99" w:rsidRDefault="00706E2A">
            <w:pPr>
              <w:pStyle w:val="TableParagraph"/>
              <w:spacing w:before="9" w:line="259" w:lineRule="auto"/>
              <w:ind w:left="126" w:right="112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 w:rsidR="00A650D5">
              <w:rPr>
                <w:sz w:val="24"/>
              </w:rPr>
              <w:t xml:space="preserve"> 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89" w:type="dxa"/>
            <w:tcBorders>
              <w:top w:val="single" w:sz="6" w:space="0" w:color="000000"/>
            </w:tcBorders>
          </w:tcPr>
          <w:p w:rsidR="00E51E99" w:rsidRDefault="00A650D5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16  </w:t>
            </w:r>
            <w:r w:rsidR="006F6FDF">
              <w:rPr>
                <w:sz w:val="24"/>
              </w:rPr>
              <w:t xml:space="preserve">OCTOBER </w:t>
            </w:r>
            <w:r w:rsidR="006F6FDF">
              <w:rPr>
                <w:spacing w:val="-3"/>
                <w:sz w:val="24"/>
              </w:rPr>
              <w:t xml:space="preserve"> </w:t>
            </w:r>
            <w:r w:rsidR="00706E2A">
              <w:rPr>
                <w:sz w:val="24"/>
              </w:rPr>
              <w:t>2022</w:t>
            </w:r>
          </w:p>
        </w:tc>
      </w:tr>
    </w:tbl>
    <w:p w:rsidR="00E51E99" w:rsidRDefault="00E51E99">
      <w:pPr>
        <w:rPr>
          <w:sz w:val="24"/>
        </w:rPr>
        <w:sectPr w:rsidR="00E51E99">
          <w:type w:val="continuous"/>
          <w:pgSz w:w="11940" w:h="16860"/>
          <w:pgMar w:top="1360" w:right="900" w:bottom="280" w:left="900" w:header="720" w:footer="720" w:gutter="0"/>
          <w:cols w:space="720"/>
        </w:sect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7"/>
        <w:gridCol w:w="3157"/>
        <w:gridCol w:w="3160"/>
      </w:tblGrid>
      <w:tr w:rsidR="00E51E99">
        <w:trPr>
          <w:trHeight w:val="1149"/>
        </w:trPr>
        <w:tc>
          <w:tcPr>
            <w:tcW w:w="3157" w:type="dxa"/>
          </w:tcPr>
          <w:p w:rsidR="00E51E99" w:rsidRDefault="00E51E99">
            <w:pPr>
              <w:pStyle w:val="TableParagraph"/>
              <w:spacing w:before="10"/>
              <w:ind w:left="0"/>
              <w:rPr>
                <w:rFonts w:ascii="Arial"/>
                <w:b/>
                <w:sz w:val="26"/>
              </w:rPr>
            </w:pPr>
          </w:p>
          <w:p w:rsidR="00E51E99" w:rsidRDefault="00706E2A">
            <w:pPr>
              <w:pStyle w:val="TableParagraph"/>
              <w:spacing w:before="0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7" w:type="dxa"/>
          </w:tcPr>
          <w:p w:rsidR="00E51E99" w:rsidRDefault="00706E2A">
            <w:pPr>
              <w:pStyle w:val="TableParagraph"/>
              <w:spacing w:line="259" w:lineRule="auto"/>
              <w:ind w:left="126" w:right="139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60" w:type="dxa"/>
          </w:tcPr>
          <w:p w:rsidR="00E51E99" w:rsidRDefault="00D9672E" w:rsidP="00A650D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F6FDF">
              <w:rPr>
                <w:sz w:val="24"/>
              </w:rPr>
              <w:t xml:space="preserve"> </w:t>
            </w:r>
            <w:r w:rsidR="00A650D5">
              <w:rPr>
                <w:sz w:val="24"/>
              </w:rPr>
              <w:t xml:space="preserve">17  </w:t>
            </w:r>
            <w:r w:rsidR="006F6FDF">
              <w:rPr>
                <w:sz w:val="24"/>
              </w:rPr>
              <w:t>OCTOBER</w:t>
            </w:r>
            <w:r w:rsidR="00706E2A">
              <w:rPr>
                <w:spacing w:val="-3"/>
                <w:sz w:val="24"/>
              </w:rPr>
              <w:t xml:space="preserve"> </w:t>
            </w:r>
            <w:r w:rsidR="00706E2A">
              <w:rPr>
                <w:sz w:val="24"/>
              </w:rPr>
              <w:t>2022</w:t>
            </w:r>
          </w:p>
        </w:tc>
      </w:tr>
      <w:tr w:rsidR="00E51E99">
        <w:trPr>
          <w:trHeight w:val="1660"/>
        </w:trPr>
        <w:tc>
          <w:tcPr>
            <w:tcW w:w="3157" w:type="dxa"/>
          </w:tcPr>
          <w:p w:rsidR="00E51E99" w:rsidRDefault="00706E2A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7" w:type="dxa"/>
          </w:tcPr>
          <w:p w:rsidR="00E51E99" w:rsidRDefault="00706E2A">
            <w:pPr>
              <w:pStyle w:val="TableParagraph"/>
              <w:spacing w:line="259" w:lineRule="auto"/>
              <w:ind w:left="126" w:right="70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60" w:type="dxa"/>
          </w:tcPr>
          <w:p w:rsidR="00E51E99" w:rsidRDefault="00A650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20 </w:t>
            </w:r>
            <w:r w:rsidR="00706E2A">
              <w:rPr>
                <w:spacing w:val="-2"/>
                <w:sz w:val="24"/>
              </w:rPr>
              <w:t xml:space="preserve"> </w:t>
            </w:r>
            <w:r w:rsidR="00706E2A">
              <w:rPr>
                <w:sz w:val="24"/>
              </w:rPr>
              <w:t>OCTOB</w:t>
            </w:r>
            <w:r w:rsidR="00706E2A">
              <w:rPr>
                <w:sz w:val="24"/>
              </w:rPr>
              <w:t>E</w:t>
            </w:r>
            <w:r w:rsidR="00706E2A">
              <w:rPr>
                <w:sz w:val="24"/>
              </w:rPr>
              <w:t>R</w:t>
            </w:r>
            <w:r w:rsidR="00706E2A">
              <w:rPr>
                <w:spacing w:val="-3"/>
                <w:sz w:val="24"/>
              </w:rPr>
              <w:t xml:space="preserve"> </w:t>
            </w:r>
            <w:r w:rsidR="00706E2A">
              <w:rPr>
                <w:sz w:val="24"/>
              </w:rPr>
              <w:t>2022</w:t>
            </w:r>
          </w:p>
        </w:tc>
      </w:tr>
      <w:tr w:rsidR="00E51E99">
        <w:trPr>
          <w:trHeight w:val="967"/>
        </w:trPr>
        <w:tc>
          <w:tcPr>
            <w:tcW w:w="3157" w:type="dxa"/>
          </w:tcPr>
          <w:p w:rsidR="00E51E99" w:rsidRDefault="00E51E99">
            <w:pPr>
              <w:pStyle w:val="TableParagraph"/>
              <w:spacing w:before="0"/>
              <w:ind w:left="0"/>
              <w:rPr>
                <w:rFonts w:ascii="Arial"/>
                <w:b/>
                <w:sz w:val="27"/>
              </w:rPr>
            </w:pPr>
          </w:p>
          <w:p w:rsidR="00E51E99" w:rsidRDefault="00706E2A">
            <w:pPr>
              <w:pStyle w:val="TableParagraph"/>
              <w:spacing w:before="1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7" w:type="dxa"/>
          </w:tcPr>
          <w:p w:rsidR="00E51E99" w:rsidRDefault="00706E2A">
            <w:pPr>
              <w:pStyle w:val="TableParagraph"/>
              <w:tabs>
                <w:tab w:val="left" w:pos="1366"/>
                <w:tab w:val="left" w:pos="2162"/>
              </w:tabs>
              <w:spacing w:before="13" w:line="256" w:lineRule="auto"/>
              <w:ind w:left="126" w:right="-1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functional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requirement document.</w:t>
            </w:r>
          </w:p>
        </w:tc>
        <w:tc>
          <w:tcPr>
            <w:tcW w:w="3160" w:type="dxa"/>
          </w:tcPr>
          <w:p w:rsidR="00E51E99" w:rsidRDefault="006F6FDF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1</w:t>
            </w:r>
            <w:r w:rsidR="00A650D5">
              <w:rPr>
                <w:sz w:val="24"/>
              </w:rPr>
              <w:t>9</w:t>
            </w:r>
            <w:r w:rsidR="00706E2A">
              <w:rPr>
                <w:spacing w:val="-1"/>
                <w:sz w:val="24"/>
              </w:rPr>
              <w:t xml:space="preserve"> </w:t>
            </w:r>
            <w:r w:rsidR="00A650D5">
              <w:rPr>
                <w:spacing w:val="-1"/>
                <w:sz w:val="24"/>
              </w:rPr>
              <w:t xml:space="preserve"> </w:t>
            </w:r>
            <w:r w:rsidR="00706E2A">
              <w:rPr>
                <w:sz w:val="24"/>
              </w:rPr>
              <w:t>OCTOBER</w:t>
            </w:r>
            <w:r w:rsidR="00706E2A">
              <w:rPr>
                <w:spacing w:val="-3"/>
                <w:sz w:val="24"/>
              </w:rPr>
              <w:t xml:space="preserve"> </w:t>
            </w:r>
            <w:r w:rsidR="00706E2A">
              <w:rPr>
                <w:sz w:val="24"/>
              </w:rPr>
              <w:t>2022</w:t>
            </w:r>
          </w:p>
        </w:tc>
      </w:tr>
      <w:tr w:rsidR="00E51E99">
        <w:trPr>
          <w:trHeight w:val="1317"/>
        </w:trPr>
        <w:tc>
          <w:tcPr>
            <w:tcW w:w="3157" w:type="dxa"/>
          </w:tcPr>
          <w:p w:rsidR="00E51E99" w:rsidRDefault="00706E2A">
            <w:pPr>
              <w:pStyle w:val="TableParagraph"/>
              <w:spacing w:before="13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7" w:type="dxa"/>
          </w:tcPr>
          <w:p w:rsidR="00E51E99" w:rsidRDefault="00706E2A">
            <w:pPr>
              <w:pStyle w:val="TableParagraph"/>
              <w:spacing w:before="13" w:line="256" w:lineRule="auto"/>
              <w:ind w:left="126" w:right="184"/>
              <w:rPr>
                <w:sz w:val="24"/>
              </w:rPr>
            </w:pPr>
            <w:r>
              <w:rPr>
                <w:sz w:val="24"/>
              </w:rPr>
              <w:t>Draw the data flow diagrams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and 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60" w:type="dxa"/>
          </w:tcPr>
          <w:p w:rsidR="00E51E99" w:rsidRDefault="00A650D5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 xml:space="preserve">19  </w:t>
            </w:r>
            <w:r w:rsidR="00706E2A">
              <w:rPr>
                <w:sz w:val="24"/>
              </w:rPr>
              <w:t>OCTOBER</w:t>
            </w:r>
            <w:r w:rsidR="00706E2A">
              <w:rPr>
                <w:spacing w:val="-3"/>
                <w:sz w:val="24"/>
              </w:rPr>
              <w:t xml:space="preserve"> </w:t>
            </w:r>
            <w:r w:rsidR="00706E2A">
              <w:rPr>
                <w:sz w:val="24"/>
              </w:rPr>
              <w:t>2022</w:t>
            </w:r>
          </w:p>
        </w:tc>
      </w:tr>
      <w:tr w:rsidR="00E51E99">
        <w:trPr>
          <w:trHeight w:val="959"/>
        </w:trPr>
        <w:tc>
          <w:tcPr>
            <w:tcW w:w="3157" w:type="dxa"/>
          </w:tcPr>
          <w:p w:rsidR="00E51E99" w:rsidRDefault="00E51E99">
            <w:pPr>
              <w:pStyle w:val="TableParagraph"/>
              <w:spacing w:before="9"/>
              <w:ind w:left="0"/>
              <w:rPr>
                <w:rFonts w:ascii="Arial"/>
                <w:b/>
                <w:sz w:val="26"/>
              </w:rPr>
            </w:pPr>
          </w:p>
          <w:p w:rsidR="00E51E99" w:rsidRDefault="00706E2A">
            <w:pPr>
              <w:pStyle w:val="TableParagraph"/>
              <w:spacing w:before="1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7" w:type="dxa"/>
          </w:tcPr>
          <w:p w:rsidR="00E51E99" w:rsidRDefault="00706E2A">
            <w:pPr>
              <w:pStyle w:val="TableParagraph"/>
              <w:tabs>
                <w:tab w:val="left" w:pos="1901"/>
              </w:tabs>
              <w:spacing w:line="259" w:lineRule="auto"/>
              <w:ind w:left="126" w:right="91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  <w:p w:rsidR="00E51E99" w:rsidRDefault="00A650D5">
            <w:pPr>
              <w:pStyle w:val="TableParagraph"/>
              <w:spacing w:before="1"/>
              <w:ind w:left="126"/>
              <w:rPr>
                <w:sz w:val="24"/>
              </w:rPr>
            </w:pPr>
            <w:r>
              <w:rPr>
                <w:sz w:val="24"/>
              </w:rPr>
              <w:t>Architecture</w:t>
            </w:r>
            <w:r w:rsidR="00706E2A">
              <w:rPr>
                <w:spacing w:val="-10"/>
                <w:sz w:val="24"/>
              </w:rPr>
              <w:t xml:space="preserve"> </w:t>
            </w:r>
            <w:r w:rsidR="00706E2A">
              <w:rPr>
                <w:sz w:val="24"/>
              </w:rPr>
              <w:t>diagram.</w:t>
            </w:r>
          </w:p>
        </w:tc>
        <w:tc>
          <w:tcPr>
            <w:tcW w:w="3160" w:type="dxa"/>
          </w:tcPr>
          <w:p w:rsidR="00E51E99" w:rsidRDefault="00A650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20 </w:t>
            </w:r>
            <w:r w:rsidR="006F6FDF">
              <w:rPr>
                <w:sz w:val="24"/>
              </w:rPr>
              <w:t xml:space="preserve"> </w:t>
            </w:r>
            <w:r w:rsidR="00706E2A">
              <w:rPr>
                <w:sz w:val="24"/>
              </w:rPr>
              <w:t>OCTOBER</w:t>
            </w:r>
            <w:r w:rsidR="00706E2A">
              <w:rPr>
                <w:spacing w:val="-3"/>
                <w:sz w:val="24"/>
              </w:rPr>
              <w:t xml:space="preserve"> </w:t>
            </w:r>
            <w:r w:rsidR="00706E2A">
              <w:rPr>
                <w:sz w:val="24"/>
              </w:rPr>
              <w:t>2022</w:t>
            </w:r>
          </w:p>
        </w:tc>
      </w:tr>
      <w:tr w:rsidR="00E51E99">
        <w:trPr>
          <w:trHeight w:val="1080"/>
        </w:trPr>
        <w:tc>
          <w:tcPr>
            <w:tcW w:w="3157" w:type="dxa"/>
          </w:tcPr>
          <w:p w:rsidR="00E51E99" w:rsidRDefault="00E51E99">
            <w:pPr>
              <w:pStyle w:val="TableParagraph"/>
              <w:spacing w:before="0"/>
              <w:ind w:left="0"/>
              <w:rPr>
                <w:rFonts w:ascii="Arial"/>
                <w:b/>
                <w:sz w:val="27"/>
              </w:rPr>
            </w:pPr>
          </w:p>
          <w:p w:rsidR="00E51E99" w:rsidRDefault="00706E2A">
            <w:pPr>
              <w:pStyle w:val="TableParagraph"/>
              <w:spacing w:before="1" w:line="256" w:lineRule="auto"/>
              <w:ind w:left="127" w:right="11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7" w:type="dxa"/>
          </w:tcPr>
          <w:p w:rsidR="00E51E99" w:rsidRDefault="00706E2A">
            <w:pPr>
              <w:pStyle w:val="TableParagraph"/>
              <w:spacing w:line="259" w:lineRule="auto"/>
              <w:ind w:left="126" w:right="515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60" w:type="dxa"/>
          </w:tcPr>
          <w:p w:rsidR="00E51E99" w:rsidRDefault="00706E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A650D5"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51E99">
        <w:trPr>
          <w:trHeight w:val="1173"/>
        </w:trPr>
        <w:tc>
          <w:tcPr>
            <w:tcW w:w="3157" w:type="dxa"/>
          </w:tcPr>
          <w:p w:rsidR="00E51E99" w:rsidRDefault="00E51E99">
            <w:pPr>
              <w:pStyle w:val="TableParagraph"/>
              <w:spacing w:before="0"/>
              <w:ind w:left="0"/>
              <w:rPr>
                <w:rFonts w:ascii="Arial"/>
                <w:b/>
                <w:sz w:val="27"/>
              </w:rPr>
            </w:pPr>
          </w:p>
          <w:p w:rsidR="00E51E99" w:rsidRDefault="00706E2A">
            <w:pPr>
              <w:pStyle w:val="TableParagraph"/>
              <w:spacing w:before="1" w:line="256" w:lineRule="auto"/>
              <w:ind w:left="127" w:right="20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 Sprint-1,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7" w:type="dxa"/>
          </w:tcPr>
          <w:p w:rsidR="00E51E99" w:rsidRDefault="00706E2A">
            <w:pPr>
              <w:pStyle w:val="TableParagraph"/>
              <w:tabs>
                <w:tab w:val="left" w:pos="1282"/>
                <w:tab w:val="left" w:pos="1798"/>
                <w:tab w:val="left" w:pos="2820"/>
              </w:tabs>
              <w:spacing w:before="13" w:line="256" w:lineRule="auto"/>
              <w:ind w:left="126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  <w:t>&amp;</w:t>
            </w:r>
            <w:r>
              <w:rPr>
                <w:sz w:val="24"/>
              </w:rPr>
              <w:tab/>
              <w:t>submit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 it.</w:t>
            </w:r>
          </w:p>
        </w:tc>
        <w:tc>
          <w:tcPr>
            <w:tcW w:w="3160" w:type="dxa"/>
          </w:tcPr>
          <w:p w:rsidR="00E51E99" w:rsidRDefault="00706E2A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PROGRESS</w:t>
            </w:r>
          </w:p>
        </w:tc>
      </w:tr>
    </w:tbl>
    <w:p w:rsidR="00706E2A" w:rsidRDefault="00706E2A"/>
    <w:sectPr w:rsidR="00706E2A" w:rsidSect="00E51E99">
      <w:pgSz w:w="11940" w:h="16860"/>
      <w:pgMar w:top="1420" w:right="90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1E99"/>
    <w:rsid w:val="005F0844"/>
    <w:rsid w:val="006F6FDF"/>
    <w:rsid w:val="00706E2A"/>
    <w:rsid w:val="00A650D5"/>
    <w:rsid w:val="00D9672E"/>
    <w:rsid w:val="00E51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1E9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1E99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51E99"/>
  </w:style>
  <w:style w:type="paragraph" w:customStyle="1" w:styleId="TableParagraph">
    <w:name w:val="Table Paragraph"/>
    <w:basedOn w:val="Normal"/>
    <w:uiPriority w:val="1"/>
    <w:qFormat/>
    <w:rsid w:val="00E51E99"/>
    <w:pPr>
      <w:spacing w:before="11"/>
      <w:ind w:left="1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NEC-CSE-ICL-105</cp:lastModifiedBy>
  <cp:revision>2</cp:revision>
  <dcterms:created xsi:type="dcterms:W3CDTF">2022-10-26T04:58:00Z</dcterms:created>
  <dcterms:modified xsi:type="dcterms:W3CDTF">2022-10-26T04:58:00Z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