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372CE8">
              <w:rPr>
                <w:rFonts w:cstheme="minorHAnsi"/>
              </w:rPr>
              <w:t>47939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712FB8" w:rsidRPr="00712FB8" w:rsidRDefault="00FE2407" w:rsidP="00712FB8">
            <w:pPr>
              <w:pStyle w:val="Heading3"/>
              <w:shd w:val="clear" w:color="auto" w:fill="FFFFFF"/>
              <w:spacing w:after="150" w:afterAutospacing="0" w:line="465" w:lineRule="atLeast"/>
              <w:ind w:left="720"/>
              <w:rPr>
                <w:rFonts w:ascii="Arial" w:hAnsi="Arial" w:cs="Arial"/>
                <w:b w:val="0"/>
                <w:color w:val="35475C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12FB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12FB8">
              <w:rPr>
                <w:rFonts w:cstheme="minorHAnsi"/>
                <w:b w:val="0"/>
              </w:rPr>
              <w:t xml:space="preserve">Smart waste Management System </w:t>
            </w:r>
            <w:proofErr w:type="gramStart"/>
            <w:r w:rsidR="00712FB8">
              <w:rPr>
                <w:rFonts w:cstheme="minorHAnsi"/>
                <w:b w:val="0"/>
              </w:rPr>
              <w:t>For</w:t>
            </w:r>
            <w:proofErr w:type="gramEnd"/>
            <w:r w:rsidR="00712FB8">
              <w:rPr>
                <w:rFonts w:cstheme="minorHAnsi"/>
                <w:b w:val="0"/>
              </w:rPr>
              <w:t xml:space="preserve"> Metropolitan city</w:t>
            </w:r>
          </w:p>
          <w:p w:rsidR="00FE2407" w:rsidRDefault="00FE2407" w:rsidP="00FE2407"/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3C4A8E" w:rsidRDefault="00712FB8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</w:t>
      </w:r>
      <w:r w:rsidRPr="00712FB8">
        <w:rPr>
          <w:rStyle w:val="Strong"/>
          <w:rFonts w:ascii="Arial" w:hAnsi="Arial" w:cs="Arial"/>
          <w:b w:val="0"/>
          <w:color w:val="111111"/>
          <w:shd w:val="clear" w:color="auto" w:fill="FFFFFF"/>
        </w:rPr>
        <w:t>Garbage</w:t>
      </w:r>
      <w:r w:rsidRPr="00712FB8">
        <w:rPr>
          <w:rFonts w:ascii="Arial" w:hAnsi="Arial" w:cs="Arial"/>
          <w:b/>
          <w:color w:val="111111"/>
          <w:shd w:val="clear" w:color="auto" w:fill="FFFFFF"/>
        </w:rPr>
        <w:t> </w:t>
      </w:r>
      <w:r w:rsidRPr="00712FB8">
        <w:rPr>
          <w:rStyle w:val="Strong"/>
          <w:rFonts w:ascii="Arial" w:hAnsi="Arial" w:cs="Arial"/>
          <w:b w:val="0"/>
          <w:color w:val="111111"/>
          <w:shd w:val="clear" w:color="auto" w:fill="FFFFFF"/>
        </w:rPr>
        <w:t>Management</w:t>
      </w:r>
      <w:r w:rsidRPr="00712FB8">
        <w:rPr>
          <w:rFonts w:ascii="Arial" w:hAnsi="Arial" w:cs="Arial"/>
          <w:color w:val="111111"/>
          <w:shd w:val="clear" w:color="auto" w:fill="FFFFFF"/>
        </w:rPr>
        <w:t> and Collection in Cities, Town and Villages is a major concern and emerging problem in </w:t>
      </w:r>
      <w:r w:rsidRPr="00712FB8">
        <w:rPr>
          <w:rStyle w:val="Strong"/>
          <w:rFonts w:ascii="Arial" w:hAnsi="Arial" w:cs="Arial"/>
          <w:b w:val="0"/>
          <w:color w:val="111111"/>
          <w:shd w:val="clear" w:color="auto" w:fill="FFFFFF"/>
        </w:rPr>
        <w:t>Smart</w:t>
      </w:r>
      <w:r w:rsidRPr="00712FB8">
        <w:rPr>
          <w:rFonts w:ascii="Arial" w:hAnsi="Arial" w:cs="Arial"/>
          <w:color w:val="111111"/>
          <w:shd w:val="clear" w:color="auto" w:fill="FFFFFF"/>
        </w:rPr>
        <w:t> City paradigm. Also lack of proper resource distribution in the process of Garbage collection is great risk to sanitation, cleanliness and health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p w:rsidR="003C4A8E" w:rsidRDefault="003C4A8E" w:rsidP="00DB6A25">
      <w:pPr>
        <w:rPr>
          <w:sz w:val="24"/>
          <w:szCs w:val="24"/>
        </w:rPr>
      </w:pPr>
    </w:p>
    <w:p w:rsidR="003C4A8E" w:rsidRPr="003E3A16" w:rsidRDefault="003C4A8E" w:rsidP="00DB6A25">
      <w:pPr>
        <w:rPr>
          <w:b/>
          <w:bCs/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31" w:type="dxa"/>
        <w:tblLook w:val="04A0"/>
      </w:tblPr>
      <w:tblGrid>
        <w:gridCol w:w="1828"/>
        <w:gridCol w:w="1416"/>
        <w:gridCol w:w="1550"/>
        <w:gridCol w:w="1231"/>
        <w:gridCol w:w="1514"/>
        <w:gridCol w:w="2492"/>
      </w:tblGrid>
      <w:tr w:rsidR="003E3A16" w:rsidRPr="007A3AE5" w:rsidTr="00362AF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0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362AF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8D4B3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Urban </w:t>
            </w:r>
            <w:r w:rsidR="00C03408">
              <w:rPr>
                <w:sz w:val="24"/>
                <w:szCs w:val="24"/>
              </w:rPr>
              <w:t>people</w:t>
            </w:r>
          </w:p>
        </w:tc>
        <w:tc>
          <w:tcPr>
            <w:tcW w:w="1559" w:type="dxa"/>
          </w:tcPr>
          <w:p w:rsidR="003E3A16" w:rsidRDefault="008D4B3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all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62AF5">
              <w:rPr>
                <w:sz w:val="24"/>
                <w:szCs w:val="24"/>
              </w:rPr>
              <w:t xml:space="preserve">wastage in garbage </w:t>
            </w:r>
          </w:p>
        </w:tc>
        <w:tc>
          <w:tcPr>
            <w:tcW w:w="1207" w:type="dxa"/>
          </w:tcPr>
          <w:p w:rsidR="003E3A16" w:rsidRDefault="00362AF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Garbage filled too fast</w:t>
            </w:r>
          </w:p>
        </w:tc>
        <w:tc>
          <w:tcPr>
            <w:tcW w:w="1501" w:type="dxa"/>
          </w:tcPr>
          <w:p w:rsidR="003E3A16" w:rsidRDefault="00362AF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Wastage incr</w:t>
            </w:r>
            <w:r w:rsidR="008D4B31">
              <w:rPr>
                <w:sz w:val="24"/>
                <w:szCs w:val="24"/>
              </w:rPr>
              <w:t>ease</w:t>
            </w:r>
            <w:r w:rsidR="00B45DEF">
              <w:rPr>
                <w:sz w:val="24"/>
                <w:szCs w:val="24"/>
              </w:rPr>
              <w:t>s</w:t>
            </w:r>
          </w:p>
        </w:tc>
        <w:tc>
          <w:tcPr>
            <w:tcW w:w="2508" w:type="dxa"/>
          </w:tcPr>
          <w:p w:rsidR="003E3A16" w:rsidRDefault="00C0340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smell</w:t>
            </w:r>
          </w:p>
        </w:tc>
      </w:tr>
      <w:tr w:rsidR="003E3A16" w:rsidTr="00362AF5">
        <w:trPr>
          <w:trHeight w:val="872"/>
        </w:trPr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B45D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Rural people</w:t>
            </w:r>
          </w:p>
        </w:tc>
        <w:tc>
          <w:tcPr>
            <w:tcW w:w="1559" w:type="dxa"/>
          </w:tcPr>
          <w:p w:rsidR="003E3A16" w:rsidRDefault="00B45D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all wastage in garbage</w:t>
            </w:r>
          </w:p>
        </w:tc>
        <w:tc>
          <w:tcPr>
            <w:tcW w:w="1207" w:type="dxa"/>
          </w:tcPr>
          <w:p w:rsidR="003E3A16" w:rsidRDefault="00B45D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remains </w:t>
            </w:r>
            <w:proofErr w:type="spellStart"/>
            <w:r>
              <w:rPr>
                <w:sz w:val="24"/>
                <w:szCs w:val="24"/>
              </w:rPr>
              <w:t>uncleaned</w:t>
            </w:r>
            <w:proofErr w:type="spellEnd"/>
          </w:p>
        </w:tc>
        <w:tc>
          <w:tcPr>
            <w:tcW w:w="1501" w:type="dxa"/>
          </w:tcPr>
          <w:p w:rsidR="003E3A16" w:rsidRDefault="00B45D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management</w:t>
            </w:r>
          </w:p>
        </w:tc>
        <w:tc>
          <w:tcPr>
            <w:tcW w:w="2508" w:type="dxa"/>
          </w:tcPr>
          <w:p w:rsidR="003E3A16" w:rsidRDefault="00C03408" w:rsidP="00362AF5">
            <w:pPr>
              <w:tabs>
                <w:tab w:val="right" w:pos="22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smell</w:t>
            </w:r>
            <w:r w:rsidR="00362AF5">
              <w:rPr>
                <w:sz w:val="24"/>
                <w:szCs w:val="24"/>
              </w:rPr>
              <w:tab/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10223"/>
    <w:rsid w:val="00362AF5"/>
    <w:rsid w:val="00372CE8"/>
    <w:rsid w:val="00375459"/>
    <w:rsid w:val="003C4A8E"/>
    <w:rsid w:val="003E3A16"/>
    <w:rsid w:val="005B2106"/>
    <w:rsid w:val="00712FB8"/>
    <w:rsid w:val="007A3AE5"/>
    <w:rsid w:val="008D4B31"/>
    <w:rsid w:val="009D3AA0"/>
    <w:rsid w:val="00AC7F0A"/>
    <w:rsid w:val="00B45DEF"/>
    <w:rsid w:val="00C03408"/>
    <w:rsid w:val="00DB6A25"/>
    <w:rsid w:val="00FE2407"/>
    <w:rsid w:val="00FF7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59"/>
  </w:style>
  <w:style w:type="paragraph" w:styleId="Heading3">
    <w:name w:val="heading 3"/>
    <w:basedOn w:val="Normal"/>
    <w:link w:val="Heading3Char"/>
    <w:uiPriority w:val="9"/>
    <w:qFormat/>
    <w:rsid w:val="00712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12F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2FB8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DD0C-4B3D-46FA-B764-962772D6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2022-09-29T10:06:00Z</dcterms:created>
  <dcterms:modified xsi:type="dcterms:W3CDTF">2022-09-29T10:06:00Z</dcterms:modified>
</cp:coreProperties>
</file>