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4199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47" w:line="240" w:lineRule="auto"/>
        <w:ind w:left="4326" w:right="520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8"/>
          <w:szCs w:val="28"/>
          <w:u w:val="none"/>
          <w:shd w:fill="auto" w:val="clear"/>
          <w:vertAlign w:val="baseline"/>
          <w:rtl w:val="0"/>
        </w:rPr>
        <w:t xml:space="preserve">Technology Stack (Architecture &amp; Stack)</w:t>
      </w:r>
      <w:r w:rsidDel="00000000" w:rsidR="00000000" w:rsidRPr="00000000">
        <w:rPr>
          <w:rtl w:val="0"/>
        </w:rPr>
      </w:r>
    </w:p>
    <w:tbl>
      <w:tblPr>
        <w:tblStyle w:val="Table1"/>
        <w:tblW w:w="10821.0" w:type="dxa"/>
        <w:jc w:val="left"/>
        <w:tblInd w:w="205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540"/>
        <w:gridCol w:w="8281"/>
        <w:tblGridChange w:id="0">
          <w:tblGrid>
            <w:gridCol w:w="2540"/>
            <w:gridCol w:w="8281"/>
          </w:tblGrid>
        </w:tblGridChange>
      </w:tblGrid>
      <w:tr>
        <w:trPr>
          <w:trHeight w:val="529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trHeight w:val="529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4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9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64" w:lineRule="auto"/>
              <w:ind w:left="246" w:right="143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4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Natural Disasters Intensity Analysis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Classification Using Artificial Intelligence</w:t>
            </w:r>
          </w:p>
        </w:tc>
      </w:tr>
      <w:tr>
        <w:trPr>
          <w:trHeight w:val="512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4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212" w:line="240" w:lineRule="auto"/>
        <w:ind w:left="1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Architecture: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1930" w:w="16850" w:orient="landscape"/>
          <w:pgMar w:bottom="280" w:top="1120" w:left="1320" w:right="5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173554" cy="2558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3554" cy="255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Table-1: Components &amp; Technologies: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61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40"/>
        <w:gridCol w:w="4140"/>
        <w:gridCol w:w="5400"/>
        <w:gridCol w:w="4281"/>
        <w:tblGridChange w:id="0">
          <w:tblGrid>
            <w:gridCol w:w="840"/>
            <w:gridCol w:w="4140"/>
            <w:gridCol w:w="5400"/>
            <w:gridCol w:w="4281"/>
          </w:tblGrid>
        </w:tblGridChange>
      </w:tblGrid>
      <w:tr>
        <w:trPr>
          <w:trHeight w:val="889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2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910" w:right="187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trHeight w:val="1088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61" w:lineRule="auto"/>
              <w:ind w:left="245" w:right="466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interacts with application for the prediction of Any Natural disaster which will happen in future minutes.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61" w:lineRule="auto"/>
              <w:ind w:left="262" w:right="137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HTML, CSS, JavaScript, Python Flask.</w:t>
            </w:r>
          </w:p>
        </w:tc>
      </w:tr>
      <w:tr>
        <w:trPr>
          <w:trHeight w:val="139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Engineering Pipeline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61" w:lineRule="auto"/>
              <w:ind w:left="245" w:right="32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 can't make sense of raw data. We have to select, transform, combine, and otherwise prepare our data so the algorithm can find useful patterns.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61" w:lineRule="auto"/>
              <w:ind w:left="246" w:right="1194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processing, pattern extraction, etc.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61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40"/>
        <w:gridCol w:w="4140"/>
        <w:gridCol w:w="5400"/>
        <w:gridCol w:w="4281"/>
        <w:tblGridChange w:id="0">
          <w:tblGrid>
            <w:gridCol w:w="840"/>
            <w:gridCol w:w="4140"/>
            <w:gridCol w:w="5400"/>
            <w:gridCol w:w="4281"/>
          </w:tblGrid>
        </w:tblGridChange>
      </w:tblGrid>
      <w:tr>
        <w:trPr>
          <w:trHeight w:val="109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Training kit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61" w:lineRule="auto"/>
              <w:ind w:left="245" w:right="200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learns patterns from the data. Then they use these patterns to perform particular tasks.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61" w:lineRule="auto"/>
              <w:ind w:left="262" w:right="118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Multiclass Classification Model, Regression Model, etc.</w:t>
            </w:r>
          </w:p>
        </w:tc>
      </w:tr>
      <w:tr>
        <w:trPr>
          <w:trHeight w:val="111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Prediction unit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61" w:lineRule="auto"/>
              <w:ind w:left="245" w:right="333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function is used to predict outcomes from the new trained data to perform new tasks and solve new problems.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61" w:lineRule="auto"/>
              <w:ind w:left="246" w:right="1034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trees, Regression, Neural networks.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system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61" w:lineRule="auto"/>
              <w:ind w:left="245" w:right="598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monitors that how Algorithm performs on data as well as during training.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Chi-Square, Confusion Matrix, etc.</w:t>
            </w:r>
          </w:p>
        </w:tc>
      </w:tr>
      <w:tr>
        <w:trPr>
          <w:trHeight w:val="1093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Interactive services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61" w:lineRule="auto"/>
              <w:ind w:left="245" w:right="17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interact with our model and give it problems to solve. Usually this takes the form of an API, a user interface, or a command-line interface.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61" w:lineRule="auto"/>
              <w:ind w:left="246" w:right="133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programming interface, etc.</w:t>
            </w:r>
          </w:p>
        </w:tc>
      </w:tr>
    </w:tbl>
    <w:p w:rsidR="00000000" w:rsidDel="00000000" w:rsidP="00000000" w:rsidRDefault="00000000" w:rsidRPr="00000000" w14:paraId="00000034">
      <w:pPr>
        <w:spacing w:after="0" w:line="261" w:lineRule="auto"/>
        <w:ind w:firstLine="0"/>
        <w:rPr>
          <w:sz w:val="24"/>
          <w:szCs w:val="24"/>
        </w:rPr>
        <w:sectPr>
          <w:type w:val="nextPage"/>
          <w:pgSz w:h="11930" w:w="16850" w:orient="landscape"/>
          <w:pgMar w:bottom="280" w:top="1120" w:left="1320" w:right="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61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40"/>
        <w:gridCol w:w="4140"/>
        <w:gridCol w:w="5400"/>
        <w:gridCol w:w="4281"/>
        <w:tblGridChange w:id="0">
          <w:tblGrid>
            <w:gridCol w:w="840"/>
            <w:gridCol w:w="4140"/>
            <w:gridCol w:w="5400"/>
            <w:gridCol w:w="4281"/>
          </w:tblGrid>
        </w:tblGridChange>
      </w:tblGrid>
      <w:tr>
        <w:trPr>
          <w:trHeight w:val="1088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53" w:right="10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collection unit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61" w:lineRule="auto"/>
              <w:ind w:left="245" w:right="786" w:firstLine="16.000000000000014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is only useful if it’s accessible, so it needs to be stored ideally in a consistent structure and conveniently in one place.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6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IBM Cloud, SQL Server.</w:t>
            </w:r>
          </w:p>
        </w:tc>
      </w:tr>
      <w:tr>
        <w:trPr>
          <w:trHeight w:val="141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253" w:right="10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generation system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61" w:lineRule="auto"/>
              <w:ind w:left="245" w:right="517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Every machine learning application lives off data. That data has to come from somewhere. Usually, it’s generated by one of your core business functions.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Synthetic data generation.</w:t>
            </w:r>
          </w:p>
        </w:tc>
      </w:tr>
      <w:tr>
        <w:trPr>
          <w:trHeight w:val="109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53" w:right="18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management system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61" w:lineRule="auto"/>
              <w:ind w:left="245" w:right="54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organized collection of data stored in database, so that it can be easily accessed and managed.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6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MySQL, DynamoDB etc.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53" w:right="2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IBM Cloud services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61" w:lineRule="auto"/>
              <w:ind w:left="245" w:right="102" w:firstLine="16.00000000000001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Processed data stored in cloud service which can be access by the admin anywhere over the internet.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IBM Cloud etc.</w:t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ind w:firstLine="0"/>
        <w:rPr>
          <w:sz w:val="24"/>
          <w:szCs w:val="24"/>
        </w:rPr>
        <w:sectPr>
          <w:type w:val="nextPage"/>
          <w:pgSz w:h="11930" w:w="16850" w:orient="landscape"/>
          <w:pgMar w:bottom="280" w:top="1120" w:left="1320" w:right="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065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21"/>
        <w:gridCol w:w="3980"/>
        <w:gridCol w:w="5161"/>
        <w:gridCol w:w="4103"/>
        <w:tblGridChange w:id="0">
          <w:tblGrid>
            <w:gridCol w:w="821"/>
            <w:gridCol w:w="3980"/>
            <w:gridCol w:w="5161"/>
            <w:gridCol w:w="4103"/>
          </w:tblGrid>
        </w:tblGridChange>
      </w:tblGrid>
      <w:tr>
        <w:trPr>
          <w:trHeight w:val="889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2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4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trHeight w:val="1988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61" w:lineRule="auto"/>
              <w:ind w:left="229" w:right="255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open source framework is a template for software development that is designed by a social network of software developers.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229" w:right="52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These frameworks are free for public use and provide the foundation for building a software application.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Keras, pensor flow.</w:t>
            </w:r>
          </w:p>
        </w:tc>
      </w:tr>
      <w:tr>
        <w:trPr>
          <w:trHeight w:val="1091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61" w:lineRule="auto"/>
              <w:ind w:left="229" w:right="4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keeps our models secure and makes sure only those who have permission can use them.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23" w:right="1039" w:firstLine="75.9999999999999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Encryption and Decryption (OTP).</w:t>
            </w:r>
          </w:p>
        </w:tc>
      </w:tr>
      <w:tr>
        <w:trPr>
          <w:trHeight w:val="1409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23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64" w:lineRule="auto"/>
              <w:ind w:left="229" w:right="825" w:firstLine="13.999999999999986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uses mobile application and web application to interact with model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59" w:lineRule="auto"/>
              <w:ind w:left="260" w:right="1018" w:hanging="18.000000000000007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and Web Development (PhoneGap, ReactNative, and NativeScript).</w:t>
            </w:r>
          </w:p>
        </w:tc>
      </w:tr>
      <w:tr>
        <w:trPr>
          <w:trHeight w:val="1691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61" w:lineRule="auto"/>
              <w:ind w:left="232" w:right="75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 (both Online and Offline work)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61" w:lineRule="auto"/>
              <w:ind w:left="229" w:right="375" w:firstLine="13.999999999999986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Its include both online and offline work. As good internet connection is need for online work to explore the software perfectly.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9" w:right="713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Offline work includes the saved data to explore for later time.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6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Caching, backend server.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ind w:firstLine="0"/>
        <w:rPr>
          <w:sz w:val="24"/>
          <w:szCs w:val="24"/>
        </w:rPr>
        <w:sectPr>
          <w:type w:val="nextPage"/>
          <w:pgSz w:h="11930" w:w="16850" w:orient="landscape"/>
          <w:pgMar w:bottom="280" w:top="1120" w:left="1320" w:right="5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065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821"/>
        <w:gridCol w:w="3980"/>
        <w:gridCol w:w="5161"/>
        <w:gridCol w:w="4103"/>
        <w:tblGridChange w:id="0">
          <w:tblGrid>
            <w:gridCol w:w="821"/>
            <w:gridCol w:w="3980"/>
            <w:gridCol w:w="5161"/>
            <w:gridCol w:w="4103"/>
          </w:tblGrid>
        </w:tblGridChange>
      </w:tblGrid>
      <w:tr>
        <w:trPr>
          <w:trHeight w:val="1909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Updates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6.99999999999994" w:lineRule="auto"/>
              <w:ind w:left="229" w:right="6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truly excellent software product needs a continuous process of improvements and updates. Maintain your server and make sure that your content is always up-to-date.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229" w:right="39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Regularly update an app and enrich it with new features.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"/>
                <w:tab w:val="left" w:pos="845"/>
              </w:tabs>
              <w:spacing w:after="0" w:before="112" w:line="240" w:lineRule="auto"/>
              <w:ind w:left="844" w:right="0" w:hanging="36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Waterfall Approach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"/>
                <w:tab w:val="left" w:pos="845"/>
              </w:tabs>
              <w:spacing w:after="0" w:before="10" w:line="240" w:lineRule="auto"/>
              <w:ind w:left="844" w:right="0" w:hanging="36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Incremental Approach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"/>
                <w:tab w:val="left" w:pos="845"/>
              </w:tabs>
              <w:spacing w:after="0" w:before="10" w:line="240" w:lineRule="auto"/>
              <w:ind w:left="844" w:right="0" w:hanging="36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Spiral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1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2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Personalization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61" w:lineRule="auto"/>
              <w:ind w:left="229" w:right="399" w:firstLine="13.999999999999986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has features like flexible fonts, backgrounds, settings, colour themes, etc. which make a software interface looks good and functional.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"/>
                <w:tab w:val="left" w:pos="845"/>
              </w:tabs>
              <w:spacing w:after="0" w:before="108" w:line="240" w:lineRule="auto"/>
              <w:ind w:left="844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HubSpot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4"/>
                <w:tab w:val="left" w:pos="845"/>
              </w:tabs>
              <w:spacing w:after="0" w:before="9" w:line="240" w:lineRule="auto"/>
              <w:ind w:left="844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30" w:w="16850" w:orient="landscape"/>
      <w:pgMar w:bottom="280" w:top="1120" w:left="1320" w:right="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44" w:hanging="359.99999999999994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163" w:hanging="360"/>
      </w:pPr>
      <w:rPr/>
    </w:lvl>
    <w:lvl w:ilvl="2">
      <w:start w:val="0"/>
      <w:numFmt w:val="bullet"/>
      <w:lvlText w:val="•"/>
      <w:lvlJc w:val="left"/>
      <w:pPr>
        <w:ind w:left="1486" w:hanging="360"/>
      </w:pPr>
      <w:rPr/>
    </w:lvl>
    <w:lvl w:ilvl="3">
      <w:start w:val="0"/>
      <w:numFmt w:val="bullet"/>
      <w:lvlText w:val="•"/>
      <w:lvlJc w:val="left"/>
      <w:pPr>
        <w:ind w:left="1809" w:hanging="360"/>
      </w:pPr>
      <w:rPr/>
    </w:lvl>
    <w:lvl w:ilvl="4">
      <w:start w:val="0"/>
      <w:numFmt w:val="bullet"/>
      <w:lvlText w:val="•"/>
      <w:lvlJc w:val="left"/>
      <w:pPr>
        <w:ind w:left="2133" w:hanging="360"/>
      </w:pPr>
      <w:rPr/>
    </w:lvl>
    <w:lvl w:ilvl="5">
      <w:start w:val="0"/>
      <w:numFmt w:val="bullet"/>
      <w:lvlText w:val="•"/>
      <w:lvlJc w:val="left"/>
      <w:pPr>
        <w:ind w:left="2456" w:hanging="360"/>
      </w:pPr>
      <w:rPr/>
    </w:lvl>
    <w:lvl w:ilvl="6">
      <w:start w:val="0"/>
      <w:numFmt w:val="bullet"/>
      <w:lvlText w:val="•"/>
      <w:lvlJc w:val="left"/>
      <w:pPr>
        <w:ind w:left="2779" w:hanging="360"/>
      </w:pPr>
      <w:rPr/>
    </w:lvl>
    <w:lvl w:ilvl="7">
      <w:start w:val="0"/>
      <w:numFmt w:val="bullet"/>
      <w:lvlText w:val="•"/>
      <w:lvlJc w:val="left"/>
      <w:pPr>
        <w:ind w:left="3103" w:hanging="360"/>
      </w:pPr>
      <w:rPr/>
    </w:lvl>
    <w:lvl w:ilvl="8">
      <w:start w:val="0"/>
      <w:numFmt w:val="bullet"/>
      <w:lvlText w:val="•"/>
      <w:lvlJc w:val="left"/>
      <w:pPr>
        <w:ind w:left="342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44" w:hanging="359.99999999999994"/>
      </w:pPr>
      <w:rPr/>
    </w:lvl>
    <w:lvl w:ilvl="1">
      <w:start w:val="0"/>
      <w:numFmt w:val="bullet"/>
      <w:lvlText w:val="•"/>
      <w:lvlJc w:val="left"/>
      <w:pPr>
        <w:ind w:left="1163" w:hanging="360"/>
      </w:pPr>
      <w:rPr/>
    </w:lvl>
    <w:lvl w:ilvl="2">
      <w:start w:val="0"/>
      <w:numFmt w:val="bullet"/>
      <w:lvlText w:val="•"/>
      <w:lvlJc w:val="left"/>
      <w:pPr>
        <w:ind w:left="1486" w:hanging="360"/>
      </w:pPr>
      <w:rPr/>
    </w:lvl>
    <w:lvl w:ilvl="3">
      <w:start w:val="0"/>
      <w:numFmt w:val="bullet"/>
      <w:lvlText w:val="•"/>
      <w:lvlJc w:val="left"/>
      <w:pPr>
        <w:ind w:left="1809" w:hanging="360"/>
      </w:pPr>
      <w:rPr/>
    </w:lvl>
    <w:lvl w:ilvl="4">
      <w:start w:val="0"/>
      <w:numFmt w:val="bullet"/>
      <w:lvlText w:val="•"/>
      <w:lvlJc w:val="left"/>
      <w:pPr>
        <w:ind w:left="2133" w:hanging="360"/>
      </w:pPr>
      <w:rPr/>
    </w:lvl>
    <w:lvl w:ilvl="5">
      <w:start w:val="0"/>
      <w:numFmt w:val="bullet"/>
      <w:lvlText w:val="•"/>
      <w:lvlJc w:val="left"/>
      <w:pPr>
        <w:ind w:left="2456" w:hanging="360"/>
      </w:pPr>
      <w:rPr/>
    </w:lvl>
    <w:lvl w:ilvl="6">
      <w:start w:val="0"/>
      <w:numFmt w:val="bullet"/>
      <w:lvlText w:val="•"/>
      <w:lvlJc w:val="left"/>
      <w:pPr>
        <w:ind w:left="2779" w:hanging="360"/>
      </w:pPr>
      <w:rPr/>
    </w:lvl>
    <w:lvl w:ilvl="7">
      <w:start w:val="0"/>
      <w:numFmt w:val="bullet"/>
      <w:lvlText w:val="•"/>
      <w:lvlJc w:val="left"/>
      <w:pPr>
        <w:ind w:left="3103" w:hanging="360"/>
      </w:pPr>
      <w:rPr/>
    </w:lvl>
    <w:lvl w:ilvl="8">
      <w:start w:val="0"/>
      <w:numFmt w:val="bullet"/>
      <w:lvlText w:val="•"/>
      <w:lvlJc w:val="left"/>
      <w:pPr>
        <w:ind w:left="342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4199" w:right="5203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