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E0E93" w:rsidRPr="003E0E93" w:rsidRDefault="003E0E93" w:rsidP="003E0E93">
      <w:pPr>
        <w:rPr>
          <w:b/>
          <w:bCs/>
          <w:sz w:val="32"/>
          <w:szCs w:val="32"/>
          <w:lang w:val="en-US"/>
        </w:rPr>
      </w:pPr>
      <w:r w:rsidRPr="003E0E93">
        <w:rPr>
          <w:b/>
          <w:bCs/>
          <w:sz w:val="32"/>
          <w:szCs w:val="32"/>
          <w:lang w:val="en-US"/>
        </w:rPr>
        <w:t>EMERGING METHOD FOR EARLY DETECTION OF FOREST FIRE</w:t>
      </w:r>
    </w:p>
    <w:p w:rsidR="003C50E9" w:rsidRPr="003E0E93" w:rsidRDefault="002848C9" w:rsidP="002848C9">
      <w:pPr>
        <w:jc w:val="center"/>
        <w:rPr>
          <w:b/>
          <w:bCs/>
          <w:sz w:val="36"/>
          <w:szCs w:val="36"/>
          <w:lang w:val="en-US"/>
        </w:rPr>
      </w:pPr>
      <w:r w:rsidRPr="003E0E93">
        <w:rPr>
          <w:b/>
          <w:bCs/>
          <w:sz w:val="36"/>
          <w:szCs w:val="36"/>
          <w:lang w:val="en-US"/>
        </w:rPr>
        <w:t>PROJECT REPORT</w:t>
      </w:r>
    </w:p>
    <w:p w:rsidR="002848C9" w:rsidRPr="00C4706B" w:rsidRDefault="002848C9" w:rsidP="002848C9">
      <w:pPr>
        <w:rPr>
          <w:b/>
          <w:bCs/>
          <w:sz w:val="28"/>
          <w:szCs w:val="28"/>
          <w:lang w:val="en-US"/>
        </w:rPr>
      </w:pPr>
      <w:r w:rsidRPr="00C4706B">
        <w:rPr>
          <w:b/>
          <w:bCs/>
          <w:sz w:val="28"/>
          <w:szCs w:val="28"/>
          <w:lang w:val="en-US"/>
        </w:rPr>
        <w:t>1.1INTRODUCTION:</w:t>
      </w:r>
    </w:p>
    <w:p w:rsidR="002848C9" w:rsidRDefault="002848C9" w:rsidP="002848C9">
      <w:r>
        <w:t xml:space="preserve">Impact of environment is based by five elements those are land, water, air, sky and fire. Natural disasters are caused by all of these. Earthquake through land and, Tsunami through water, Cyclone through wind, heavy rains are caused by sky and forest destruction is caused by fire. It is up to us as humans to correct the destruction caused by nature. Detection and prevention is more important than thinking about fixing after the event. So, e, we have come together as an engineering team to propose and develop a prototype solution to these issues using our acquired technical knowledge as computer science engineering students for our senior design project this semester. Our project idea entitled, “Forrest Fire Detection System,” will be comprised of multiple systems working in tandem: In summary, we aim to reduce the social, economical, and environmental impacts brought on by forest fires. </w:t>
      </w:r>
    </w:p>
    <w:p w:rsidR="002848C9" w:rsidRPr="002848C9" w:rsidRDefault="002848C9" w:rsidP="002848C9">
      <w:pPr>
        <w:pStyle w:val="ListParagraph"/>
        <w:numPr>
          <w:ilvl w:val="1"/>
          <w:numId w:val="1"/>
        </w:numPr>
        <w:rPr>
          <w:b/>
          <w:bCs/>
          <w:sz w:val="24"/>
          <w:szCs w:val="24"/>
        </w:rPr>
      </w:pPr>
      <w:r w:rsidRPr="002848C9">
        <w:rPr>
          <w:b/>
          <w:bCs/>
          <w:sz w:val="24"/>
          <w:szCs w:val="24"/>
        </w:rPr>
        <w:t>Project  Overview:</w:t>
      </w:r>
    </w:p>
    <w:p w:rsidR="002848C9" w:rsidRDefault="002848C9" w:rsidP="002848C9">
      <w:r>
        <w:t xml:space="preserve">The importance of forest environment in the perspective of the biodiversity as well as from the economic resources which forests enclose is more than evident. Any threat posed to this critical component of the environment should be identified and attacked through the use of the most efficient available technological means. Early warning and immediate response to a fire event are critical in avoiding great environmental damages. Fire risk assessment, reliable detection and localization of fire as well as motion planning, constitute the most vital ingredients of a fire protection system. Through our prior knowledge Supervised and unsupervised learning, Regression Classification and Clustering Artificial Neural Networks and Convolution Neural Networks our team has an overall idea about Emerging Methods for Early Detection of Forest Fires. The first task is to collect the data because in Convolution Neural Networks, as it deals with images, we need training and testing data sets. After that we pre-process the image and train our deep-learning model. The next step is video analysis to get the prediction for the input frames then we train our Image classification Models on IBM Cloud using IBM Watson Studio Service. </w:t>
      </w:r>
    </w:p>
    <w:p w:rsidR="002848C9" w:rsidRPr="002848C9" w:rsidRDefault="002848C9" w:rsidP="002848C9">
      <w:pPr>
        <w:pStyle w:val="ListParagraph"/>
        <w:numPr>
          <w:ilvl w:val="1"/>
          <w:numId w:val="1"/>
        </w:numPr>
        <w:rPr>
          <w:b/>
          <w:bCs/>
          <w:sz w:val="24"/>
          <w:szCs w:val="24"/>
        </w:rPr>
      </w:pPr>
      <w:r w:rsidRPr="002848C9">
        <w:rPr>
          <w:b/>
          <w:bCs/>
          <w:sz w:val="24"/>
          <w:szCs w:val="24"/>
        </w:rPr>
        <w:t>Purpose:</w:t>
      </w:r>
    </w:p>
    <w:p w:rsidR="006B20DE" w:rsidRDefault="006B20DE" w:rsidP="006B20DE">
      <w:pPr>
        <w:pStyle w:val="ListParagraph"/>
        <w:numPr>
          <w:ilvl w:val="0"/>
          <w:numId w:val="2"/>
        </w:numPr>
      </w:pPr>
      <w:r w:rsidRPr="006B20DE">
        <w:rPr>
          <w:u w:val="single"/>
        </w:rPr>
        <w:t>Image Processing</w:t>
      </w:r>
      <w:r>
        <w:t>:</w:t>
      </w:r>
    </w:p>
    <w:p w:rsidR="006B20DE" w:rsidRDefault="006B20DE" w:rsidP="006B20DE">
      <w:pPr>
        <w:pStyle w:val="ListParagraph"/>
        <w:ind w:left="1080"/>
      </w:pPr>
      <w:r>
        <w:t xml:space="preserve">Image processing is processing of images using mathematical operations by using any form of signal processing for which the input is an image, such as a photograph or video frame the output of image processing may be either an image or a set of characteristics or parameters related to the image. Most image-processing techniques involve treating the image as a two dimensional signal and applying standard signal processing techniques to it. </w:t>
      </w:r>
    </w:p>
    <w:p w:rsidR="006B20DE" w:rsidRDefault="006B20DE" w:rsidP="006B20DE">
      <w:pPr>
        <w:pStyle w:val="ListParagraph"/>
        <w:numPr>
          <w:ilvl w:val="0"/>
          <w:numId w:val="2"/>
        </w:numPr>
        <w:rPr>
          <w:u w:val="single"/>
        </w:rPr>
      </w:pPr>
      <w:r w:rsidRPr="006B20DE">
        <w:rPr>
          <w:u w:val="single"/>
        </w:rPr>
        <w:t>Model building</w:t>
      </w:r>
      <w:r>
        <w:rPr>
          <w:u w:val="single"/>
        </w:rPr>
        <w:t>:</w:t>
      </w:r>
    </w:p>
    <w:p w:rsidR="006B20DE" w:rsidRPr="006B20DE" w:rsidRDefault="006B20DE" w:rsidP="006B20DE">
      <w:pPr>
        <w:pStyle w:val="ListParagraph"/>
        <w:ind w:left="1080"/>
        <w:rPr>
          <w:u w:val="single"/>
        </w:rPr>
      </w:pPr>
      <w:r>
        <w:t xml:space="preserve">This stage is dedicated to training the agent to generate an accurate and flexible model. The same dataset is divided into two parts. One is used for training purpose whereas the </w:t>
      </w:r>
      <w:r>
        <w:lastRenderedPageBreak/>
        <w:t xml:space="preserve">other is used for validation of the model. It uses </w:t>
      </w:r>
      <w:r w:rsidR="00C4706B">
        <w:t>a</w:t>
      </w:r>
      <w:r>
        <w:t xml:space="preserve"> Decision tree based approach for the classification purpose. </w:t>
      </w:r>
    </w:p>
    <w:p w:rsidR="006B20DE" w:rsidRPr="00C4706B" w:rsidRDefault="006B20DE" w:rsidP="006B20DE">
      <w:pPr>
        <w:pStyle w:val="ListParagraph"/>
        <w:numPr>
          <w:ilvl w:val="0"/>
          <w:numId w:val="2"/>
        </w:numPr>
        <w:rPr>
          <w:u w:val="single"/>
        </w:rPr>
      </w:pPr>
      <w:r w:rsidRPr="00C4706B">
        <w:rPr>
          <w:u w:val="single"/>
        </w:rPr>
        <w:t>Video analysis</w:t>
      </w:r>
      <w:r w:rsidR="00C4706B">
        <w:rPr>
          <w:u w:val="single"/>
        </w:rPr>
        <w:t>:</w:t>
      </w:r>
    </w:p>
    <w:p w:rsidR="006B20DE" w:rsidRPr="00C4706B" w:rsidRDefault="00C4706B" w:rsidP="006B20DE">
      <w:pPr>
        <w:pStyle w:val="ListParagraph"/>
        <w:ind w:left="1080"/>
      </w:pPr>
      <w:r w:rsidRPr="00C4706B">
        <w:t>Most important part is video analysis; in this stage we use all the Cnn and Ann models to capture and analysis the fire.</w:t>
      </w:r>
    </w:p>
    <w:p w:rsidR="006B20DE" w:rsidRPr="00C4706B" w:rsidRDefault="006B20DE" w:rsidP="006B20DE">
      <w:pPr>
        <w:pStyle w:val="ListParagraph"/>
        <w:numPr>
          <w:ilvl w:val="0"/>
          <w:numId w:val="2"/>
        </w:numPr>
        <w:rPr>
          <w:b/>
          <w:bCs/>
          <w:sz w:val="24"/>
          <w:szCs w:val="24"/>
          <w:u w:val="single"/>
          <w:lang w:val="en-US"/>
        </w:rPr>
      </w:pPr>
      <w:r w:rsidRPr="00C4706B">
        <w:rPr>
          <w:u w:val="single"/>
        </w:rPr>
        <w:t>Final deliverable</w:t>
      </w:r>
      <w:r w:rsidR="00C4706B">
        <w:rPr>
          <w:u w:val="single"/>
        </w:rPr>
        <w:t>:</w:t>
      </w:r>
    </w:p>
    <w:p w:rsidR="00C4706B" w:rsidRPr="00C4706B" w:rsidRDefault="00C4706B" w:rsidP="00C4706B">
      <w:pPr>
        <w:ind w:left="1080"/>
        <w:rPr>
          <w:lang w:val="en-US"/>
        </w:rPr>
      </w:pPr>
      <w:r w:rsidRPr="00C4706B">
        <w:rPr>
          <w:lang w:val="en-US"/>
        </w:rPr>
        <w:t>Deployment is involved in this final deliverable, we can predict in this stage.</w:t>
      </w:r>
    </w:p>
    <w:p w:rsidR="00C4706B" w:rsidRPr="00853526" w:rsidRDefault="00853526" w:rsidP="00853526">
      <w:pPr>
        <w:rPr>
          <w:lang w:val="en-US"/>
        </w:rPr>
      </w:pPr>
      <w:r w:rsidRPr="00853526">
        <w:rPr>
          <w:lang w:val="en-US"/>
        </w:rPr>
        <w:t>These all process</w:t>
      </w:r>
      <w:r>
        <w:rPr>
          <w:lang w:val="en-US"/>
        </w:rPr>
        <w:t>es</w:t>
      </w:r>
      <w:r w:rsidRPr="00853526">
        <w:rPr>
          <w:lang w:val="en-US"/>
        </w:rPr>
        <w:t xml:space="preserve"> are to achieve our purpose</w:t>
      </w:r>
    </w:p>
    <w:p w:rsidR="00C4706B" w:rsidRDefault="00C4706B" w:rsidP="00C4706B">
      <w:pPr>
        <w:rPr>
          <w:b/>
          <w:bCs/>
          <w:sz w:val="28"/>
          <w:szCs w:val="28"/>
          <w:lang w:val="en-US"/>
        </w:rPr>
      </w:pPr>
      <w:r>
        <w:rPr>
          <w:b/>
          <w:bCs/>
          <w:sz w:val="28"/>
          <w:szCs w:val="28"/>
          <w:lang w:val="en-US"/>
        </w:rPr>
        <w:t xml:space="preserve">2. </w:t>
      </w:r>
      <w:r w:rsidRPr="00C4706B">
        <w:rPr>
          <w:b/>
          <w:bCs/>
          <w:sz w:val="28"/>
          <w:szCs w:val="28"/>
          <w:lang w:val="en-US"/>
        </w:rPr>
        <w:t>Literature Survey</w:t>
      </w:r>
      <w:r>
        <w:rPr>
          <w:b/>
          <w:bCs/>
          <w:sz w:val="28"/>
          <w:szCs w:val="28"/>
          <w:lang w:val="en-US"/>
        </w:rPr>
        <w:t>:</w:t>
      </w:r>
    </w:p>
    <w:p w:rsidR="00C4706B" w:rsidRDefault="00C4706B" w:rsidP="00C4706B">
      <w:pPr>
        <w:rPr>
          <w:b/>
          <w:bCs/>
          <w:sz w:val="24"/>
          <w:szCs w:val="24"/>
          <w:lang w:val="en-US"/>
        </w:rPr>
      </w:pPr>
      <w:r w:rsidRPr="00C4706B">
        <w:rPr>
          <w:b/>
          <w:bCs/>
          <w:sz w:val="24"/>
          <w:szCs w:val="24"/>
          <w:lang w:val="en-US"/>
        </w:rPr>
        <w:t>2.1Existing Problem:</w:t>
      </w:r>
    </w:p>
    <w:p w:rsidR="00C4706B" w:rsidRDefault="00C4706B" w:rsidP="00C4706B">
      <w:pPr>
        <w:rPr>
          <w:lang w:val="en-US"/>
        </w:rPr>
      </w:pPr>
      <w:r w:rsidRPr="00C4706B">
        <w:rPr>
          <w:lang w:val="en-US"/>
        </w:rPr>
        <w:t>Forest fires are a major environmental issue, creating economic and ecological damage while endangering human lives. There are typically about 100,000 wildfires in the United States every year. Over 9 million acres of land have been destroyed due to treacherous wildfires. It is difficult to predict and detect Forest Fire in a sparsely populated forest area and it is more difficult if the prediction is done using ground-based methods like Camera or Video-Based approach. Satellites can be an important source of data prior to and also during the Fire due to its reliability and efficiency. The various real-time forest fire detection and prediction approaches, with the goal of informing the local fire authorities.</w:t>
      </w:r>
    </w:p>
    <w:p w:rsidR="00C4706B" w:rsidRDefault="00C4706B" w:rsidP="00C4706B">
      <w:pPr>
        <w:rPr>
          <w:b/>
          <w:bCs/>
          <w:sz w:val="24"/>
          <w:szCs w:val="24"/>
          <w:lang w:val="en-US"/>
        </w:rPr>
      </w:pPr>
      <w:r w:rsidRPr="00C4706B">
        <w:rPr>
          <w:b/>
          <w:bCs/>
          <w:sz w:val="24"/>
          <w:szCs w:val="24"/>
          <w:lang w:val="en-US"/>
        </w:rPr>
        <w:t>2.2 References</w:t>
      </w:r>
      <w:r>
        <w:rPr>
          <w:b/>
          <w:bCs/>
          <w:sz w:val="24"/>
          <w:szCs w:val="24"/>
          <w:lang w:val="en-US"/>
        </w:rPr>
        <w:t>:</w:t>
      </w:r>
    </w:p>
    <w:p w:rsidR="00C4706B" w:rsidRPr="00C4706B" w:rsidRDefault="00C4706B" w:rsidP="00C4706B">
      <w:pPr>
        <w:rPr>
          <w:lang w:val="en-US"/>
        </w:rPr>
      </w:pPr>
      <w:r w:rsidRPr="00C4706B">
        <w:rPr>
          <w:lang w:val="en-US"/>
        </w:rPr>
        <w:t>[1]. Chi Yuan, Zhixiang and Youmin Zhang, “UAV-based forest fire detection and tracking using image</w:t>
      </w:r>
    </w:p>
    <w:p w:rsidR="00C4706B" w:rsidRPr="00C4706B" w:rsidRDefault="00C4706B" w:rsidP="00C4706B">
      <w:pPr>
        <w:rPr>
          <w:lang w:val="en-US"/>
        </w:rPr>
      </w:pPr>
      <w:r w:rsidRPr="00C4706B">
        <w:rPr>
          <w:lang w:val="en-US"/>
        </w:rPr>
        <w:t>processing Techniques,” Proc. of IEEE International in Image Processing, pp. 978-1-4799-6009- 5/15,</w:t>
      </w:r>
    </w:p>
    <w:p w:rsidR="00C4706B" w:rsidRPr="00C4706B" w:rsidRDefault="00C4706B" w:rsidP="00C4706B">
      <w:pPr>
        <w:rPr>
          <w:lang w:val="en-US"/>
        </w:rPr>
      </w:pPr>
      <w:r w:rsidRPr="00C4706B">
        <w:rPr>
          <w:lang w:val="en-US"/>
        </w:rPr>
        <w:t>2015.</w:t>
      </w:r>
    </w:p>
    <w:p w:rsidR="00C4706B" w:rsidRPr="00C4706B" w:rsidRDefault="00C4706B" w:rsidP="00C4706B">
      <w:pPr>
        <w:rPr>
          <w:lang w:val="en-US"/>
        </w:rPr>
      </w:pPr>
      <w:r w:rsidRPr="00C4706B">
        <w:rPr>
          <w:lang w:val="en-US"/>
        </w:rPr>
        <w:t>[2]. T. Chen, P. Wu and Y. Chiou, “An early fire detection method based on image processing,” Proc.</w:t>
      </w:r>
    </w:p>
    <w:p w:rsidR="00C4706B" w:rsidRPr="00C4706B" w:rsidRDefault="00C4706B" w:rsidP="00C4706B">
      <w:pPr>
        <w:rPr>
          <w:lang w:val="en-US"/>
        </w:rPr>
      </w:pPr>
      <w:proofErr w:type="gramStart"/>
      <w:r w:rsidRPr="00C4706B">
        <w:rPr>
          <w:lang w:val="en-US"/>
        </w:rPr>
        <w:t>of IEEE International in Image Processing, pp. 1707-1710, 2004.</w:t>
      </w:r>
      <w:proofErr w:type="gramEnd"/>
    </w:p>
    <w:p w:rsidR="00C4706B" w:rsidRPr="00C4706B" w:rsidRDefault="00C4706B" w:rsidP="00C4706B">
      <w:pPr>
        <w:rPr>
          <w:lang w:val="en-US"/>
        </w:rPr>
      </w:pPr>
      <w:r w:rsidRPr="00C4706B">
        <w:rPr>
          <w:lang w:val="en-US"/>
        </w:rPr>
        <w:t>[3]. B. U. Toreyin, Y. Dedeoglu and A. E. Cetin, “Flame detection in video using hidden morkov</w:t>
      </w:r>
    </w:p>
    <w:p w:rsidR="00C4706B" w:rsidRPr="00C4706B" w:rsidRDefault="00853526" w:rsidP="00C4706B">
      <w:pPr>
        <w:rPr>
          <w:lang w:val="en-US"/>
        </w:rPr>
      </w:pPr>
      <w:r w:rsidRPr="00C4706B">
        <w:rPr>
          <w:lang w:val="en-US"/>
        </w:rPr>
        <w:t>Models</w:t>
      </w:r>
      <w:r w:rsidR="00C4706B" w:rsidRPr="00C4706B">
        <w:rPr>
          <w:lang w:val="en-US"/>
        </w:rPr>
        <w:t>,” Proc. of IEEE international conference on Image Processing, pp. 1230-1233, 2005.</w:t>
      </w:r>
    </w:p>
    <w:p w:rsidR="00C4706B" w:rsidRPr="00C4706B" w:rsidRDefault="00C4706B" w:rsidP="00C4706B">
      <w:pPr>
        <w:rPr>
          <w:lang w:val="en-US"/>
        </w:rPr>
      </w:pPr>
      <w:r w:rsidRPr="00C4706B">
        <w:rPr>
          <w:lang w:val="en-US"/>
        </w:rPr>
        <w:t>[4]. B. U. Toreyin, Y. Dedeoglu, U. Gudukbay and A. E. Cetin “Computer Vision based method for real</w:t>
      </w:r>
      <w:r w:rsidR="00853526">
        <w:rPr>
          <w:lang w:val="en-US"/>
        </w:rPr>
        <w:t xml:space="preserve"> t</w:t>
      </w:r>
      <w:r w:rsidR="00853526" w:rsidRPr="00C4706B">
        <w:rPr>
          <w:lang w:val="en-US"/>
        </w:rPr>
        <w:t>ime</w:t>
      </w:r>
      <w:r w:rsidRPr="00C4706B">
        <w:rPr>
          <w:lang w:val="en-US"/>
        </w:rPr>
        <w:t xml:space="preserve"> fire and flame detection”, Pattern Recognition Lett.27(1) pp. 49-58, 2006.</w:t>
      </w:r>
    </w:p>
    <w:p w:rsidR="00C4706B" w:rsidRPr="00C4706B" w:rsidRDefault="00C4706B" w:rsidP="00C4706B">
      <w:pPr>
        <w:rPr>
          <w:lang w:val="en-US"/>
        </w:rPr>
      </w:pPr>
      <w:r w:rsidRPr="00C4706B">
        <w:rPr>
          <w:lang w:val="en-US"/>
        </w:rPr>
        <w:t>[5]. T, Celik, H. Demirel, and H. Ozkaramanli “Automatic firedetection in video sequences”, Proc. of</w:t>
      </w:r>
    </w:p>
    <w:p w:rsidR="00C4706B" w:rsidRPr="00C4706B" w:rsidRDefault="00C4706B" w:rsidP="00C4706B">
      <w:pPr>
        <w:rPr>
          <w:lang w:val="en-US"/>
        </w:rPr>
      </w:pPr>
      <w:r w:rsidRPr="00C4706B">
        <w:rPr>
          <w:lang w:val="en-US"/>
        </w:rPr>
        <w:t>European signal processing Conference (EUSIPCO 2006). Florence, Italy, September 2006.</w:t>
      </w:r>
    </w:p>
    <w:p w:rsidR="00C4706B" w:rsidRPr="00C4706B" w:rsidRDefault="00C4706B" w:rsidP="00C4706B">
      <w:pPr>
        <w:rPr>
          <w:lang w:val="en-US"/>
        </w:rPr>
      </w:pPr>
      <w:r w:rsidRPr="00C4706B">
        <w:rPr>
          <w:lang w:val="en-US"/>
        </w:rPr>
        <w:t>[6]. W. Krull, I. Williams, R. R. Zakrzewski, M. Sadok, J. Shirer and B. Zeliff, “Design and test methods</w:t>
      </w:r>
    </w:p>
    <w:p w:rsidR="00C4706B" w:rsidRPr="00C4706B" w:rsidRDefault="00C4706B" w:rsidP="00C4706B">
      <w:pPr>
        <w:rPr>
          <w:lang w:val="en-US"/>
        </w:rPr>
      </w:pPr>
      <w:proofErr w:type="gramStart"/>
      <w:r w:rsidRPr="00C4706B">
        <w:rPr>
          <w:lang w:val="en-US"/>
        </w:rPr>
        <w:t>for</w:t>
      </w:r>
      <w:proofErr w:type="gramEnd"/>
      <w:r w:rsidRPr="00C4706B">
        <w:rPr>
          <w:lang w:val="en-US"/>
        </w:rPr>
        <w:t xml:space="preserve"> video basedcargo fireverification system for commercial aircraft”, Fire Saf. J. 24(4), pp.290-300,</w:t>
      </w:r>
    </w:p>
    <w:p w:rsidR="00C4706B" w:rsidRPr="00C4706B" w:rsidRDefault="00C4706B" w:rsidP="00C4706B">
      <w:pPr>
        <w:rPr>
          <w:lang w:val="en-US"/>
        </w:rPr>
      </w:pPr>
      <w:r w:rsidRPr="00C4706B">
        <w:rPr>
          <w:lang w:val="en-US"/>
        </w:rPr>
        <w:lastRenderedPageBreak/>
        <w:t>2006.</w:t>
      </w:r>
    </w:p>
    <w:p w:rsidR="00C4706B" w:rsidRPr="00C4706B" w:rsidRDefault="00C4706B" w:rsidP="00C4706B">
      <w:pPr>
        <w:rPr>
          <w:lang w:val="en-US"/>
        </w:rPr>
      </w:pPr>
      <w:r w:rsidRPr="00C4706B">
        <w:rPr>
          <w:lang w:val="en-US"/>
        </w:rPr>
        <w:t xml:space="preserve">[7]. G. Marbach, T. Brupbacher, “An Image processing technique for fire detection in video”, Fire </w:t>
      </w:r>
      <w:proofErr w:type="spellStart"/>
      <w:r w:rsidRPr="00C4706B">
        <w:rPr>
          <w:lang w:val="en-US"/>
        </w:rPr>
        <w:t>saf</w:t>
      </w:r>
      <w:proofErr w:type="spellEnd"/>
      <w:r w:rsidRPr="00C4706B">
        <w:rPr>
          <w:lang w:val="en-US"/>
        </w:rPr>
        <w:t>.</w:t>
      </w:r>
    </w:p>
    <w:p w:rsidR="00C4706B" w:rsidRPr="00C4706B" w:rsidRDefault="00C4706B" w:rsidP="00C4706B">
      <w:pPr>
        <w:rPr>
          <w:lang w:val="en-US"/>
        </w:rPr>
      </w:pPr>
      <w:r w:rsidRPr="00C4706B">
        <w:rPr>
          <w:lang w:val="en-US"/>
        </w:rPr>
        <w:t>J. 41(4) pp. 285-289, 2006.</w:t>
      </w:r>
    </w:p>
    <w:p w:rsidR="00C4706B" w:rsidRPr="00C4706B" w:rsidRDefault="00C4706B" w:rsidP="00C4706B">
      <w:pPr>
        <w:rPr>
          <w:lang w:val="en-US"/>
        </w:rPr>
      </w:pPr>
      <w:r w:rsidRPr="00C4706B">
        <w:rPr>
          <w:lang w:val="en-US"/>
        </w:rPr>
        <w:t>[8]. Wen-Bing Homg, Jim-wen Peng and ChinYuan Chen, “A new image based real time flame</w:t>
      </w:r>
    </w:p>
    <w:p w:rsidR="00C4706B" w:rsidRPr="00C4706B" w:rsidRDefault="00C4706B" w:rsidP="00C4706B">
      <w:pPr>
        <w:rPr>
          <w:lang w:val="en-US"/>
        </w:rPr>
      </w:pPr>
      <w:r w:rsidRPr="00C4706B">
        <w:rPr>
          <w:lang w:val="en-US"/>
        </w:rPr>
        <w:t>detection method using colour analysis”, Proc. of IEEE Network sensing and Control, ICNSC, pp. 100-</w:t>
      </w:r>
    </w:p>
    <w:p w:rsidR="00C4706B" w:rsidRPr="00C4706B" w:rsidRDefault="00C4706B" w:rsidP="00C4706B">
      <w:pPr>
        <w:rPr>
          <w:lang w:val="en-US"/>
        </w:rPr>
      </w:pPr>
      <w:r w:rsidRPr="00C4706B">
        <w:rPr>
          <w:lang w:val="en-US"/>
        </w:rPr>
        <w:t>105, 2005.</w:t>
      </w:r>
    </w:p>
    <w:p w:rsidR="00C4706B" w:rsidRPr="00C4706B" w:rsidRDefault="00C4706B" w:rsidP="00C4706B">
      <w:pPr>
        <w:rPr>
          <w:lang w:val="en-US"/>
        </w:rPr>
      </w:pPr>
      <w:r w:rsidRPr="00C4706B">
        <w:rPr>
          <w:lang w:val="en-US"/>
        </w:rPr>
        <w:t>[9]. Turgay and Hasan Demirel, “Fire detection in video sequences using a generic colour model” Fire</w:t>
      </w:r>
    </w:p>
    <w:p w:rsidR="00C4706B" w:rsidRPr="00C4706B" w:rsidRDefault="00C4706B" w:rsidP="00C4706B">
      <w:pPr>
        <w:rPr>
          <w:lang w:val="en-US"/>
        </w:rPr>
      </w:pPr>
      <w:proofErr w:type="gramStart"/>
      <w:r w:rsidRPr="00C4706B">
        <w:rPr>
          <w:lang w:val="en-US"/>
        </w:rPr>
        <w:t>Saf.</w:t>
      </w:r>
      <w:proofErr w:type="gramEnd"/>
      <w:r w:rsidRPr="00C4706B">
        <w:rPr>
          <w:lang w:val="en-US"/>
        </w:rPr>
        <w:t xml:space="preserve"> J. 44, pp. 147-158, 2009.</w:t>
      </w:r>
    </w:p>
    <w:p w:rsidR="00C4706B" w:rsidRPr="00C4706B" w:rsidRDefault="00C4706B" w:rsidP="00C4706B">
      <w:pPr>
        <w:rPr>
          <w:lang w:val="en-US"/>
        </w:rPr>
      </w:pPr>
      <w:r w:rsidRPr="00C4706B">
        <w:rPr>
          <w:lang w:val="en-US"/>
        </w:rPr>
        <w:t>[10]. V. Vipin, “Image Processing Based Forest Fire Detection”, IJETAE, Vol. 2, Issue 2, Feb. 2012.</w:t>
      </w:r>
    </w:p>
    <w:p w:rsidR="00C4706B" w:rsidRPr="00C4706B" w:rsidRDefault="00C4706B" w:rsidP="00C4706B">
      <w:pPr>
        <w:rPr>
          <w:lang w:val="en-US"/>
        </w:rPr>
      </w:pPr>
      <w:r w:rsidRPr="00C4706B">
        <w:rPr>
          <w:lang w:val="en-US"/>
        </w:rPr>
        <w:t>[11]. Signal detection theory and Psychophysics, Wiley Newyork, 1966.</w:t>
      </w:r>
    </w:p>
    <w:p w:rsidR="00C4706B" w:rsidRDefault="00C4706B" w:rsidP="00C4706B">
      <w:pPr>
        <w:rPr>
          <w:lang w:val="en-US"/>
        </w:rPr>
      </w:pPr>
      <w:r w:rsidRPr="00C4706B">
        <w:rPr>
          <w:lang w:val="en-US"/>
        </w:rPr>
        <w:t>[12]. Wild fire Operations research Group Retrieved August 11, 2006.</w:t>
      </w:r>
    </w:p>
    <w:p w:rsidR="00853526" w:rsidRDefault="00853526" w:rsidP="00C4706B">
      <w:pPr>
        <w:rPr>
          <w:lang w:val="en-US"/>
        </w:rPr>
      </w:pPr>
    </w:p>
    <w:p w:rsidR="00853526" w:rsidRDefault="00853526" w:rsidP="00C4706B">
      <w:pPr>
        <w:rPr>
          <w:b/>
          <w:bCs/>
          <w:sz w:val="24"/>
          <w:szCs w:val="24"/>
          <w:lang w:val="en-US"/>
        </w:rPr>
      </w:pPr>
      <w:r w:rsidRPr="00853526">
        <w:rPr>
          <w:b/>
          <w:bCs/>
          <w:sz w:val="24"/>
          <w:szCs w:val="24"/>
          <w:lang w:val="en-US"/>
        </w:rPr>
        <w:t>2.3 Problem statement definition</w:t>
      </w:r>
      <w:r>
        <w:rPr>
          <w:b/>
          <w:bCs/>
          <w:sz w:val="24"/>
          <w:szCs w:val="24"/>
          <w:lang w:val="en-US"/>
        </w:rPr>
        <w:t>:</w:t>
      </w:r>
    </w:p>
    <w:p w:rsidR="00853526" w:rsidRDefault="002D7899" w:rsidP="002D7899">
      <w:pPr>
        <w:pStyle w:val="ListParagraph"/>
        <w:numPr>
          <w:ilvl w:val="0"/>
          <w:numId w:val="3"/>
        </w:numPr>
        <w:rPr>
          <w:lang w:val="en-US"/>
        </w:rPr>
      </w:pPr>
      <w:r w:rsidRPr="002D7899">
        <w:rPr>
          <w:lang w:val="en-US"/>
        </w:rPr>
        <w:t>Image proces</w:t>
      </w:r>
      <w:r w:rsidR="00853526" w:rsidRPr="002D7899">
        <w:rPr>
          <w:lang w:val="en-US"/>
        </w:rPr>
        <w:t>sing</w:t>
      </w:r>
    </w:p>
    <w:p w:rsidR="002D7899" w:rsidRDefault="002D7899" w:rsidP="002D7899">
      <w:pPr>
        <w:pStyle w:val="ListParagraph"/>
        <w:numPr>
          <w:ilvl w:val="0"/>
          <w:numId w:val="5"/>
        </w:numPr>
      </w:pPr>
      <w:proofErr w:type="gramStart"/>
      <w:r w:rsidRPr="002D7899">
        <w:rPr>
          <w:rFonts w:ascii="Segoe UI" w:hAnsi="Segoe UI" w:cs="Segoe UI"/>
          <w:sz w:val="21"/>
          <w:szCs w:val="21"/>
          <w:shd w:val="clear" w:color="auto" w:fill="F6F8FA"/>
        </w:rPr>
        <w:t>import</w:t>
      </w:r>
      <w:proofErr w:type="gramEnd"/>
      <w:r w:rsidRPr="002D7899">
        <w:rPr>
          <w:rFonts w:ascii="Segoe UI" w:hAnsi="Segoe UI" w:cs="Segoe UI"/>
          <w:sz w:val="21"/>
          <w:szCs w:val="21"/>
          <w:shd w:val="clear" w:color="auto" w:fill="F6F8FA"/>
        </w:rPr>
        <w:t xml:space="preserve"> The </w:t>
      </w:r>
      <w:proofErr w:type="spellStart"/>
      <w:r w:rsidRPr="002D7899">
        <w:rPr>
          <w:rFonts w:ascii="Segoe UI" w:hAnsi="Segoe UI" w:cs="Segoe UI"/>
          <w:sz w:val="21"/>
          <w:szCs w:val="21"/>
          <w:shd w:val="clear" w:color="auto" w:fill="F6F8FA"/>
        </w:rPr>
        <w:t>ImageDataGeneratorLibrary</w:t>
      </w:r>
      <w:proofErr w:type="spellEnd"/>
      <w:r w:rsidRPr="002D7899">
        <w:rPr>
          <w:rFonts w:ascii="Segoe UI" w:hAnsi="Segoe UI" w:cs="Segoe UI"/>
          <w:sz w:val="21"/>
          <w:szCs w:val="21"/>
          <w:shd w:val="clear" w:color="auto" w:fill="F6F8FA"/>
        </w:rPr>
        <w:t>.</w:t>
      </w:r>
    </w:p>
    <w:p w:rsidR="002D7899" w:rsidRPr="002D7899" w:rsidRDefault="002D7899" w:rsidP="002D7899">
      <w:pPr>
        <w:pStyle w:val="ListParagraph"/>
        <w:numPr>
          <w:ilvl w:val="0"/>
          <w:numId w:val="5"/>
        </w:numPr>
      </w:pPr>
      <w:proofErr w:type="gramStart"/>
      <w:r w:rsidRPr="002D7899">
        <w:rPr>
          <w:rFonts w:ascii="Segoe UI" w:eastAsia="Times New Roman" w:hAnsi="Segoe UI" w:cs="Segoe UI"/>
          <w:sz w:val="21"/>
          <w:lang w:eastAsia="en-IN" w:bidi="ta-IN"/>
        </w:rPr>
        <w:t>defining</w:t>
      </w:r>
      <w:proofErr w:type="gramEnd"/>
      <w:r w:rsidRPr="002D7899">
        <w:rPr>
          <w:rFonts w:ascii="Segoe UI" w:eastAsia="Times New Roman" w:hAnsi="Segoe UI" w:cs="Segoe UI"/>
          <w:sz w:val="21"/>
          <w:lang w:eastAsia="en-IN" w:bidi="ta-IN"/>
        </w:rPr>
        <w:t xml:space="preserve"> the parameters.</w:t>
      </w:r>
    </w:p>
    <w:p w:rsidR="002D7899" w:rsidRPr="002D7899" w:rsidRDefault="002D7899" w:rsidP="002D7899">
      <w:pPr>
        <w:pStyle w:val="ListParagraph"/>
        <w:numPr>
          <w:ilvl w:val="0"/>
          <w:numId w:val="5"/>
        </w:numPr>
        <w:rPr>
          <w:lang w:val="en-US"/>
        </w:rPr>
      </w:pPr>
      <w:proofErr w:type="spellStart"/>
      <w:proofErr w:type="gramStart"/>
      <w:r>
        <w:rPr>
          <w:lang w:val="en-US"/>
        </w:rPr>
        <w:t>i</w:t>
      </w:r>
      <w:r w:rsidRPr="002D7899">
        <w:rPr>
          <w:rFonts w:ascii="Segoe UI" w:hAnsi="Segoe UI" w:cs="Segoe UI"/>
          <w:sz w:val="21"/>
          <w:szCs w:val="21"/>
          <w:shd w:val="clear" w:color="auto" w:fill="F6F8FA"/>
        </w:rPr>
        <w:t>magepreprocessing</w:t>
      </w:r>
      <w:proofErr w:type="spellEnd"/>
      <w:proofErr w:type="gramEnd"/>
      <w:r w:rsidRPr="002D7899">
        <w:rPr>
          <w:rFonts w:ascii="Segoe UI" w:hAnsi="Segoe UI" w:cs="Segoe UI"/>
          <w:sz w:val="21"/>
          <w:szCs w:val="21"/>
          <w:shd w:val="clear" w:color="auto" w:fill="F6F8FA"/>
        </w:rPr>
        <w:t>.</w:t>
      </w:r>
    </w:p>
    <w:p w:rsidR="002D7899" w:rsidRDefault="002D7899" w:rsidP="002D7899">
      <w:pPr>
        <w:pStyle w:val="ListParagraph"/>
        <w:numPr>
          <w:ilvl w:val="0"/>
          <w:numId w:val="3"/>
        </w:numPr>
        <w:rPr>
          <w:lang w:val="en-US"/>
        </w:rPr>
      </w:pPr>
      <w:r w:rsidRPr="002D7899">
        <w:rPr>
          <w:lang w:val="en-US"/>
        </w:rPr>
        <w:t>Model building</w:t>
      </w:r>
    </w:p>
    <w:p w:rsidR="002D7899" w:rsidRPr="002D7899" w:rsidRDefault="002D7899" w:rsidP="002D7899">
      <w:pPr>
        <w:pStyle w:val="ListParagraph"/>
        <w:numPr>
          <w:ilvl w:val="0"/>
          <w:numId w:val="6"/>
        </w:numPr>
        <w:rPr>
          <w:sz w:val="20"/>
          <w:szCs w:val="20"/>
        </w:rPr>
      </w:pPr>
      <w:r w:rsidRPr="002D7899">
        <w:rPr>
          <w:rFonts w:ascii="Segoe UI" w:hAnsi="Segoe UI" w:cs="Segoe UI"/>
          <w:sz w:val="20"/>
          <w:szCs w:val="20"/>
          <w:shd w:val="clear" w:color="auto" w:fill="F6F8FA"/>
        </w:rPr>
        <w:t>Adding CNN Layer</w:t>
      </w:r>
      <w:r w:rsidRPr="002D7899">
        <w:rPr>
          <w:sz w:val="20"/>
          <w:szCs w:val="20"/>
        </w:rPr>
        <w:t xml:space="preserve"> </w:t>
      </w:r>
    </w:p>
    <w:p w:rsidR="002D7899" w:rsidRPr="002D7899" w:rsidRDefault="002D7899" w:rsidP="002D7899">
      <w:pPr>
        <w:pStyle w:val="ListParagraph"/>
        <w:numPr>
          <w:ilvl w:val="0"/>
          <w:numId w:val="6"/>
        </w:numPr>
        <w:rPr>
          <w:sz w:val="20"/>
          <w:szCs w:val="20"/>
        </w:rPr>
      </w:pPr>
      <w:r w:rsidRPr="002D7899">
        <w:rPr>
          <w:rFonts w:ascii="Segoe UI" w:hAnsi="Segoe UI" w:cs="Segoe UI"/>
          <w:sz w:val="20"/>
          <w:szCs w:val="20"/>
          <w:shd w:val="clear" w:color="auto" w:fill="F6F8FA"/>
        </w:rPr>
        <w:t>Adding Dense Layers</w:t>
      </w:r>
    </w:p>
    <w:p w:rsidR="002D7899" w:rsidRPr="002D7899" w:rsidRDefault="002D7899" w:rsidP="002D7899">
      <w:pPr>
        <w:pStyle w:val="ListParagraph"/>
        <w:numPr>
          <w:ilvl w:val="0"/>
          <w:numId w:val="6"/>
        </w:numPr>
        <w:rPr>
          <w:sz w:val="20"/>
          <w:szCs w:val="20"/>
        </w:rPr>
      </w:pPr>
      <w:r w:rsidRPr="002D7899">
        <w:rPr>
          <w:rFonts w:ascii="Segoe UI" w:hAnsi="Segoe UI" w:cs="Segoe UI"/>
          <w:sz w:val="20"/>
          <w:szCs w:val="20"/>
          <w:shd w:val="clear" w:color="auto" w:fill="F6F8FA"/>
        </w:rPr>
        <w:t>Configuring the Learning Process</w:t>
      </w:r>
      <w:r w:rsidRPr="002D7899">
        <w:rPr>
          <w:sz w:val="20"/>
          <w:szCs w:val="20"/>
        </w:rPr>
        <w:t xml:space="preserve"> </w:t>
      </w:r>
    </w:p>
    <w:p w:rsidR="002D7899" w:rsidRPr="002D7899" w:rsidRDefault="002D7899" w:rsidP="002D7899">
      <w:pPr>
        <w:pStyle w:val="ListParagraph"/>
        <w:numPr>
          <w:ilvl w:val="0"/>
          <w:numId w:val="6"/>
        </w:numPr>
        <w:rPr>
          <w:sz w:val="20"/>
          <w:szCs w:val="20"/>
        </w:rPr>
      </w:pPr>
      <w:proofErr w:type="spellStart"/>
      <w:r w:rsidRPr="002D7899">
        <w:rPr>
          <w:sz w:val="20"/>
          <w:szCs w:val="20"/>
        </w:rPr>
        <w:t>i</w:t>
      </w:r>
      <w:r w:rsidRPr="002D7899">
        <w:rPr>
          <w:rFonts w:ascii="Segoe UI" w:hAnsi="Segoe UI" w:cs="Segoe UI"/>
          <w:sz w:val="20"/>
          <w:szCs w:val="20"/>
          <w:shd w:val="clear" w:color="auto" w:fill="F6F8FA"/>
        </w:rPr>
        <w:t>mport_Model_Building_Libraries</w:t>
      </w:r>
      <w:proofErr w:type="spellEnd"/>
    </w:p>
    <w:p w:rsidR="002D7899" w:rsidRPr="002D7899" w:rsidRDefault="002D7899" w:rsidP="002D7899">
      <w:pPr>
        <w:pStyle w:val="ListParagraph"/>
        <w:numPr>
          <w:ilvl w:val="0"/>
          <w:numId w:val="6"/>
        </w:numPr>
        <w:rPr>
          <w:sz w:val="20"/>
          <w:szCs w:val="20"/>
        </w:rPr>
      </w:pPr>
      <w:r w:rsidRPr="002D7899">
        <w:rPr>
          <w:rFonts w:ascii="Segoe UI" w:hAnsi="Segoe UI" w:cs="Segoe UI"/>
          <w:sz w:val="20"/>
          <w:szCs w:val="20"/>
          <w:shd w:val="clear" w:color="auto" w:fill="F6F8FA"/>
        </w:rPr>
        <w:t>Initializing the model</w:t>
      </w:r>
    </w:p>
    <w:p w:rsidR="002D7899" w:rsidRPr="002D7899" w:rsidRDefault="002D7899" w:rsidP="002D7899">
      <w:pPr>
        <w:pStyle w:val="ListParagraph"/>
        <w:numPr>
          <w:ilvl w:val="0"/>
          <w:numId w:val="6"/>
        </w:numPr>
        <w:rPr>
          <w:sz w:val="20"/>
          <w:szCs w:val="20"/>
        </w:rPr>
      </w:pPr>
      <w:r w:rsidRPr="002D7899">
        <w:rPr>
          <w:rFonts w:ascii="Segoe UI" w:hAnsi="Segoe UI" w:cs="Segoe UI"/>
          <w:sz w:val="20"/>
          <w:szCs w:val="20"/>
          <w:shd w:val="clear" w:color="auto" w:fill="F6F8FA"/>
        </w:rPr>
        <w:t>Save the model</w:t>
      </w:r>
    </w:p>
    <w:p w:rsidR="002D7899" w:rsidRPr="002D7899" w:rsidRDefault="002D7899" w:rsidP="002D7899">
      <w:pPr>
        <w:pStyle w:val="ListParagraph"/>
        <w:numPr>
          <w:ilvl w:val="0"/>
          <w:numId w:val="6"/>
        </w:numPr>
        <w:rPr>
          <w:sz w:val="20"/>
          <w:szCs w:val="20"/>
        </w:rPr>
      </w:pPr>
      <w:r w:rsidRPr="002D7899">
        <w:rPr>
          <w:rFonts w:ascii="Segoe UI" w:hAnsi="Segoe UI" w:cs="Segoe UI"/>
          <w:sz w:val="20"/>
          <w:szCs w:val="20"/>
          <w:shd w:val="clear" w:color="auto" w:fill="F6F8FA"/>
        </w:rPr>
        <w:t>Training the model</w:t>
      </w:r>
    </w:p>
    <w:p w:rsidR="002D7899" w:rsidRPr="002D7899" w:rsidRDefault="002D7899" w:rsidP="002D7899">
      <w:pPr>
        <w:pStyle w:val="ListParagraph"/>
        <w:numPr>
          <w:ilvl w:val="0"/>
          <w:numId w:val="6"/>
        </w:numPr>
        <w:rPr>
          <w:sz w:val="20"/>
          <w:szCs w:val="20"/>
          <w:lang w:val="en-US"/>
        </w:rPr>
      </w:pPr>
      <w:proofErr w:type="gramStart"/>
      <w:r w:rsidRPr="002D7899">
        <w:rPr>
          <w:rFonts w:ascii="Segoe UI" w:hAnsi="Segoe UI" w:cs="Segoe UI"/>
          <w:sz w:val="20"/>
          <w:szCs w:val="20"/>
          <w:shd w:val="clear" w:color="auto" w:fill="F6F8FA"/>
        </w:rPr>
        <w:t>predictions</w:t>
      </w:r>
      <w:proofErr w:type="gramEnd"/>
      <w:r w:rsidRPr="002D7899">
        <w:rPr>
          <w:rFonts w:ascii="Segoe UI" w:hAnsi="Segoe UI" w:cs="Segoe UI"/>
          <w:sz w:val="20"/>
          <w:szCs w:val="20"/>
          <w:shd w:val="clear" w:color="auto" w:fill="F6F8FA"/>
        </w:rPr>
        <w:t>.</w:t>
      </w:r>
    </w:p>
    <w:p w:rsidR="002D7899" w:rsidRDefault="002D7899" w:rsidP="002D7899">
      <w:pPr>
        <w:pStyle w:val="ListParagraph"/>
        <w:numPr>
          <w:ilvl w:val="0"/>
          <w:numId w:val="3"/>
        </w:numPr>
        <w:rPr>
          <w:lang w:val="en-US"/>
        </w:rPr>
      </w:pPr>
      <w:r w:rsidRPr="002D7899">
        <w:rPr>
          <w:lang w:val="en-US"/>
        </w:rPr>
        <w:t>Video analysis</w:t>
      </w:r>
    </w:p>
    <w:p w:rsidR="002D7899" w:rsidRDefault="002D7899" w:rsidP="002D7899">
      <w:pPr>
        <w:pStyle w:val="ListParagraph"/>
        <w:numPr>
          <w:ilvl w:val="0"/>
          <w:numId w:val="4"/>
        </w:numPr>
        <w:rPr>
          <w:lang w:val="en-US"/>
        </w:rPr>
      </w:pPr>
      <w:proofErr w:type="spellStart"/>
      <w:r w:rsidRPr="002D7899">
        <w:rPr>
          <w:rFonts w:ascii="Segoe UI" w:hAnsi="Segoe UI" w:cs="Segoe UI"/>
          <w:sz w:val="21"/>
          <w:szCs w:val="21"/>
          <w:shd w:val="clear" w:color="auto" w:fill="F6F8FA"/>
        </w:rPr>
        <w:t>Twillo_service_creation</w:t>
      </w:r>
      <w:proofErr w:type="spellEnd"/>
    </w:p>
    <w:p w:rsidR="002D7899" w:rsidRDefault="002D7899" w:rsidP="002D7899">
      <w:pPr>
        <w:pStyle w:val="ListParagraph"/>
        <w:numPr>
          <w:ilvl w:val="0"/>
          <w:numId w:val="4"/>
        </w:numPr>
      </w:pPr>
      <w:proofErr w:type="spellStart"/>
      <w:r w:rsidRPr="002D7899">
        <w:rPr>
          <w:rFonts w:ascii="Segoe UI" w:hAnsi="Segoe UI" w:cs="Segoe UI"/>
          <w:sz w:val="18"/>
          <w:szCs w:val="18"/>
          <w:shd w:val="clear" w:color="auto" w:fill="F6F8FA"/>
        </w:rPr>
        <w:t>OpenCV_for_videoProcessing</w:t>
      </w:r>
      <w:proofErr w:type="spellEnd"/>
    </w:p>
    <w:p w:rsidR="002D7899" w:rsidRDefault="002D7899" w:rsidP="002D7899">
      <w:pPr>
        <w:pStyle w:val="ListParagraph"/>
        <w:numPr>
          <w:ilvl w:val="0"/>
          <w:numId w:val="4"/>
        </w:numPr>
      </w:pPr>
      <w:proofErr w:type="spellStart"/>
      <w:r w:rsidRPr="002D7899">
        <w:rPr>
          <w:rFonts w:ascii="Segoe UI" w:hAnsi="Segoe UI" w:cs="Segoe UI"/>
          <w:sz w:val="18"/>
          <w:szCs w:val="18"/>
          <w:shd w:val="clear" w:color="auto" w:fill="F6F8FA"/>
        </w:rPr>
        <w:t>Sending_Alert_Message</w:t>
      </w:r>
      <w:proofErr w:type="spellEnd"/>
      <w:r w:rsidRPr="002D7899">
        <w:rPr>
          <w:rFonts w:ascii="Segoe UI" w:hAnsi="Segoe UI" w:cs="Segoe UI"/>
          <w:sz w:val="18"/>
          <w:szCs w:val="18"/>
          <w:shd w:val="clear" w:color="auto" w:fill="F6F8FA"/>
        </w:rPr>
        <w:t>.</w:t>
      </w:r>
    </w:p>
    <w:p w:rsidR="002D7899" w:rsidRPr="002D7899" w:rsidRDefault="002D7899" w:rsidP="002D7899">
      <w:pPr>
        <w:pStyle w:val="ListParagraph"/>
        <w:rPr>
          <w:lang w:val="en-US"/>
        </w:rPr>
      </w:pPr>
    </w:p>
    <w:p w:rsidR="002D7899" w:rsidRDefault="002D7899" w:rsidP="002D7899">
      <w:pPr>
        <w:pStyle w:val="ListParagraph"/>
        <w:numPr>
          <w:ilvl w:val="0"/>
          <w:numId w:val="3"/>
        </w:numPr>
        <w:rPr>
          <w:lang w:val="en-US"/>
        </w:rPr>
      </w:pPr>
      <w:r w:rsidRPr="002D7899">
        <w:rPr>
          <w:lang w:val="en-US"/>
        </w:rPr>
        <w:t>Final deliverable</w:t>
      </w:r>
    </w:p>
    <w:p w:rsidR="002D7899" w:rsidRPr="002D7899" w:rsidRDefault="002D7899" w:rsidP="002D7899">
      <w:pPr>
        <w:pStyle w:val="ListParagraph"/>
        <w:numPr>
          <w:ilvl w:val="0"/>
          <w:numId w:val="7"/>
        </w:numPr>
        <w:rPr>
          <w:sz w:val="20"/>
          <w:szCs w:val="20"/>
        </w:rPr>
      </w:pPr>
      <w:r w:rsidRPr="002D7899">
        <w:rPr>
          <w:rFonts w:ascii="Segoe UI" w:hAnsi="Segoe UI" w:cs="Segoe UI"/>
          <w:sz w:val="20"/>
          <w:szCs w:val="20"/>
          <w:shd w:val="clear" w:color="auto" w:fill="F6F8FA"/>
        </w:rPr>
        <w:t>TRAIN_CNN_ON_IBM_CLOUD</w:t>
      </w:r>
    </w:p>
    <w:p w:rsidR="002D7899" w:rsidRPr="002D7899" w:rsidRDefault="002D7899" w:rsidP="002D7899">
      <w:pPr>
        <w:pStyle w:val="ListParagraph"/>
        <w:numPr>
          <w:ilvl w:val="0"/>
          <w:numId w:val="7"/>
        </w:numPr>
        <w:rPr>
          <w:sz w:val="20"/>
          <w:szCs w:val="20"/>
          <w:lang w:val="en-US"/>
        </w:rPr>
      </w:pPr>
      <w:r w:rsidRPr="002D7899">
        <w:rPr>
          <w:rFonts w:ascii="Segoe UI" w:hAnsi="Segoe UI" w:cs="Segoe UI"/>
          <w:sz w:val="20"/>
          <w:szCs w:val="20"/>
          <w:shd w:val="clear" w:color="auto" w:fill="F6F8FA"/>
        </w:rPr>
        <w:t>IBM cloud Account</w:t>
      </w:r>
    </w:p>
    <w:p w:rsidR="002D7899" w:rsidRDefault="0076247F" w:rsidP="002D7899">
      <w:pPr>
        <w:rPr>
          <w:b/>
          <w:bCs/>
          <w:sz w:val="28"/>
          <w:szCs w:val="28"/>
          <w:lang w:val="en-US"/>
        </w:rPr>
      </w:pPr>
      <w:r>
        <w:rPr>
          <w:b/>
          <w:bCs/>
          <w:sz w:val="28"/>
          <w:szCs w:val="28"/>
          <w:lang w:val="en-US"/>
        </w:rPr>
        <w:t xml:space="preserve">3. </w:t>
      </w:r>
      <w:r w:rsidR="002D7899" w:rsidRPr="002D7899">
        <w:rPr>
          <w:b/>
          <w:bCs/>
          <w:sz w:val="28"/>
          <w:szCs w:val="28"/>
          <w:lang w:val="en-US"/>
        </w:rPr>
        <w:t>IDEATION AND PROPOSED SOLUTION</w:t>
      </w:r>
      <w:r w:rsidR="002D7899">
        <w:rPr>
          <w:b/>
          <w:bCs/>
          <w:sz w:val="28"/>
          <w:szCs w:val="28"/>
          <w:lang w:val="en-US"/>
        </w:rPr>
        <w:t>:</w:t>
      </w:r>
    </w:p>
    <w:p w:rsidR="002D7899" w:rsidRDefault="0076247F" w:rsidP="002D7899">
      <w:pPr>
        <w:rPr>
          <w:b/>
          <w:bCs/>
          <w:sz w:val="24"/>
          <w:szCs w:val="24"/>
          <w:lang w:val="en-US"/>
        </w:rPr>
      </w:pPr>
      <w:r>
        <w:rPr>
          <w:b/>
          <w:bCs/>
          <w:sz w:val="24"/>
          <w:szCs w:val="24"/>
          <w:lang w:val="en-US"/>
        </w:rPr>
        <w:lastRenderedPageBreak/>
        <w:t>3.1 Empathy map canv</w:t>
      </w:r>
      <w:r w:rsidRPr="0076247F">
        <w:rPr>
          <w:b/>
          <w:bCs/>
          <w:sz w:val="24"/>
          <w:szCs w:val="24"/>
          <w:lang w:val="en-US"/>
        </w:rPr>
        <w:t>as</w:t>
      </w:r>
      <w:r>
        <w:rPr>
          <w:b/>
          <w:bCs/>
          <w:sz w:val="24"/>
          <w:szCs w:val="24"/>
          <w:lang w:val="en-US"/>
        </w:rPr>
        <w:t>:</w:t>
      </w:r>
    </w:p>
    <w:p w:rsidR="0076247F" w:rsidRPr="0076247F" w:rsidRDefault="0076247F" w:rsidP="002D7899">
      <w:pPr>
        <w:rPr>
          <w:b/>
          <w:bCs/>
          <w:sz w:val="24"/>
          <w:szCs w:val="24"/>
          <w:lang w:val="en-US"/>
        </w:rPr>
      </w:pPr>
    </w:p>
    <w:p w:rsidR="00853526" w:rsidRDefault="0076247F" w:rsidP="00C4706B">
      <w:pPr>
        <w:rPr>
          <w:lang w:val="en-US"/>
        </w:rPr>
      </w:pPr>
      <w:r>
        <w:rPr>
          <w:noProof/>
          <w:lang w:eastAsia="en-IN" w:bidi="ta-IN"/>
        </w:rPr>
        <w:drawing>
          <wp:inline distT="0" distB="0" distL="0" distR="0">
            <wp:extent cx="5735155" cy="3586038"/>
            <wp:effectExtent l="19050" t="0" r="0" b="0"/>
            <wp:docPr id="1" name="Picture 0" descr="EmpathyMapCanv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athyMapCanvas.png"/>
                    <pic:cNvPicPr/>
                  </pic:nvPicPr>
                  <pic:blipFill>
                    <a:blip r:embed="rId5" cstate="print"/>
                    <a:stretch>
                      <a:fillRect/>
                    </a:stretch>
                  </pic:blipFill>
                  <pic:spPr>
                    <a:xfrm>
                      <a:off x="0" y="0"/>
                      <a:ext cx="5731510" cy="3583759"/>
                    </a:xfrm>
                    <a:prstGeom prst="rect">
                      <a:avLst/>
                    </a:prstGeom>
                  </pic:spPr>
                </pic:pic>
              </a:graphicData>
            </a:graphic>
          </wp:inline>
        </w:drawing>
      </w:r>
    </w:p>
    <w:p w:rsidR="0053042E" w:rsidRDefault="0053042E" w:rsidP="00C4706B">
      <w:pPr>
        <w:rPr>
          <w:b/>
          <w:bCs/>
          <w:sz w:val="24"/>
          <w:szCs w:val="24"/>
          <w:lang w:val="en-US"/>
        </w:rPr>
      </w:pPr>
    </w:p>
    <w:p w:rsidR="0076247F" w:rsidRDefault="0076247F" w:rsidP="00C4706B">
      <w:pPr>
        <w:rPr>
          <w:b/>
          <w:bCs/>
          <w:sz w:val="24"/>
          <w:szCs w:val="24"/>
          <w:lang w:val="en-US"/>
        </w:rPr>
      </w:pPr>
      <w:r w:rsidRPr="0076247F">
        <w:rPr>
          <w:b/>
          <w:bCs/>
          <w:sz w:val="24"/>
          <w:szCs w:val="24"/>
          <w:lang w:val="en-US"/>
        </w:rPr>
        <w:t xml:space="preserve">3.2. Ideation &amp; </w:t>
      </w:r>
      <w:proofErr w:type="spellStart"/>
      <w:r w:rsidRPr="0076247F">
        <w:rPr>
          <w:b/>
          <w:bCs/>
          <w:sz w:val="24"/>
          <w:szCs w:val="24"/>
          <w:lang w:val="en-US"/>
        </w:rPr>
        <w:t>Brainstrome</w:t>
      </w:r>
      <w:proofErr w:type="spellEnd"/>
      <w:r w:rsidRPr="0076247F">
        <w:rPr>
          <w:b/>
          <w:bCs/>
          <w:sz w:val="24"/>
          <w:szCs w:val="24"/>
          <w:lang w:val="en-US"/>
        </w:rPr>
        <w:t>:</w:t>
      </w:r>
    </w:p>
    <w:p w:rsidR="0076247F" w:rsidRDefault="0076247F" w:rsidP="00C4706B">
      <w:pPr>
        <w:rPr>
          <w:b/>
          <w:bCs/>
          <w:sz w:val="24"/>
          <w:szCs w:val="24"/>
          <w:lang w:val="en-US"/>
        </w:rPr>
      </w:pPr>
      <w:r>
        <w:rPr>
          <w:b/>
          <w:bCs/>
          <w:noProof/>
          <w:sz w:val="24"/>
          <w:szCs w:val="24"/>
          <w:lang w:eastAsia="en-IN" w:bidi="ta-IN"/>
        </w:rPr>
        <w:drawing>
          <wp:inline distT="0" distB="0" distL="0" distR="0">
            <wp:extent cx="5737694" cy="3696953"/>
            <wp:effectExtent l="19050" t="0" r="0" b="0"/>
            <wp:docPr id="2" name="Picture 1" descr="Brianstr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ianstrome.png"/>
                    <pic:cNvPicPr/>
                  </pic:nvPicPr>
                  <pic:blipFill>
                    <a:blip r:embed="rId6" cstate="print"/>
                    <a:stretch>
                      <a:fillRect/>
                    </a:stretch>
                  </pic:blipFill>
                  <pic:spPr>
                    <a:xfrm>
                      <a:off x="0" y="0"/>
                      <a:ext cx="5734675" cy="3695008"/>
                    </a:xfrm>
                    <a:prstGeom prst="rect">
                      <a:avLst/>
                    </a:prstGeom>
                  </pic:spPr>
                </pic:pic>
              </a:graphicData>
            </a:graphic>
          </wp:inline>
        </w:drawing>
      </w:r>
    </w:p>
    <w:p w:rsidR="0053042E" w:rsidRDefault="0053042E" w:rsidP="00C4706B">
      <w:pPr>
        <w:rPr>
          <w:b/>
          <w:bCs/>
          <w:sz w:val="24"/>
          <w:szCs w:val="24"/>
          <w:lang w:val="en-US"/>
        </w:rPr>
      </w:pPr>
    </w:p>
    <w:p w:rsidR="0053042E" w:rsidRDefault="0053042E" w:rsidP="00C4706B">
      <w:pPr>
        <w:rPr>
          <w:b/>
          <w:bCs/>
          <w:sz w:val="24"/>
          <w:szCs w:val="24"/>
          <w:lang w:val="en-US"/>
        </w:rPr>
      </w:pPr>
    </w:p>
    <w:p w:rsidR="0053042E" w:rsidRDefault="0053042E" w:rsidP="00C4706B">
      <w:pPr>
        <w:rPr>
          <w:b/>
          <w:bCs/>
          <w:sz w:val="24"/>
          <w:szCs w:val="24"/>
          <w:lang w:val="en-US"/>
        </w:rPr>
      </w:pPr>
      <w:r>
        <w:rPr>
          <w:b/>
          <w:bCs/>
          <w:sz w:val="24"/>
          <w:szCs w:val="24"/>
          <w:lang w:val="en-US"/>
        </w:rPr>
        <w:t>3.3 Proposed solution:</w:t>
      </w:r>
    </w:p>
    <w:p w:rsidR="0053042E" w:rsidRDefault="0053042E" w:rsidP="00C4706B">
      <w:pPr>
        <w:rPr>
          <w:b/>
          <w:bCs/>
          <w:sz w:val="24"/>
          <w:szCs w:val="24"/>
          <w:lang w:val="en-US"/>
        </w:rPr>
      </w:pPr>
      <w:r>
        <w:rPr>
          <w:b/>
          <w:bCs/>
          <w:noProof/>
          <w:sz w:val="24"/>
          <w:szCs w:val="24"/>
          <w:lang w:eastAsia="en-IN" w:bidi="ta-IN"/>
        </w:rPr>
        <w:lastRenderedPageBreak/>
        <w:drawing>
          <wp:inline distT="0" distB="0" distL="0" distR="0">
            <wp:extent cx="5731510" cy="8107045"/>
            <wp:effectExtent l="19050" t="0" r="2540" b="0"/>
            <wp:docPr id="3" name="Picture 2" descr="ProposedSolu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posedSolution.png"/>
                    <pic:cNvPicPr/>
                  </pic:nvPicPr>
                  <pic:blipFill>
                    <a:blip r:embed="rId7" cstate="print"/>
                    <a:stretch>
                      <a:fillRect/>
                    </a:stretch>
                  </pic:blipFill>
                  <pic:spPr>
                    <a:xfrm>
                      <a:off x="0" y="0"/>
                      <a:ext cx="5731510" cy="8107045"/>
                    </a:xfrm>
                    <a:prstGeom prst="rect">
                      <a:avLst/>
                    </a:prstGeom>
                  </pic:spPr>
                </pic:pic>
              </a:graphicData>
            </a:graphic>
          </wp:inline>
        </w:drawing>
      </w:r>
    </w:p>
    <w:p w:rsidR="0053042E" w:rsidRDefault="0053042E" w:rsidP="00C4706B">
      <w:pPr>
        <w:rPr>
          <w:b/>
          <w:bCs/>
          <w:sz w:val="24"/>
          <w:szCs w:val="24"/>
          <w:lang w:val="en-US"/>
        </w:rPr>
      </w:pPr>
    </w:p>
    <w:p w:rsidR="0053042E" w:rsidRDefault="0053042E" w:rsidP="00C4706B">
      <w:pPr>
        <w:rPr>
          <w:b/>
          <w:bCs/>
          <w:sz w:val="24"/>
          <w:szCs w:val="24"/>
          <w:lang w:val="en-US"/>
        </w:rPr>
      </w:pPr>
      <w:r>
        <w:rPr>
          <w:b/>
          <w:bCs/>
          <w:noProof/>
          <w:sz w:val="24"/>
          <w:szCs w:val="24"/>
          <w:lang w:eastAsia="en-IN" w:bidi="ta-IN"/>
        </w:rPr>
        <w:lastRenderedPageBreak/>
        <w:drawing>
          <wp:inline distT="0" distB="0" distL="0" distR="0">
            <wp:extent cx="5733833" cy="6050943"/>
            <wp:effectExtent l="19050" t="0" r="217" b="0"/>
            <wp:docPr id="4" name="Picture 3" descr="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png"/>
                    <pic:cNvPicPr/>
                  </pic:nvPicPr>
                  <pic:blipFill>
                    <a:blip r:embed="rId8" cstate="print"/>
                    <a:stretch>
                      <a:fillRect/>
                    </a:stretch>
                  </pic:blipFill>
                  <pic:spPr>
                    <a:xfrm>
                      <a:off x="0" y="0"/>
                      <a:ext cx="5731510" cy="6048492"/>
                    </a:xfrm>
                    <a:prstGeom prst="rect">
                      <a:avLst/>
                    </a:prstGeom>
                  </pic:spPr>
                </pic:pic>
              </a:graphicData>
            </a:graphic>
          </wp:inline>
        </w:drawing>
      </w:r>
    </w:p>
    <w:p w:rsidR="0053042E" w:rsidRDefault="0053042E" w:rsidP="00C4706B">
      <w:pPr>
        <w:rPr>
          <w:b/>
          <w:bCs/>
          <w:sz w:val="24"/>
          <w:szCs w:val="24"/>
          <w:lang w:val="en-US"/>
        </w:rPr>
      </w:pPr>
      <w:r>
        <w:rPr>
          <w:b/>
          <w:bCs/>
          <w:sz w:val="24"/>
          <w:szCs w:val="24"/>
          <w:lang w:val="en-US"/>
        </w:rPr>
        <w:t>3.4 Problem solution fit:</w:t>
      </w:r>
    </w:p>
    <w:p w:rsidR="0053042E" w:rsidRDefault="0053042E" w:rsidP="00C4706B">
      <w:pPr>
        <w:rPr>
          <w:b/>
          <w:bCs/>
          <w:sz w:val="24"/>
          <w:szCs w:val="24"/>
          <w:lang w:val="en-US"/>
        </w:rPr>
      </w:pPr>
      <w:r>
        <w:rPr>
          <w:b/>
          <w:bCs/>
          <w:noProof/>
          <w:sz w:val="24"/>
          <w:szCs w:val="24"/>
          <w:lang w:eastAsia="en-IN" w:bidi="ta-IN"/>
        </w:rPr>
        <w:lastRenderedPageBreak/>
        <w:drawing>
          <wp:inline distT="0" distB="0" distL="0" distR="0">
            <wp:extent cx="5731510" cy="4043680"/>
            <wp:effectExtent l="19050" t="0" r="2540" b="0"/>
            <wp:docPr id="5" name="Picture 4" descr="problemsolutionf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blemsolutionfit.png"/>
                    <pic:cNvPicPr/>
                  </pic:nvPicPr>
                  <pic:blipFill>
                    <a:blip r:embed="rId9" cstate="print"/>
                    <a:stretch>
                      <a:fillRect/>
                    </a:stretch>
                  </pic:blipFill>
                  <pic:spPr>
                    <a:xfrm>
                      <a:off x="0" y="0"/>
                      <a:ext cx="5731510" cy="4043680"/>
                    </a:xfrm>
                    <a:prstGeom prst="rect">
                      <a:avLst/>
                    </a:prstGeom>
                  </pic:spPr>
                </pic:pic>
              </a:graphicData>
            </a:graphic>
          </wp:inline>
        </w:drawing>
      </w:r>
    </w:p>
    <w:p w:rsidR="0053042E" w:rsidRDefault="0053042E" w:rsidP="00C4706B">
      <w:pPr>
        <w:rPr>
          <w:b/>
          <w:bCs/>
          <w:sz w:val="24"/>
          <w:szCs w:val="24"/>
          <w:lang w:val="en-US"/>
        </w:rPr>
      </w:pPr>
      <w:r>
        <w:rPr>
          <w:b/>
          <w:bCs/>
          <w:noProof/>
          <w:sz w:val="24"/>
          <w:szCs w:val="24"/>
          <w:lang w:eastAsia="en-IN" w:bidi="ta-IN"/>
        </w:rPr>
        <w:drawing>
          <wp:inline distT="0" distB="0" distL="0" distR="0">
            <wp:extent cx="5731510" cy="4043680"/>
            <wp:effectExtent l="19050" t="0" r="2540" b="0"/>
            <wp:docPr id="6" name="Picture 5" descr="p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f.png"/>
                    <pic:cNvPicPr/>
                  </pic:nvPicPr>
                  <pic:blipFill>
                    <a:blip r:embed="rId10" cstate="print"/>
                    <a:stretch>
                      <a:fillRect/>
                    </a:stretch>
                  </pic:blipFill>
                  <pic:spPr>
                    <a:xfrm>
                      <a:off x="0" y="0"/>
                      <a:ext cx="5731510" cy="4043680"/>
                    </a:xfrm>
                    <a:prstGeom prst="rect">
                      <a:avLst/>
                    </a:prstGeom>
                  </pic:spPr>
                </pic:pic>
              </a:graphicData>
            </a:graphic>
          </wp:inline>
        </w:drawing>
      </w:r>
    </w:p>
    <w:p w:rsidR="0053042E" w:rsidRDefault="0053042E" w:rsidP="00C4706B">
      <w:pPr>
        <w:rPr>
          <w:b/>
          <w:bCs/>
          <w:sz w:val="24"/>
          <w:szCs w:val="24"/>
          <w:lang w:val="en-US"/>
        </w:rPr>
      </w:pPr>
    </w:p>
    <w:p w:rsidR="0053042E" w:rsidRDefault="0053042E" w:rsidP="00C4706B">
      <w:pPr>
        <w:rPr>
          <w:b/>
          <w:bCs/>
          <w:sz w:val="28"/>
          <w:szCs w:val="28"/>
          <w:lang w:val="en-US"/>
        </w:rPr>
      </w:pPr>
      <w:r w:rsidRPr="0053042E">
        <w:rPr>
          <w:b/>
          <w:bCs/>
          <w:sz w:val="28"/>
          <w:szCs w:val="28"/>
          <w:lang w:val="en-US"/>
        </w:rPr>
        <w:lastRenderedPageBreak/>
        <w:t>4. Requirement Analysis:</w:t>
      </w:r>
    </w:p>
    <w:p w:rsidR="0053042E" w:rsidRDefault="0053042E" w:rsidP="00C4706B">
      <w:pPr>
        <w:rPr>
          <w:b/>
          <w:bCs/>
          <w:sz w:val="28"/>
          <w:szCs w:val="28"/>
          <w:lang w:val="en-US"/>
        </w:rPr>
      </w:pPr>
    </w:p>
    <w:p w:rsidR="0053042E" w:rsidRDefault="0053042E" w:rsidP="00C4706B">
      <w:pPr>
        <w:rPr>
          <w:b/>
          <w:bCs/>
          <w:sz w:val="28"/>
          <w:szCs w:val="28"/>
          <w:lang w:val="en-US"/>
        </w:rPr>
      </w:pPr>
      <w:r w:rsidRPr="0053042E">
        <w:rPr>
          <w:b/>
          <w:bCs/>
          <w:sz w:val="28"/>
          <w:szCs w:val="28"/>
          <w:lang w:val="en-US"/>
        </w:rPr>
        <w:drawing>
          <wp:anchor distT="0" distB="0" distL="114300" distR="114300" simplePos="0" relativeHeight="251659264" behindDoc="1" locked="0" layoutInCell="1" allowOverlap="1">
            <wp:simplePos x="0" y="0"/>
            <wp:positionH relativeFrom="column">
              <wp:posOffset>-219488</wp:posOffset>
            </wp:positionH>
            <wp:positionV relativeFrom="paragraph">
              <wp:posOffset>84621</wp:posOffset>
            </wp:positionV>
            <wp:extent cx="6198566" cy="5383033"/>
            <wp:effectExtent l="19050" t="0" r="0" b="0"/>
            <wp:wrapNone/>
            <wp:docPr id="10" name="Picture 9" descr="Screenshot 2022-11-18 2117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2-11-18 211701.png"/>
                    <pic:cNvPicPr/>
                  </pic:nvPicPr>
                  <pic:blipFill>
                    <a:blip r:embed="rId11" cstate="print"/>
                    <a:stretch>
                      <a:fillRect/>
                    </a:stretch>
                  </pic:blipFill>
                  <pic:spPr>
                    <a:xfrm>
                      <a:off x="0" y="0"/>
                      <a:ext cx="6198566" cy="5383033"/>
                    </a:xfrm>
                    <a:prstGeom prst="rect">
                      <a:avLst/>
                    </a:prstGeom>
                  </pic:spPr>
                </pic:pic>
              </a:graphicData>
            </a:graphic>
          </wp:anchor>
        </w:drawing>
      </w:r>
    </w:p>
    <w:p w:rsidR="0053042E" w:rsidRPr="0053042E" w:rsidRDefault="0053042E" w:rsidP="0053042E">
      <w:pPr>
        <w:rPr>
          <w:sz w:val="28"/>
          <w:szCs w:val="28"/>
          <w:lang w:val="en-US"/>
        </w:rPr>
      </w:pPr>
    </w:p>
    <w:p w:rsidR="0053042E" w:rsidRPr="0053042E" w:rsidRDefault="0053042E" w:rsidP="0053042E">
      <w:pPr>
        <w:rPr>
          <w:sz w:val="28"/>
          <w:szCs w:val="28"/>
          <w:lang w:val="en-US"/>
        </w:rPr>
      </w:pPr>
    </w:p>
    <w:p w:rsidR="0053042E" w:rsidRPr="0053042E" w:rsidRDefault="0053042E" w:rsidP="0053042E">
      <w:pPr>
        <w:rPr>
          <w:sz w:val="28"/>
          <w:szCs w:val="28"/>
          <w:lang w:val="en-US"/>
        </w:rPr>
      </w:pPr>
    </w:p>
    <w:p w:rsidR="0053042E" w:rsidRPr="0053042E" w:rsidRDefault="0053042E" w:rsidP="0053042E">
      <w:pPr>
        <w:rPr>
          <w:sz w:val="28"/>
          <w:szCs w:val="28"/>
          <w:lang w:val="en-US"/>
        </w:rPr>
      </w:pPr>
    </w:p>
    <w:p w:rsidR="0053042E" w:rsidRPr="0053042E" w:rsidRDefault="0053042E" w:rsidP="0053042E">
      <w:pPr>
        <w:rPr>
          <w:sz w:val="28"/>
          <w:szCs w:val="28"/>
          <w:lang w:val="en-US"/>
        </w:rPr>
      </w:pPr>
    </w:p>
    <w:p w:rsidR="0053042E" w:rsidRPr="0053042E" w:rsidRDefault="0053042E" w:rsidP="0053042E">
      <w:pPr>
        <w:rPr>
          <w:sz w:val="28"/>
          <w:szCs w:val="28"/>
          <w:lang w:val="en-US"/>
        </w:rPr>
      </w:pPr>
    </w:p>
    <w:p w:rsidR="0053042E" w:rsidRPr="0053042E" w:rsidRDefault="0053042E" w:rsidP="0053042E">
      <w:pPr>
        <w:rPr>
          <w:sz w:val="28"/>
          <w:szCs w:val="28"/>
          <w:lang w:val="en-US"/>
        </w:rPr>
      </w:pPr>
    </w:p>
    <w:p w:rsidR="0053042E" w:rsidRPr="0053042E" w:rsidRDefault="0053042E" w:rsidP="0053042E">
      <w:pPr>
        <w:rPr>
          <w:sz w:val="28"/>
          <w:szCs w:val="28"/>
          <w:lang w:val="en-US"/>
        </w:rPr>
      </w:pPr>
    </w:p>
    <w:p w:rsidR="0053042E" w:rsidRPr="0053042E" w:rsidRDefault="0053042E" w:rsidP="0053042E">
      <w:pPr>
        <w:rPr>
          <w:sz w:val="28"/>
          <w:szCs w:val="28"/>
          <w:lang w:val="en-US"/>
        </w:rPr>
      </w:pPr>
    </w:p>
    <w:p w:rsidR="0053042E" w:rsidRPr="0053042E" w:rsidRDefault="0053042E" w:rsidP="0053042E">
      <w:pPr>
        <w:rPr>
          <w:sz w:val="28"/>
          <w:szCs w:val="28"/>
          <w:lang w:val="en-US"/>
        </w:rPr>
      </w:pPr>
    </w:p>
    <w:p w:rsidR="0053042E" w:rsidRPr="0053042E" w:rsidRDefault="0053042E" w:rsidP="0053042E">
      <w:pPr>
        <w:rPr>
          <w:sz w:val="28"/>
          <w:szCs w:val="28"/>
          <w:lang w:val="en-US"/>
        </w:rPr>
      </w:pPr>
    </w:p>
    <w:p w:rsidR="0053042E" w:rsidRPr="0053042E" w:rsidRDefault="0053042E" w:rsidP="0053042E">
      <w:pPr>
        <w:rPr>
          <w:sz w:val="28"/>
          <w:szCs w:val="28"/>
          <w:lang w:val="en-US"/>
        </w:rPr>
      </w:pPr>
    </w:p>
    <w:p w:rsidR="0053042E" w:rsidRPr="0053042E" w:rsidRDefault="0053042E" w:rsidP="0053042E">
      <w:pPr>
        <w:rPr>
          <w:sz w:val="28"/>
          <w:szCs w:val="28"/>
          <w:lang w:val="en-US"/>
        </w:rPr>
      </w:pPr>
    </w:p>
    <w:p w:rsidR="0053042E" w:rsidRPr="0053042E" w:rsidRDefault="0053042E" w:rsidP="0053042E">
      <w:pPr>
        <w:rPr>
          <w:sz w:val="28"/>
          <w:szCs w:val="28"/>
          <w:lang w:val="en-US"/>
        </w:rPr>
      </w:pPr>
    </w:p>
    <w:p w:rsidR="0053042E" w:rsidRPr="0053042E" w:rsidRDefault="0053042E" w:rsidP="0053042E">
      <w:pPr>
        <w:rPr>
          <w:sz w:val="28"/>
          <w:szCs w:val="28"/>
          <w:lang w:val="en-US"/>
        </w:rPr>
      </w:pPr>
    </w:p>
    <w:p w:rsidR="0053042E" w:rsidRDefault="0053042E" w:rsidP="0053042E">
      <w:pPr>
        <w:jc w:val="center"/>
        <w:rPr>
          <w:sz w:val="28"/>
          <w:szCs w:val="28"/>
          <w:lang w:val="en-US"/>
        </w:rPr>
      </w:pPr>
    </w:p>
    <w:p w:rsidR="0053042E" w:rsidRDefault="0053042E" w:rsidP="0053042E">
      <w:pPr>
        <w:jc w:val="center"/>
        <w:rPr>
          <w:sz w:val="28"/>
          <w:szCs w:val="28"/>
          <w:lang w:val="en-US"/>
        </w:rPr>
      </w:pPr>
    </w:p>
    <w:p w:rsidR="0053042E" w:rsidRDefault="0053042E" w:rsidP="0053042E">
      <w:pPr>
        <w:jc w:val="center"/>
        <w:rPr>
          <w:sz w:val="28"/>
          <w:szCs w:val="28"/>
          <w:lang w:val="en-US"/>
        </w:rPr>
      </w:pPr>
    </w:p>
    <w:p w:rsidR="0053042E" w:rsidRDefault="0053042E" w:rsidP="0053042E">
      <w:pPr>
        <w:jc w:val="center"/>
        <w:rPr>
          <w:sz w:val="28"/>
          <w:szCs w:val="28"/>
          <w:lang w:val="en-US"/>
        </w:rPr>
      </w:pPr>
    </w:p>
    <w:p w:rsidR="0053042E" w:rsidRDefault="0053042E" w:rsidP="0053042E">
      <w:pPr>
        <w:jc w:val="center"/>
        <w:rPr>
          <w:sz w:val="28"/>
          <w:szCs w:val="28"/>
          <w:lang w:val="en-US"/>
        </w:rPr>
      </w:pPr>
    </w:p>
    <w:p w:rsidR="0053042E" w:rsidRDefault="0053042E" w:rsidP="0053042E">
      <w:pPr>
        <w:rPr>
          <w:b/>
          <w:bCs/>
          <w:sz w:val="24"/>
          <w:szCs w:val="24"/>
          <w:lang w:val="en-US"/>
        </w:rPr>
      </w:pPr>
    </w:p>
    <w:p w:rsidR="0053042E" w:rsidRDefault="0053042E" w:rsidP="0053042E">
      <w:pPr>
        <w:rPr>
          <w:b/>
          <w:bCs/>
          <w:sz w:val="24"/>
          <w:szCs w:val="24"/>
          <w:lang w:val="en-US"/>
        </w:rPr>
      </w:pPr>
      <w:r w:rsidRPr="0053042E">
        <w:rPr>
          <w:b/>
          <w:bCs/>
          <w:sz w:val="24"/>
          <w:szCs w:val="24"/>
          <w:lang w:val="en-US"/>
        </w:rPr>
        <w:lastRenderedPageBreak/>
        <w:t>4.2 Data flow diagram</w:t>
      </w:r>
    </w:p>
    <w:p w:rsidR="0053042E" w:rsidRDefault="0053042E" w:rsidP="0053042E">
      <w:pPr>
        <w:rPr>
          <w:b/>
          <w:bCs/>
          <w:sz w:val="24"/>
          <w:szCs w:val="24"/>
          <w:lang w:val="en-US"/>
        </w:rPr>
      </w:pPr>
      <w:r w:rsidRPr="0053042E">
        <w:rPr>
          <w:b/>
          <w:bCs/>
          <w:sz w:val="24"/>
          <w:szCs w:val="24"/>
          <w:lang w:val="en-US"/>
        </w:rPr>
        <w:drawing>
          <wp:inline distT="0" distB="0" distL="0" distR="0">
            <wp:extent cx="3124636" cy="6058746"/>
            <wp:effectExtent l="19050" t="0" r="0" b="0"/>
            <wp:docPr id="12" name="Picture 11" descr="Screenshot 2022-11-18 2124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2-11-18 212441.png"/>
                    <pic:cNvPicPr/>
                  </pic:nvPicPr>
                  <pic:blipFill>
                    <a:blip r:embed="rId12" cstate="print"/>
                    <a:stretch>
                      <a:fillRect/>
                    </a:stretch>
                  </pic:blipFill>
                  <pic:spPr>
                    <a:xfrm>
                      <a:off x="0" y="0"/>
                      <a:ext cx="3124636" cy="6058746"/>
                    </a:xfrm>
                    <a:prstGeom prst="rect">
                      <a:avLst/>
                    </a:prstGeom>
                  </pic:spPr>
                </pic:pic>
              </a:graphicData>
            </a:graphic>
          </wp:inline>
        </w:drawing>
      </w:r>
    </w:p>
    <w:p w:rsidR="0053042E" w:rsidRDefault="0053042E" w:rsidP="0053042E">
      <w:pPr>
        <w:rPr>
          <w:b/>
          <w:bCs/>
          <w:sz w:val="24"/>
          <w:szCs w:val="24"/>
          <w:lang w:val="en-US"/>
        </w:rPr>
      </w:pPr>
    </w:p>
    <w:p w:rsidR="0053042E" w:rsidRDefault="0053042E" w:rsidP="0053042E">
      <w:pPr>
        <w:rPr>
          <w:b/>
          <w:bCs/>
          <w:sz w:val="24"/>
          <w:szCs w:val="24"/>
          <w:lang w:val="en-US"/>
        </w:rPr>
      </w:pPr>
    </w:p>
    <w:p w:rsidR="0053042E" w:rsidRDefault="0053042E" w:rsidP="0053042E">
      <w:pPr>
        <w:rPr>
          <w:b/>
          <w:bCs/>
          <w:sz w:val="28"/>
          <w:szCs w:val="28"/>
          <w:lang w:val="en-US"/>
        </w:rPr>
      </w:pPr>
      <w:r w:rsidRPr="0053042E">
        <w:rPr>
          <w:b/>
          <w:bCs/>
          <w:sz w:val="28"/>
          <w:szCs w:val="28"/>
          <w:lang w:val="en-US"/>
        </w:rPr>
        <w:lastRenderedPageBreak/>
        <w:t>5. Solution &amp; Technical Architecture:</w:t>
      </w:r>
      <w:r w:rsidRPr="0053042E">
        <w:rPr>
          <w:noProof/>
          <w:lang w:eastAsia="en-IN" w:bidi="ta-IN"/>
        </w:rPr>
        <w:t xml:space="preserve"> </w:t>
      </w:r>
      <w:r>
        <w:rPr>
          <w:noProof/>
          <w:lang w:eastAsia="en-IN" w:bidi="ta-IN"/>
        </w:rPr>
        <w:drawing>
          <wp:inline distT="0" distB="0" distL="0" distR="0">
            <wp:extent cx="5809256" cy="3084702"/>
            <wp:effectExtent l="19050" t="0" r="994" b="0"/>
            <wp:docPr id="8" name="Picture 1" descr="https://lh3.googleusercontent.com/BG0zN00ugM1VMaW7VLVsWP9K7SgSrVZY7-B1UVDc6Irupxtv0aYPfjtyDsyxEEN82PMhCNen9Jh45jMtGF0wPzzPnCyKa1TYymu3wH_sZLJ-l_3Qpz225f0J2ueg4BElkcaHJ4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BG0zN00ugM1VMaW7VLVsWP9K7SgSrVZY7-B1UVDc6Irupxtv0aYPfjtyDsyxEEN82PMhCNen9Jh45jMtGF0wPzzPnCyKa1TYymu3wH_sZLJ-l_3Qpz225f0J2ueg4BElkcaHJ4Y"/>
                    <pic:cNvPicPr>
                      <a:picLocks noChangeAspect="1" noChangeArrowheads="1"/>
                    </pic:cNvPicPr>
                  </pic:nvPicPr>
                  <pic:blipFill>
                    <a:blip r:embed="rId13" cstate="print"/>
                    <a:srcRect/>
                    <a:stretch>
                      <a:fillRect/>
                    </a:stretch>
                  </pic:blipFill>
                  <pic:spPr bwMode="auto">
                    <a:xfrm>
                      <a:off x="0" y="0"/>
                      <a:ext cx="5814171" cy="3087312"/>
                    </a:xfrm>
                    <a:prstGeom prst="rect">
                      <a:avLst/>
                    </a:prstGeom>
                    <a:noFill/>
                    <a:ln w="9525">
                      <a:noFill/>
                      <a:miter lim="800000"/>
                      <a:headEnd/>
                      <a:tailEnd/>
                    </a:ln>
                  </pic:spPr>
                </pic:pic>
              </a:graphicData>
            </a:graphic>
          </wp:inline>
        </w:drawing>
      </w:r>
    </w:p>
    <w:p w:rsidR="0053042E" w:rsidRPr="0053042E" w:rsidRDefault="0053042E" w:rsidP="0053042E">
      <w:pPr>
        <w:rPr>
          <w:b/>
          <w:bCs/>
          <w:sz w:val="28"/>
          <w:szCs w:val="28"/>
          <w:lang w:val="en-US"/>
        </w:rPr>
      </w:pPr>
    </w:p>
    <w:p w:rsidR="0053042E" w:rsidRPr="0053042E" w:rsidRDefault="0053042E" w:rsidP="0053042E">
      <w:pPr>
        <w:pStyle w:val="ListParagraph"/>
        <w:numPr>
          <w:ilvl w:val="0"/>
          <w:numId w:val="9"/>
        </w:numPr>
        <w:rPr>
          <w:lang w:val="en-US"/>
        </w:rPr>
      </w:pPr>
      <w:r w:rsidRPr="0053042E">
        <w:rPr>
          <w:lang w:val="en-US"/>
        </w:rPr>
        <w:t>Forest fires are a major environmental issue, creating economic and ecological damage while endangering human lives.</w:t>
      </w:r>
    </w:p>
    <w:p w:rsidR="0053042E" w:rsidRPr="0053042E" w:rsidRDefault="0053042E" w:rsidP="0053042E">
      <w:pPr>
        <w:pStyle w:val="ListParagraph"/>
        <w:numPr>
          <w:ilvl w:val="0"/>
          <w:numId w:val="9"/>
        </w:numPr>
        <w:rPr>
          <w:lang w:val="en-US"/>
        </w:rPr>
      </w:pPr>
      <w:r w:rsidRPr="0053042E">
        <w:rPr>
          <w:lang w:val="en-US"/>
        </w:rPr>
        <w:t>There are typically about 100,000 wildfires in the United States every year. Over 9 million acres of land have been destroyed due to treacherous wildfires.</w:t>
      </w:r>
    </w:p>
    <w:p w:rsidR="0053042E" w:rsidRPr="0053042E" w:rsidRDefault="0053042E" w:rsidP="0053042E">
      <w:pPr>
        <w:pStyle w:val="ListParagraph"/>
        <w:numPr>
          <w:ilvl w:val="0"/>
          <w:numId w:val="9"/>
        </w:numPr>
        <w:rPr>
          <w:lang w:val="en-US"/>
        </w:rPr>
      </w:pPr>
      <w:r w:rsidRPr="0053042E">
        <w:rPr>
          <w:lang w:val="en-US"/>
        </w:rPr>
        <w:t>It is difficult to predict and detect Forest Fire in a sparsely populated forest area and it is more difficult if the prediction is done using ground-based methods like Camera or Video-Based approach.</w:t>
      </w:r>
    </w:p>
    <w:p w:rsidR="0053042E" w:rsidRPr="0053042E" w:rsidRDefault="0053042E" w:rsidP="0053042E">
      <w:pPr>
        <w:pStyle w:val="ListParagraph"/>
        <w:numPr>
          <w:ilvl w:val="0"/>
          <w:numId w:val="9"/>
        </w:numPr>
        <w:rPr>
          <w:lang w:val="en-US"/>
        </w:rPr>
      </w:pPr>
      <w:r w:rsidRPr="0053042E">
        <w:rPr>
          <w:lang w:val="en-US"/>
        </w:rPr>
        <w:t>Satellites can be an important source of data prior to and also during the Fire due to its reliability and efficiency.</w:t>
      </w:r>
    </w:p>
    <w:p w:rsidR="0053042E" w:rsidRDefault="0053042E" w:rsidP="0053042E">
      <w:pPr>
        <w:pStyle w:val="ListParagraph"/>
        <w:numPr>
          <w:ilvl w:val="0"/>
          <w:numId w:val="9"/>
        </w:numPr>
        <w:rPr>
          <w:lang w:val="en-US"/>
        </w:rPr>
      </w:pPr>
      <w:r w:rsidRPr="0053042E">
        <w:rPr>
          <w:lang w:val="en-US"/>
        </w:rPr>
        <w:t>The various real-time forest fire detection and prediction approaches, with the goal of informing the local fire authorities.</w:t>
      </w:r>
    </w:p>
    <w:p w:rsidR="000A6165" w:rsidRDefault="000A6165" w:rsidP="000A6165">
      <w:pPr>
        <w:rPr>
          <w:lang w:val="en-US"/>
        </w:rPr>
      </w:pPr>
    </w:p>
    <w:p w:rsidR="000A6165" w:rsidRDefault="000A6165" w:rsidP="000A6165">
      <w:pPr>
        <w:rPr>
          <w:lang w:val="en-US"/>
        </w:rPr>
      </w:pPr>
    </w:p>
    <w:p w:rsidR="000A6165" w:rsidRDefault="000A6165" w:rsidP="000A6165">
      <w:pPr>
        <w:rPr>
          <w:lang w:val="en-US"/>
        </w:rPr>
      </w:pPr>
    </w:p>
    <w:p w:rsidR="000A6165" w:rsidRPr="000A6165" w:rsidRDefault="000A6165" w:rsidP="000A6165">
      <w:pPr>
        <w:rPr>
          <w:b/>
          <w:bCs/>
          <w:sz w:val="24"/>
          <w:szCs w:val="24"/>
          <w:lang w:val="en-US"/>
        </w:rPr>
      </w:pPr>
      <w:r w:rsidRPr="000A6165">
        <w:rPr>
          <w:b/>
          <w:bCs/>
          <w:sz w:val="24"/>
          <w:szCs w:val="24"/>
          <w:lang w:val="en-US"/>
        </w:rPr>
        <w:t>5.3 User stories</w:t>
      </w:r>
      <w:r>
        <w:rPr>
          <w:b/>
          <w:bCs/>
          <w:sz w:val="24"/>
          <w:szCs w:val="24"/>
          <w:lang w:val="en-US"/>
        </w:rPr>
        <w:t>:</w:t>
      </w:r>
    </w:p>
    <w:p w:rsidR="0053042E" w:rsidRDefault="000A6165" w:rsidP="0053042E">
      <w:pPr>
        <w:rPr>
          <w:b/>
          <w:bCs/>
          <w:sz w:val="24"/>
          <w:szCs w:val="24"/>
          <w:lang w:val="en-US"/>
        </w:rPr>
      </w:pPr>
      <w:r>
        <w:rPr>
          <w:b/>
          <w:bCs/>
          <w:noProof/>
          <w:sz w:val="24"/>
          <w:szCs w:val="24"/>
          <w:lang w:eastAsia="en-IN" w:bidi="ta-IN"/>
        </w:rPr>
        <w:lastRenderedPageBreak/>
        <w:drawing>
          <wp:inline distT="0" distB="0" distL="0" distR="0">
            <wp:extent cx="5731510" cy="2908145"/>
            <wp:effectExtent l="19050" t="0" r="2540"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srcRect/>
                    <a:stretch>
                      <a:fillRect/>
                    </a:stretch>
                  </pic:blipFill>
                  <pic:spPr bwMode="auto">
                    <a:xfrm>
                      <a:off x="0" y="0"/>
                      <a:ext cx="5731510" cy="2908145"/>
                    </a:xfrm>
                    <a:prstGeom prst="rect">
                      <a:avLst/>
                    </a:prstGeom>
                    <a:noFill/>
                    <a:ln w="9525">
                      <a:noFill/>
                      <a:miter lim="800000"/>
                      <a:headEnd/>
                      <a:tailEnd/>
                    </a:ln>
                  </pic:spPr>
                </pic:pic>
              </a:graphicData>
            </a:graphic>
          </wp:inline>
        </w:drawing>
      </w:r>
    </w:p>
    <w:p w:rsidR="0053042E" w:rsidRDefault="0053042E" w:rsidP="0053042E">
      <w:pPr>
        <w:rPr>
          <w:b/>
          <w:bCs/>
          <w:sz w:val="24"/>
          <w:szCs w:val="24"/>
          <w:lang w:val="en-US"/>
        </w:rPr>
      </w:pPr>
    </w:p>
    <w:p w:rsidR="0053042E" w:rsidRDefault="000A6165" w:rsidP="0053042E">
      <w:pPr>
        <w:rPr>
          <w:b/>
          <w:bCs/>
          <w:sz w:val="24"/>
          <w:szCs w:val="24"/>
          <w:lang w:val="en-US"/>
        </w:rPr>
      </w:pPr>
      <w:r>
        <w:rPr>
          <w:b/>
          <w:bCs/>
          <w:noProof/>
          <w:sz w:val="24"/>
          <w:szCs w:val="24"/>
          <w:lang w:eastAsia="en-IN" w:bidi="ta-IN"/>
        </w:rPr>
        <w:drawing>
          <wp:inline distT="0" distB="0" distL="0" distR="0">
            <wp:extent cx="5731510" cy="1231808"/>
            <wp:effectExtent l="19050" t="0" r="2540" b="0"/>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srcRect/>
                    <a:stretch>
                      <a:fillRect/>
                    </a:stretch>
                  </pic:blipFill>
                  <pic:spPr bwMode="auto">
                    <a:xfrm>
                      <a:off x="0" y="0"/>
                      <a:ext cx="5731510" cy="1231808"/>
                    </a:xfrm>
                    <a:prstGeom prst="rect">
                      <a:avLst/>
                    </a:prstGeom>
                    <a:noFill/>
                    <a:ln w="9525">
                      <a:noFill/>
                      <a:miter lim="800000"/>
                      <a:headEnd/>
                      <a:tailEnd/>
                    </a:ln>
                  </pic:spPr>
                </pic:pic>
              </a:graphicData>
            </a:graphic>
          </wp:inline>
        </w:drawing>
      </w:r>
    </w:p>
    <w:p w:rsidR="000A6165" w:rsidRDefault="000A6165" w:rsidP="0053042E">
      <w:pPr>
        <w:rPr>
          <w:b/>
          <w:bCs/>
          <w:sz w:val="24"/>
          <w:szCs w:val="24"/>
          <w:lang w:val="en-US"/>
        </w:rPr>
      </w:pPr>
    </w:p>
    <w:p w:rsidR="0053042E" w:rsidRDefault="000A6165" w:rsidP="0053042E">
      <w:pPr>
        <w:rPr>
          <w:b/>
          <w:bCs/>
          <w:sz w:val="28"/>
          <w:szCs w:val="28"/>
          <w:lang w:val="en-US"/>
        </w:rPr>
      </w:pPr>
      <w:r w:rsidRPr="000A6165">
        <w:rPr>
          <w:b/>
          <w:bCs/>
          <w:sz w:val="28"/>
          <w:szCs w:val="28"/>
          <w:lang w:val="en-US"/>
        </w:rPr>
        <w:t>6. Project Planning &amp; Scheduling:</w:t>
      </w:r>
    </w:p>
    <w:p w:rsidR="000A6165" w:rsidRDefault="000A6165" w:rsidP="0053042E">
      <w:pPr>
        <w:rPr>
          <w:b/>
          <w:bCs/>
          <w:sz w:val="24"/>
          <w:szCs w:val="24"/>
          <w:lang w:val="en-US"/>
        </w:rPr>
      </w:pPr>
      <w:r w:rsidRPr="000A6165">
        <w:rPr>
          <w:b/>
          <w:bCs/>
          <w:sz w:val="24"/>
          <w:szCs w:val="24"/>
          <w:lang w:val="en-US"/>
        </w:rPr>
        <w:t>6.1 Sprint planning &amp; estimation:</w:t>
      </w:r>
    </w:p>
    <w:p w:rsidR="0009791A" w:rsidRDefault="0009791A" w:rsidP="0053042E">
      <w:pPr>
        <w:rPr>
          <w:b/>
          <w:bCs/>
          <w:sz w:val="24"/>
          <w:szCs w:val="24"/>
          <w:lang w:val="en-US"/>
        </w:rPr>
      </w:pPr>
    </w:p>
    <w:p w:rsidR="000A6165" w:rsidRDefault="0009791A" w:rsidP="0053042E">
      <w:pPr>
        <w:rPr>
          <w:b/>
          <w:bCs/>
          <w:sz w:val="24"/>
          <w:szCs w:val="24"/>
          <w:lang w:val="en-US"/>
        </w:rPr>
      </w:pPr>
      <w:r>
        <w:rPr>
          <w:b/>
          <w:bCs/>
          <w:noProof/>
          <w:sz w:val="24"/>
          <w:szCs w:val="24"/>
          <w:lang w:eastAsia="en-IN" w:bidi="ta-IN"/>
        </w:rPr>
        <w:drawing>
          <wp:inline distT="0" distB="0" distL="0" distR="0">
            <wp:extent cx="5731510" cy="1873185"/>
            <wp:effectExtent l="19050" t="0" r="2540" b="0"/>
            <wp:docPr id="1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srcRect/>
                    <a:stretch>
                      <a:fillRect/>
                    </a:stretch>
                  </pic:blipFill>
                  <pic:spPr bwMode="auto">
                    <a:xfrm>
                      <a:off x="0" y="0"/>
                      <a:ext cx="5731510" cy="1873185"/>
                    </a:xfrm>
                    <a:prstGeom prst="rect">
                      <a:avLst/>
                    </a:prstGeom>
                    <a:noFill/>
                    <a:ln w="9525">
                      <a:noFill/>
                      <a:miter lim="800000"/>
                      <a:headEnd/>
                      <a:tailEnd/>
                    </a:ln>
                  </pic:spPr>
                </pic:pic>
              </a:graphicData>
            </a:graphic>
          </wp:inline>
        </w:drawing>
      </w:r>
    </w:p>
    <w:p w:rsidR="0009791A" w:rsidRDefault="0009791A" w:rsidP="0053042E">
      <w:pPr>
        <w:rPr>
          <w:b/>
          <w:bCs/>
          <w:sz w:val="24"/>
          <w:szCs w:val="24"/>
          <w:lang w:val="en-US"/>
        </w:rPr>
      </w:pPr>
    </w:p>
    <w:p w:rsidR="0009791A" w:rsidRDefault="0009791A" w:rsidP="0053042E">
      <w:pPr>
        <w:rPr>
          <w:b/>
          <w:bCs/>
          <w:sz w:val="24"/>
          <w:szCs w:val="24"/>
          <w:lang w:val="en-US"/>
        </w:rPr>
      </w:pPr>
    </w:p>
    <w:p w:rsidR="0009791A" w:rsidRDefault="0009791A" w:rsidP="0053042E">
      <w:pPr>
        <w:rPr>
          <w:b/>
          <w:bCs/>
          <w:sz w:val="24"/>
          <w:szCs w:val="24"/>
          <w:lang w:val="en-US"/>
        </w:rPr>
      </w:pPr>
    </w:p>
    <w:p w:rsidR="0009791A" w:rsidRPr="000A6165" w:rsidRDefault="0009791A" w:rsidP="0053042E">
      <w:pPr>
        <w:rPr>
          <w:b/>
          <w:bCs/>
          <w:sz w:val="24"/>
          <w:szCs w:val="24"/>
          <w:lang w:val="en-US"/>
        </w:rPr>
      </w:pPr>
      <w:r>
        <w:rPr>
          <w:b/>
          <w:bCs/>
          <w:sz w:val="24"/>
          <w:szCs w:val="24"/>
          <w:lang w:val="en-US"/>
        </w:rPr>
        <w:t>6.3Sprint Delivery Schedule:</w:t>
      </w:r>
    </w:p>
    <w:p w:rsidR="0053042E" w:rsidRDefault="000A6165" w:rsidP="0053042E">
      <w:pPr>
        <w:rPr>
          <w:b/>
          <w:bCs/>
          <w:sz w:val="28"/>
          <w:szCs w:val="28"/>
          <w:lang w:val="en-US"/>
        </w:rPr>
      </w:pPr>
      <w:r>
        <w:rPr>
          <w:b/>
          <w:bCs/>
          <w:noProof/>
          <w:sz w:val="28"/>
          <w:szCs w:val="28"/>
          <w:lang w:eastAsia="en-IN" w:bidi="ta-IN"/>
        </w:rPr>
        <w:drawing>
          <wp:inline distT="0" distB="0" distL="0" distR="0">
            <wp:extent cx="5731510" cy="7640320"/>
            <wp:effectExtent l="19050" t="0" r="2540" b="0"/>
            <wp:docPr id="14" name="Picture 13" descr="spr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rint.png"/>
                    <pic:cNvPicPr/>
                  </pic:nvPicPr>
                  <pic:blipFill>
                    <a:blip r:embed="rId17" cstate="print"/>
                    <a:stretch>
                      <a:fillRect/>
                    </a:stretch>
                  </pic:blipFill>
                  <pic:spPr>
                    <a:xfrm>
                      <a:off x="0" y="0"/>
                      <a:ext cx="5731510" cy="7640320"/>
                    </a:xfrm>
                    <a:prstGeom prst="rect">
                      <a:avLst/>
                    </a:prstGeom>
                  </pic:spPr>
                </pic:pic>
              </a:graphicData>
            </a:graphic>
          </wp:inline>
        </w:drawing>
      </w:r>
    </w:p>
    <w:p w:rsidR="0009791A" w:rsidRDefault="0009791A" w:rsidP="0053042E">
      <w:pPr>
        <w:rPr>
          <w:b/>
          <w:bCs/>
          <w:sz w:val="28"/>
          <w:szCs w:val="28"/>
          <w:lang w:val="en-US"/>
        </w:rPr>
      </w:pPr>
      <w:r>
        <w:rPr>
          <w:b/>
          <w:bCs/>
          <w:sz w:val="28"/>
          <w:szCs w:val="28"/>
          <w:lang w:val="en-US"/>
        </w:rPr>
        <w:t>7. Coding &amp; Solution:</w:t>
      </w:r>
    </w:p>
    <w:p w:rsidR="0009791A" w:rsidRDefault="00A64951" w:rsidP="0053042E">
      <w:pPr>
        <w:rPr>
          <w:b/>
          <w:bCs/>
          <w:sz w:val="28"/>
          <w:szCs w:val="28"/>
          <w:lang w:val="en-US"/>
        </w:rPr>
      </w:pPr>
      <w:r>
        <w:rPr>
          <w:b/>
          <w:bCs/>
          <w:noProof/>
          <w:sz w:val="28"/>
          <w:szCs w:val="28"/>
          <w:lang w:eastAsia="en-IN" w:bidi="ta-IN"/>
        </w:rPr>
        <w:lastRenderedPageBreak/>
        <w:drawing>
          <wp:inline distT="0" distB="0" distL="0" distR="0">
            <wp:extent cx="5085687" cy="3641697"/>
            <wp:effectExtent l="19050" t="0" r="663" b="0"/>
            <wp:docPr id="1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srcRect/>
                    <a:stretch>
                      <a:fillRect/>
                    </a:stretch>
                  </pic:blipFill>
                  <pic:spPr bwMode="auto">
                    <a:xfrm>
                      <a:off x="0" y="0"/>
                      <a:ext cx="5088890" cy="3643991"/>
                    </a:xfrm>
                    <a:prstGeom prst="rect">
                      <a:avLst/>
                    </a:prstGeom>
                    <a:noFill/>
                    <a:ln w="9525">
                      <a:noFill/>
                      <a:miter lim="800000"/>
                      <a:headEnd/>
                      <a:tailEnd/>
                    </a:ln>
                  </pic:spPr>
                </pic:pic>
              </a:graphicData>
            </a:graphic>
          </wp:inline>
        </w:drawing>
      </w:r>
    </w:p>
    <w:p w:rsidR="00A64951" w:rsidRDefault="00A64951" w:rsidP="0053042E">
      <w:pPr>
        <w:rPr>
          <w:b/>
          <w:bCs/>
          <w:sz w:val="28"/>
          <w:szCs w:val="28"/>
          <w:lang w:val="en-US"/>
        </w:rPr>
      </w:pPr>
      <w:r>
        <w:rPr>
          <w:b/>
          <w:bCs/>
          <w:noProof/>
          <w:sz w:val="28"/>
          <w:szCs w:val="28"/>
          <w:lang w:eastAsia="en-IN" w:bidi="ta-IN"/>
        </w:rPr>
        <w:drawing>
          <wp:inline distT="0" distB="0" distL="0" distR="0">
            <wp:extent cx="5168265" cy="4754880"/>
            <wp:effectExtent l="19050" t="0" r="0" b="0"/>
            <wp:docPr id="1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cstate="print"/>
                    <a:srcRect/>
                    <a:stretch>
                      <a:fillRect/>
                    </a:stretch>
                  </pic:blipFill>
                  <pic:spPr bwMode="auto">
                    <a:xfrm>
                      <a:off x="0" y="0"/>
                      <a:ext cx="5168265" cy="4754880"/>
                    </a:xfrm>
                    <a:prstGeom prst="rect">
                      <a:avLst/>
                    </a:prstGeom>
                    <a:noFill/>
                    <a:ln w="9525">
                      <a:noFill/>
                      <a:miter lim="800000"/>
                      <a:headEnd/>
                      <a:tailEnd/>
                    </a:ln>
                  </pic:spPr>
                </pic:pic>
              </a:graphicData>
            </a:graphic>
          </wp:inline>
        </w:drawing>
      </w:r>
    </w:p>
    <w:p w:rsidR="00A64951" w:rsidRDefault="00A64951" w:rsidP="0053042E">
      <w:pPr>
        <w:rPr>
          <w:b/>
          <w:bCs/>
          <w:sz w:val="28"/>
          <w:szCs w:val="28"/>
          <w:lang w:val="en-US"/>
        </w:rPr>
      </w:pPr>
      <w:r>
        <w:rPr>
          <w:b/>
          <w:bCs/>
          <w:noProof/>
          <w:sz w:val="28"/>
          <w:szCs w:val="28"/>
          <w:lang w:eastAsia="en-IN" w:bidi="ta-IN"/>
        </w:rPr>
        <w:lastRenderedPageBreak/>
        <w:drawing>
          <wp:inline distT="0" distB="0" distL="0" distR="0">
            <wp:extent cx="5204957" cy="3267986"/>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cstate="print"/>
                    <a:srcRect/>
                    <a:stretch>
                      <a:fillRect/>
                    </a:stretch>
                  </pic:blipFill>
                  <pic:spPr bwMode="auto">
                    <a:xfrm>
                      <a:off x="0" y="0"/>
                      <a:ext cx="5208270" cy="3270066"/>
                    </a:xfrm>
                    <a:prstGeom prst="rect">
                      <a:avLst/>
                    </a:prstGeom>
                    <a:noFill/>
                    <a:ln w="9525">
                      <a:noFill/>
                      <a:miter lim="800000"/>
                      <a:headEnd/>
                      <a:tailEnd/>
                    </a:ln>
                  </pic:spPr>
                </pic:pic>
              </a:graphicData>
            </a:graphic>
          </wp:inline>
        </w:drawing>
      </w:r>
    </w:p>
    <w:p w:rsidR="00D2313B" w:rsidRDefault="00D2313B" w:rsidP="0053042E">
      <w:pPr>
        <w:rPr>
          <w:b/>
          <w:bCs/>
          <w:sz w:val="28"/>
          <w:szCs w:val="28"/>
          <w:lang w:val="en-US"/>
        </w:rPr>
      </w:pPr>
      <w:r>
        <w:rPr>
          <w:b/>
          <w:bCs/>
          <w:sz w:val="28"/>
          <w:szCs w:val="28"/>
          <w:lang w:val="en-US"/>
        </w:rPr>
        <w:t>Output:</w:t>
      </w:r>
    </w:p>
    <w:p w:rsidR="00A64951" w:rsidRDefault="00A64951" w:rsidP="0053042E">
      <w:pPr>
        <w:rPr>
          <w:b/>
          <w:bCs/>
          <w:sz w:val="28"/>
          <w:szCs w:val="28"/>
          <w:lang w:val="en-US"/>
        </w:rPr>
      </w:pPr>
      <w:r>
        <w:rPr>
          <w:b/>
          <w:bCs/>
          <w:noProof/>
          <w:sz w:val="28"/>
          <w:szCs w:val="28"/>
          <w:lang w:eastAsia="en-IN" w:bidi="ta-IN"/>
        </w:rPr>
        <w:drawing>
          <wp:inline distT="0" distB="0" distL="0" distR="0">
            <wp:extent cx="5030028" cy="4015409"/>
            <wp:effectExtent l="19050" t="0" r="0" b="0"/>
            <wp:docPr id="18" name="Picture 17" descr="al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am.jpg"/>
                    <pic:cNvPicPr/>
                  </pic:nvPicPr>
                  <pic:blipFill>
                    <a:blip r:embed="rId21" cstate="print"/>
                    <a:stretch>
                      <a:fillRect/>
                    </a:stretch>
                  </pic:blipFill>
                  <pic:spPr>
                    <a:xfrm>
                      <a:off x="0" y="0"/>
                      <a:ext cx="5032762" cy="4017592"/>
                    </a:xfrm>
                    <a:prstGeom prst="rect">
                      <a:avLst/>
                    </a:prstGeom>
                  </pic:spPr>
                </pic:pic>
              </a:graphicData>
            </a:graphic>
          </wp:inline>
        </w:drawing>
      </w:r>
    </w:p>
    <w:p w:rsidR="00D2313B" w:rsidRDefault="00D2313B" w:rsidP="0053042E">
      <w:pPr>
        <w:rPr>
          <w:b/>
          <w:bCs/>
          <w:sz w:val="28"/>
          <w:szCs w:val="28"/>
          <w:lang w:val="en-US"/>
        </w:rPr>
      </w:pPr>
    </w:p>
    <w:p w:rsidR="00D2313B" w:rsidRDefault="00D2313B" w:rsidP="0053042E">
      <w:pPr>
        <w:rPr>
          <w:b/>
          <w:bCs/>
          <w:sz w:val="28"/>
          <w:szCs w:val="28"/>
          <w:lang w:val="en-US"/>
        </w:rPr>
      </w:pPr>
    </w:p>
    <w:p w:rsidR="00D2313B" w:rsidRDefault="00D2313B" w:rsidP="0053042E">
      <w:pPr>
        <w:rPr>
          <w:b/>
          <w:bCs/>
          <w:sz w:val="28"/>
          <w:szCs w:val="28"/>
          <w:lang w:val="en-US"/>
        </w:rPr>
      </w:pPr>
      <w:r>
        <w:rPr>
          <w:b/>
          <w:bCs/>
          <w:sz w:val="28"/>
          <w:szCs w:val="28"/>
          <w:lang w:val="en-US"/>
        </w:rPr>
        <w:lastRenderedPageBreak/>
        <w:t>8. Testing:</w:t>
      </w:r>
    </w:p>
    <w:p w:rsidR="00B94A50" w:rsidRPr="00B94A50" w:rsidRDefault="00B94A50" w:rsidP="0053042E">
      <w:pPr>
        <w:rPr>
          <w:b/>
          <w:bCs/>
          <w:sz w:val="24"/>
          <w:szCs w:val="24"/>
          <w:lang w:val="en-US"/>
        </w:rPr>
      </w:pPr>
      <w:r w:rsidRPr="00B94A50">
        <w:rPr>
          <w:b/>
          <w:bCs/>
          <w:sz w:val="24"/>
          <w:szCs w:val="24"/>
          <w:lang w:val="en-US"/>
        </w:rPr>
        <w:t>8.1 Test cases</w:t>
      </w:r>
    </w:p>
    <w:tbl>
      <w:tblPr>
        <w:tblStyle w:val="TableGrid"/>
        <w:tblW w:w="0" w:type="auto"/>
        <w:tblLook w:val="04A0"/>
      </w:tblPr>
      <w:tblGrid>
        <w:gridCol w:w="1848"/>
        <w:gridCol w:w="1848"/>
        <w:gridCol w:w="1848"/>
        <w:gridCol w:w="1849"/>
        <w:gridCol w:w="1849"/>
      </w:tblGrid>
      <w:tr w:rsidR="00D2313B" w:rsidTr="00D2313B">
        <w:tc>
          <w:tcPr>
            <w:tcW w:w="1848" w:type="dxa"/>
          </w:tcPr>
          <w:p w:rsidR="00D2313B" w:rsidRPr="00D2313B" w:rsidRDefault="00D2313B" w:rsidP="0053042E">
            <w:pPr>
              <w:rPr>
                <w:b/>
                <w:bCs/>
                <w:lang w:val="en-US"/>
              </w:rPr>
            </w:pPr>
            <w:r>
              <w:rPr>
                <w:b/>
                <w:bCs/>
                <w:lang w:val="en-US"/>
              </w:rPr>
              <w:t xml:space="preserve">Comparison </w:t>
            </w:r>
          </w:p>
        </w:tc>
        <w:tc>
          <w:tcPr>
            <w:tcW w:w="1848" w:type="dxa"/>
          </w:tcPr>
          <w:p w:rsidR="00D2313B" w:rsidRPr="00D2313B" w:rsidRDefault="00D2313B" w:rsidP="0053042E">
            <w:pPr>
              <w:rPr>
                <w:b/>
                <w:bCs/>
                <w:sz w:val="20"/>
                <w:szCs w:val="20"/>
                <w:lang w:val="en-US"/>
              </w:rPr>
            </w:pPr>
            <w:r>
              <w:rPr>
                <w:b/>
                <w:bCs/>
                <w:sz w:val="20"/>
                <w:szCs w:val="20"/>
                <w:lang w:val="en-US"/>
              </w:rPr>
              <w:t>Human based observation</w:t>
            </w:r>
          </w:p>
        </w:tc>
        <w:tc>
          <w:tcPr>
            <w:tcW w:w="1848" w:type="dxa"/>
          </w:tcPr>
          <w:p w:rsidR="00D2313B" w:rsidRPr="00D2313B" w:rsidRDefault="00D2313B" w:rsidP="0053042E">
            <w:pPr>
              <w:rPr>
                <w:b/>
                <w:bCs/>
                <w:sz w:val="20"/>
                <w:szCs w:val="20"/>
                <w:lang w:val="en-US"/>
              </w:rPr>
            </w:pPr>
            <w:r>
              <w:rPr>
                <w:b/>
                <w:bCs/>
                <w:sz w:val="20"/>
                <w:szCs w:val="20"/>
                <w:lang w:val="en-US"/>
              </w:rPr>
              <w:t>Satellite System</w:t>
            </w:r>
          </w:p>
        </w:tc>
        <w:tc>
          <w:tcPr>
            <w:tcW w:w="1849" w:type="dxa"/>
          </w:tcPr>
          <w:p w:rsidR="00D2313B" w:rsidRPr="00D2313B" w:rsidRDefault="00D2313B" w:rsidP="0053042E">
            <w:pPr>
              <w:rPr>
                <w:b/>
                <w:bCs/>
                <w:sz w:val="20"/>
                <w:szCs w:val="20"/>
                <w:lang w:val="en-US"/>
              </w:rPr>
            </w:pPr>
            <w:r>
              <w:rPr>
                <w:b/>
                <w:bCs/>
                <w:sz w:val="20"/>
                <w:szCs w:val="20"/>
                <w:lang w:val="en-US"/>
              </w:rPr>
              <w:t>Optical cameras</w:t>
            </w:r>
          </w:p>
        </w:tc>
        <w:tc>
          <w:tcPr>
            <w:tcW w:w="1849" w:type="dxa"/>
          </w:tcPr>
          <w:p w:rsidR="00D2313B" w:rsidRPr="00D2313B" w:rsidRDefault="00D2313B" w:rsidP="0053042E">
            <w:pPr>
              <w:rPr>
                <w:b/>
                <w:bCs/>
                <w:sz w:val="20"/>
                <w:szCs w:val="20"/>
                <w:lang w:val="en-US"/>
              </w:rPr>
            </w:pPr>
            <w:r>
              <w:rPr>
                <w:b/>
                <w:bCs/>
                <w:sz w:val="20"/>
                <w:szCs w:val="20"/>
                <w:lang w:val="en-US"/>
              </w:rPr>
              <w:t>Wireless sensor network</w:t>
            </w:r>
          </w:p>
        </w:tc>
      </w:tr>
      <w:tr w:rsidR="00D2313B" w:rsidTr="00D2313B">
        <w:tc>
          <w:tcPr>
            <w:tcW w:w="1848" w:type="dxa"/>
          </w:tcPr>
          <w:p w:rsidR="00D2313B" w:rsidRPr="00D2313B" w:rsidRDefault="00D2313B" w:rsidP="0053042E">
            <w:pPr>
              <w:rPr>
                <w:sz w:val="20"/>
                <w:szCs w:val="20"/>
                <w:lang w:val="en-US"/>
              </w:rPr>
            </w:pPr>
            <w:r>
              <w:rPr>
                <w:sz w:val="20"/>
                <w:szCs w:val="20"/>
                <w:lang w:val="en-US"/>
              </w:rPr>
              <w:t>Efficiency and Practically</w:t>
            </w:r>
          </w:p>
        </w:tc>
        <w:tc>
          <w:tcPr>
            <w:tcW w:w="1848" w:type="dxa"/>
          </w:tcPr>
          <w:p w:rsidR="00D2313B" w:rsidRPr="00D2313B" w:rsidRDefault="00B94A50" w:rsidP="0053042E">
            <w:pPr>
              <w:rPr>
                <w:lang w:val="en-US"/>
              </w:rPr>
            </w:pPr>
            <w:r>
              <w:rPr>
                <w:lang w:val="en-US"/>
              </w:rPr>
              <w:t>Low</w:t>
            </w:r>
          </w:p>
        </w:tc>
        <w:tc>
          <w:tcPr>
            <w:tcW w:w="1848" w:type="dxa"/>
          </w:tcPr>
          <w:p w:rsidR="00D2313B" w:rsidRPr="00D2313B" w:rsidRDefault="00D2313B" w:rsidP="0053042E">
            <w:pPr>
              <w:rPr>
                <w:lang w:val="en-US"/>
              </w:rPr>
            </w:pPr>
            <w:r>
              <w:rPr>
                <w:lang w:val="en-US"/>
              </w:rPr>
              <w:t>Low</w:t>
            </w:r>
          </w:p>
        </w:tc>
        <w:tc>
          <w:tcPr>
            <w:tcW w:w="1849" w:type="dxa"/>
          </w:tcPr>
          <w:p w:rsidR="00D2313B" w:rsidRPr="00B94A50" w:rsidRDefault="00B94A50" w:rsidP="0053042E">
            <w:pPr>
              <w:rPr>
                <w:lang w:val="en-US"/>
              </w:rPr>
            </w:pPr>
            <w:r>
              <w:rPr>
                <w:lang w:val="en-US"/>
              </w:rPr>
              <w:t>Medium</w:t>
            </w:r>
          </w:p>
        </w:tc>
        <w:tc>
          <w:tcPr>
            <w:tcW w:w="1849" w:type="dxa"/>
          </w:tcPr>
          <w:p w:rsidR="00D2313B" w:rsidRPr="00B94A50" w:rsidRDefault="00B94A50" w:rsidP="0053042E">
            <w:pPr>
              <w:rPr>
                <w:lang w:val="en-US"/>
              </w:rPr>
            </w:pPr>
            <w:r>
              <w:rPr>
                <w:lang w:val="en-US"/>
              </w:rPr>
              <w:t>High</w:t>
            </w:r>
          </w:p>
        </w:tc>
      </w:tr>
      <w:tr w:rsidR="00D2313B" w:rsidTr="00D2313B">
        <w:tc>
          <w:tcPr>
            <w:tcW w:w="1848" w:type="dxa"/>
          </w:tcPr>
          <w:p w:rsidR="00D2313B" w:rsidRPr="00D2313B" w:rsidRDefault="00D2313B" w:rsidP="0053042E">
            <w:pPr>
              <w:rPr>
                <w:lang w:val="en-US"/>
              </w:rPr>
            </w:pPr>
            <w:r>
              <w:rPr>
                <w:lang w:val="en-US"/>
              </w:rPr>
              <w:t>Fire behavior</w:t>
            </w:r>
          </w:p>
        </w:tc>
        <w:tc>
          <w:tcPr>
            <w:tcW w:w="1848" w:type="dxa"/>
          </w:tcPr>
          <w:p w:rsidR="00D2313B" w:rsidRDefault="00B94A50" w:rsidP="00B94A50">
            <w:pPr>
              <w:jc w:val="center"/>
              <w:rPr>
                <w:b/>
                <w:bCs/>
                <w:sz w:val="28"/>
                <w:szCs w:val="28"/>
                <w:lang w:val="en-US"/>
              </w:rPr>
            </w:pPr>
            <w:r>
              <w:rPr>
                <w:b/>
                <w:bCs/>
                <w:sz w:val="28"/>
                <w:szCs w:val="28"/>
                <w:lang w:val="en-US"/>
              </w:rPr>
              <w:t>-</w:t>
            </w:r>
          </w:p>
        </w:tc>
        <w:tc>
          <w:tcPr>
            <w:tcW w:w="1848" w:type="dxa"/>
          </w:tcPr>
          <w:p w:rsidR="00D2313B" w:rsidRDefault="00B94A50" w:rsidP="0053042E">
            <w:pPr>
              <w:rPr>
                <w:b/>
                <w:bCs/>
                <w:sz w:val="28"/>
                <w:szCs w:val="28"/>
                <w:lang w:val="en-US"/>
              </w:rPr>
            </w:pPr>
            <w:r>
              <w:rPr>
                <w:b/>
                <w:bCs/>
                <w:sz w:val="28"/>
                <w:szCs w:val="28"/>
                <w:lang w:val="en-US"/>
              </w:rPr>
              <w:t>Yes</w:t>
            </w:r>
          </w:p>
        </w:tc>
        <w:tc>
          <w:tcPr>
            <w:tcW w:w="1849" w:type="dxa"/>
          </w:tcPr>
          <w:p w:rsidR="00D2313B" w:rsidRDefault="00B94A50" w:rsidP="00B94A50">
            <w:pPr>
              <w:jc w:val="center"/>
              <w:rPr>
                <w:b/>
                <w:bCs/>
                <w:sz w:val="28"/>
                <w:szCs w:val="28"/>
                <w:lang w:val="en-US"/>
              </w:rPr>
            </w:pPr>
            <w:r>
              <w:rPr>
                <w:b/>
                <w:bCs/>
                <w:sz w:val="28"/>
                <w:szCs w:val="28"/>
                <w:lang w:val="en-US"/>
              </w:rPr>
              <w:t>-</w:t>
            </w:r>
          </w:p>
        </w:tc>
        <w:tc>
          <w:tcPr>
            <w:tcW w:w="1849" w:type="dxa"/>
          </w:tcPr>
          <w:p w:rsidR="00D2313B" w:rsidRDefault="00B94A50" w:rsidP="0053042E">
            <w:pPr>
              <w:rPr>
                <w:b/>
                <w:bCs/>
                <w:sz w:val="28"/>
                <w:szCs w:val="28"/>
                <w:lang w:val="en-US"/>
              </w:rPr>
            </w:pPr>
            <w:r>
              <w:rPr>
                <w:b/>
                <w:bCs/>
                <w:sz w:val="28"/>
                <w:szCs w:val="28"/>
                <w:lang w:val="en-US"/>
              </w:rPr>
              <w:t xml:space="preserve">Yes </w:t>
            </w:r>
          </w:p>
        </w:tc>
      </w:tr>
      <w:tr w:rsidR="00D2313B" w:rsidTr="00D2313B">
        <w:tc>
          <w:tcPr>
            <w:tcW w:w="1848" w:type="dxa"/>
          </w:tcPr>
          <w:p w:rsidR="00D2313B" w:rsidRPr="00D2313B" w:rsidRDefault="00D2313B" w:rsidP="0053042E">
            <w:pPr>
              <w:rPr>
                <w:lang w:val="en-US"/>
              </w:rPr>
            </w:pPr>
            <w:r>
              <w:rPr>
                <w:lang w:val="en-US"/>
              </w:rPr>
              <w:t>Detection delay</w:t>
            </w:r>
          </w:p>
        </w:tc>
        <w:tc>
          <w:tcPr>
            <w:tcW w:w="1848" w:type="dxa"/>
          </w:tcPr>
          <w:p w:rsidR="00D2313B" w:rsidRPr="00B94A50" w:rsidRDefault="00B94A50" w:rsidP="0053042E">
            <w:pPr>
              <w:rPr>
                <w:lang w:val="en-US"/>
              </w:rPr>
            </w:pPr>
            <w:r>
              <w:rPr>
                <w:lang w:val="en-US"/>
              </w:rPr>
              <w:t>Long</w:t>
            </w:r>
          </w:p>
        </w:tc>
        <w:tc>
          <w:tcPr>
            <w:tcW w:w="1848" w:type="dxa"/>
          </w:tcPr>
          <w:p w:rsidR="00D2313B" w:rsidRPr="00B94A50" w:rsidRDefault="00B94A50" w:rsidP="0053042E">
            <w:pPr>
              <w:rPr>
                <w:lang w:val="en-US"/>
              </w:rPr>
            </w:pPr>
            <w:r>
              <w:rPr>
                <w:lang w:val="en-US"/>
              </w:rPr>
              <w:t>Very long</w:t>
            </w:r>
          </w:p>
        </w:tc>
        <w:tc>
          <w:tcPr>
            <w:tcW w:w="1849" w:type="dxa"/>
          </w:tcPr>
          <w:p w:rsidR="00D2313B" w:rsidRPr="00B94A50" w:rsidRDefault="00B94A50" w:rsidP="0053042E">
            <w:pPr>
              <w:rPr>
                <w:lang w:val="en-US"/>
              </w:rPr>
            </w:pPr>
            <w:r>
              <w:rPr>
                <w:lang w:val="en-US"/>
              </w:rPr>
              <w:t>Long</w:t>
            </w:r>
          </w:p>
        </w:tc>
        <w:tc>
          <w:tcPr>
            <w:tcW w:w="1849" w:type="dxa"/>
          </w:tcPr>
          <w:p w:rsidR="00D2313B" w:rsidRPr="00B94A50" w:rsidRDefault="00B94A50" w:rsidP="0053042E">
            <w:pPr>
              <w:rPr>
                <w:lang w:val="en-US"/>
              </w:rPr>
            </w:pPr>
            <w:r>
              <w:rPr>
                <w:lang w:val="en-US"/>
              </w:rPr>
              <w:t xml:space="preserve">Small </w:t>
            </w:r>
          </w:p>
        </w:tc>
      </w:tr>
      <w:tr w:rsidR="00D2313B" w:rsidTr="00D2313B">
        <w:tc>
          <w:tcPr>
            <w:tcW w:w="1848" w:type="dxa"/>
          </w:tcPr>
          <w:p w:rsidR="00D2313B" w:rsidRPr="00D2313B" w:rsidRDefault="00D2313B" w:rsidP="0053042E">
            <w:pPr>
              <w:rPr>
                <w:lang w:val="en-US"/>
              </w:rPr>
            </w:pPr>
            <w:r>
              <w:rPr>
                <w:lang w:val="en-US"/>
              </w:rPr>
              <w:t>Fire detecting accuracy</w:t>
            </w:r>
          </w:p>
        </w:tc>
        <w:tc>
          <w:tcPr>
            <w:tcW w:w="1848" w:type="dxa"/>
          </w:tcPr>
          <w:p w:rsidR="00D2313B" w:rsidRPr="00B94A50" w:rsidRDefault="00B94A50" w:rsidP="00B94A50">
            <w:pPr>
              <w:rPr>
                <w:lang w:val="en-US"/>
              </w:rPr>
            </w:pPr>
            <w:r>
              <w:rPr>
                <w:lang w:val="en-US"/>
              </w:rPr>
              <w:t>Low</w:t>
            </w:r>
          </w:p>
        </w:tc>
        <w:tc>
          <w:tcPr>
            <w:tcW w:w="1848" w:type="dxa"/>
          </w:tcPr>
          <w:p w:rsidR="00D2313B" w:rsidRPr="00B94A50" w:rsidRDefault="00B94A50" w:rsidP="0053042E">
            <w:pPr>
              <w:rPr>
                <w:lang w:val="en-US"/>
              </w:rPr>
            </w:pPr>
            <w:r>
              <w:rPr>
                <w:lang w:val="en-US"/>
              </w:rPr>
              <w:t>Medium</w:t>
            </w:r>
          </w:p>
        </w:tc>
        <w:tc>
          <w:tcPr>
            <w:tcW w:w="1849" w:type="dxa"/>
          </w:tcPr>
          <w:p w:rsidR="00D2313B" w:rsidRPr="00B94A50" w:rsidRDefault="00B94A50" w:rsidP="00B94A50">
            <w:pPr>
              <w:rPr>
                <w:lang w:val="en-US"/>
              </w:rPr>
            </w:pPr>
            <w:r>
              <w:rPr>
                <w:lang w:val="en-US"/>
              </w:rPr>
              <w:t>Medium</w:t>
            </w:r>
          </w:p>
        </w:tc>
        <w:tc>
          <w:tcPr>
            <w:tcW w:w="1849" w:type="dxa"/>
          </w:tcPr>
          <w:p w:rsidR="00D2313B" w:rsidRPr="00B94A50" w:rsidRDefault="00B94A50" w:rsidP="0053042E">
            <w:pPr>
              <w:rPr>
                <w:lang w:val="en-US"/>
              </w:rPr>
            </w:pPr>
            <w:r>
              <w:rPr>
                <w:lang w:val="en-US"/>
              </w:rPr>
              <w:t>High</w:t>
            </w:r>
          </w:p>
        </w:tc>
      </w:tr>
      <w:tr w:rsidR="00D2313B" w:rsidTr="00D2313B">
        <w:tc>
          <w:tcPr>
            <w:tcW w:w="1848" w:type="dxa"/>
          </w:tcPr>
          <w:p w:rsidR="00D2313B" w:rsidRPr="00D2313B" w:rsidRDefault="00D2313B" w:rsidP="0053042E">
            <w:pPr>
              <w:rPr>
                <w:lang w:val="en-US"/>
              </w:rPr>
            </w:pPr>
            <w:r>
              <w:rPr>
                <w:lang w:val="en-US"/>
              </w:rPr>
              <w:t>Alarm capacity</w:t>
            </w:r>
          </w:p>
        </w:tc>
        <w:tc>
          <w:tcPr>
            <w:tcW w:w="1848" w:type="dxa"/>
          </w:tcPr>
          <w:p w:rsidR="00D2313B" w:rsidRPr="00B94A50" w:rsidRDefault="00B94A50" w:rsidP="0053042E">
            <w:pPr>
              <w:rPr>
                <w:lang w:val="en-US"/>
              </w:rPr>
            </w:pPr>
            <w:r>
              <w:rPr>
                <w:lang w:val="en-US"/>
              </w:rPr>
              <w:t>Low</w:t>
            </w:r>
          </w:p>
        </w:tc>
        <w:tc>
          <w:tcPr>
            <w:tcW w:w="1848" w:type="dxa"/>
          </w:tcPr>
          <w:p w:rsidR="00D2313B" w:rsidRPr="00B94A50" w:rsidRDefault="00B94A50" w:rsidP="0053042E">
            <w:pPr>
              <w:rPr>
                <w:lang w:val="en-US"/>
              </w:rPr>
            </w:pPr>
            <w:r>
              <w:rPr>
                <w:lang w:val="en-US"/>
              </w:rPr>
              <w:t>Low</w:t>
            </w:r>
          </w:p>
        </w:tc>
        <w:tc>
          <w:tcPr>
            <w:tcW w:w="1849" w:type="dxa"/>
          </w:tcPr>
          <w:p w:rsidR="00D2313B" w:rsidRPr="00B94A50" w:rsidRDefault="00B94A50" w:rsidP="0053042E">
            <w:pPr>
              <w:rPr>
                <w:lang w:val="en-US"/>
              </w:rPr>
            </w:pPr>
            <w:r>
              <w:rPr>
                <w:lang w:val="en-US"/>
              </w:rPr>
              <w:t xml:space="preserve">Medium </w:t>
            </w:r>
          </w:p>
        </w:tc>
        <w:tc>
          <w:tcPr>
            <w:tcW w:w="1849" w:type="dxa"/>
          </w:tcPr>
          <w:p w:rsidR="00D2313B" w:rsidRPr="00B94A50" w:rsidRDefault="00B94A50" w:rsidP="0053042E">
            <w:pPr>
              <w:rPr>
                <w:lang w:val="en-US"/>
              </w:rPr>
            </w:pPr>
            <w:r>
              <w:rPr>
                <w:lang w:val="en-US"/>
              </w:rPr>
              <w:t xml:space="preserve">Medium </w:t>
            </w:r>
          </w:p>
        </w:tc>
      </w:tr>
      <w:tr w:rsidR="00D2313B" w:rsidTr="00B94A50">
        <w:trPr>
          <w:trHeight w:val="344"/>
        </w:trPr>
        <w:tc>
          <w:tcPr>
            <w:tcW w:w="1848" w:type="dxa"/>
          </w:tcPr>
          <w:p w:rsidR="00D2313B" w:rsidRPr="00D2313B" w:rsidRDefault="00D2313B" w:rsidP="0053042E">
            <w:pPr>
              <w:rPr>
                <w:lang w:val="en-US"/>
              </w:rPr>
            </w:pPr>
            <w:r>
              <w:rPr>
                <w:lang w:val="en-US"/>
              </w:rPr>
              <w:t>Cost</w:t>
            </w:r>
          </w:p>
        </w:tc>
        <w:tc>
          <w:tcPr>
            <w:tcW w:w="1848" w:type="dxa"/>
          </w:tcPr>
          <w:p w:rsidR="00D2313B" w:rsidRPr="00D2313B" w:rsidRDefault="00D2313B" w:rsidP="0053042E">
            <w:pPr>
              <w:rPr>
                <w:lang w:val="en-US"/>
              </w:rPr>
            </w:pPr>
            <w:r>
              <w:rPr>
                <w:lang w:val="en-US"/>
              </w:rPr>
              <w:t>Low</w:t>
            </w:r>
          </w:p>
        </w:tc>
        <w:tc>
          <w:tcPr>
            <w:tcW w:w="1848" w:type="dxa"/>
          </w:tcPr>
          <w:p w:rsidR="00D2313B" w:rsidRPr="00D2313B" w:rsidRDefault="00D2313B" w:rsidP="0053042E">
            <w:pPr>
              <w:rPr>
                <w:lang w:val="en-US"/>
              </w:rPr>
            </w:pPr>
            <w:r>
              <w:rPr>
                <w:lang w:val="en-US"/>
              </w:rPr>
              <w:t>High</w:t>
            </w:r>
          </w:p>
        </w:tc>
        <w:tc>
          <w:tcPr>
            <w:tcW w:w="1849" w:type="dxa"/>
          </w:tcPr>
          <w:p w:rsidR="00D2313B" w:rsidRPr="00D2313B" w:rsidRDefault="00B94A50" w:rsidP="0053042E">
            <w:pPr>
              <w:rPr>
                <w:lang w:val="en-US"/>
              </w:rPr>
            </w:pPr>
            <w:r>
              <w:rPr>
                <w:lang w:val="en-US"/>
              </w:rPr>
              <w:t>High</w:t>
            </w:r>
          </w:p>
        </w:tc>
        <w:tc>
          <w:tcPr>
            <w:tcW w:w="1849" w:type="dxa"/>
          </w:tcPr>
          <w:p w:rsidR="00D2313B" w:rsidRPr="00B94A50" w:rsidRDefault="00B94A50" w:rsidP="0053042E">
            <w:pPr>
              <w:rPr>
                <w:lang w:val="en-US"/>
              </w:rPr>
            </w:pPr>
            <w:r>
              <w:rPr>
                <w:lang w:val="en-US"/>
              </w:rPr>
              <w:t xml:space="preserve">Medium </w:t>
            </w:r>
          </w:p>
        </w:tc>
      </w:tr>
    </w:tbl>
    <w:p w:rsidR="00D2313B" w:rsidRDefault="00D2313B" w:rsidP="0053042E">
      <w:pPr>
        <w:rPr>
          <w:b/>
          <w:bCs/>
          <w:sz w:val="28"/>
          <w:szCs w:val="28"/>
          <w:lang w:val="en-US"/>
        </w:rPr>
      </w:pPr>
    </w:p>
    <w:p w:rsidR="00B94A50" w:rsidRDefault="00B94A50" w:rsidP="0053042E">
      <w:pPr>
        <w:rPr>
          <w:b/>
          <w:bCs/>
          <w:sz w:val="24"/>
          <w:szCs w:val="24"/>
          <w:lang w:val="en-US"/>
        </w:rPr>
      </w:pPr>
      <w:r w:rsidRPr="00B94A50">
        <w:rPr>
          <w:b/>
          <w:bCs/>
          <w:sz w:val="24"/>
          <w:szCs w:val="24"/>
          <w:lang w:val="en-US"/>
        </w:rPr>
        <w:t>8.2 User Acceptance Testing</w:t>
      </w:r>
      <w:r>
        <w:rPr>
          <w:b/>
          <w:bCs/>
          <w:sz w:val="24"/>
          <w:szCs w:val="24"/>
          <w:lang w:val="en-US"/>
        </w:rPr>
        <w:t>:</w:t>
      </w:r>
    </w:p>
    <w:tbl>
      <w:tblPr>
        <w:tblStyle w:val="TableGrid"/>
        <w:tblW w:w="0" w:type="auto"/>
        <w:tblLook w:val="04A0"/>
      </w:tblPr>
      <w:tblGrid>
        <w:gridCol w:w="1540"/>
        <w:gridCol w:w="1540"/>
        <w:gridCol w:w="1540"/>
        <w:gridCol w:w="1540"/>
        <w:gridCol w:w="1541"/>
        <w:gridCol w:w="1541"/>
      </w:tblGrid>
      <w:tr w:rsidR="00B94A50" w:rsidTr="00B94A50">
        <w:tc>
          <w:tcPr>
            <w:tcW w:w="1540" w:type="dxa"/>
          </w:tcPr>
          <w:p w:rsidR="00B94A50" w:rsidRPr="00B94A50" w:rsidRDefault="00B94A50" w:rsidP="0053042E">
            <w:pPr>
              <w:rPr>
                <w:sz w:val="20"/>
                <w:szCs w:val="20"/>
                <w:lang w:val="en-US"/>
              </w:rPr>
            </w:pPr>
            <w:r>
              <w:rPr>
                <w:sz w:val="20"/>
                <w:szCs w:val="20"/>
                <w:lang w:val="en-US"/>
              </w:rPr>
              <w:t>Resolution</w:t>
            </w:r>
          </w:p>
        </w:tc>
        <w:tc>
          <w:tcPr>
            <w:tcW w:w="1540" w:type="dxa"/>
          </w:tcPr>
          <w:p w:rsidR="00B94A50" w:rsidRPr="00B94A50" w:rsidRDefault="00B94A50" w:rsidP="0053042E">
            <w:pPr>
              <w:rPr>
                <w:sz w:val="20"/>
                <w:szCs w:val="20"/>
                <w:lang w:val="en-US"/>
              </w:rPr>
            </w:pPr>
            <w:r>
              <w:rPr>
                <w:sz w:val="20"/>
                <w:szCs w:val="20"/>
                <w:lang w:val="en-US"/>
              </w:rPr>
              <w:t>Severity 1</w:t>
            </w:r>
          </w:p>
        </w:tc>
        <w:tc>
          <w:tcPr>
            <w:tcW w:w="1540" w:type="dxa"/>
          </w:tcPr>
          <w:p w:rsidR="00B94A50" w:rsidRDefault="00B94A50" w:rsidP="0053042E">
            <w:pPr>
              <w:rPr>
                <w:b/>
                <w:bCs/>
                <w:sz w:val="24"/>
                <w:szCs w:val="24"/>
                <w:lang w:val="en-US"/>
              </w:rPr>
            </w:pPr>
            <w:r>
              <w:rPr>
                <w:sz w:val="20"/>
                <w:szCs w:val="20"/>
                <w:lang w:val="en-US"/>
              </w:rPr>
              <w:t>Severity 2</w:t>
            </w:r>
          </w:p>
        </w:tc>
        <w:tc>
          <w:tcPr>
            <w:tcW w:w="1540" w:type="dxa"/>
          </w:tcPr>
          <w:p w:rsidR="00B94A50" w:rsidRDefault="00B94A50" w:rsidP="0053042E">
            <w:pPr>
              <w:rPr>
                <w:b/>
                <w:bCs/>
                <w:sz w:val="24"/>
                <w:szCs w:val="24"/>
                <w:lang w:val="en-US"/>
              </w:rPr>
            </w:pPr>
            <w:r>
              <w:rPr>
                <w:sz w:val="20"/>
                <w:szCs w:val="20"/>
                <w:lang w:val="en-US"/>
              </w:rPr>
              <w:t>Severity 3</w:t>
            </w:r>
          </w:p>
        </w:tc>
        <w:tc>
          <w:tcPr>
            <w:tcW w:w="1541" w:type="dxa"/>
          </w:tcPr>
          <w:p w:rsidR="00B94A50" w:rsidRDefault="00B94A50" w:rsidP="0053042E">
            <w:pPr>
              <w:rPr>
                <w:b/>
                <w:bCs/>
                <w:sz w:val="24"/>
                <w:szCs w:val="24"/>
                <w:lang w:val="en-US"/>
              </w:rPr>
            </w:pPr>
            <w:r>
              <w:rPr>
                <w:sz w:val="20"/>
                <w:szCs w:val="20"/>
                <w:lang w:val="en-US"/>
              </w:rPr>
              <w:t>Severity 4</w:t>
            </w:r>
          </w:p>
        </w:tc>
        <w:tc>
          <w:tcPr>
            <w:tcW w:w="1541" w:type="dxa"/>
          </w:tcPr>
          <w:p w:rsidR="00B94A50" w:rsidRPr="00FC1F63" w:rsidRDefault="00FC1F63" w:rsidP="0053042E">
            <w:pPr>
              <w:rPr>
                <w:sz w:val="20"/>
                <w:szCs w:val="20"/>
                <w:lang w:val="en-US"/>
              </w:rPr>
            </w:pPr>
            <w:r>
              <w:rPr>
                <w:sz w:val="20"/>
                <w:szCs w:val="20"/>
                <w:lang w:val="en-US"/>
              </w:rPr>
              <w:t>Subtotal</w:t>
            </w:r>
          </w:p>
        </w:tc>
      </w:tr>
      <w:tr w:rsidR="00B94A50" w:rsidTr="00B94A50">
        <w:tc>
          <w:tcPr>
            <w:tcW w:w="1540" w:type="dxa"/>
          </w:tcPr>
          <w:p w:rsidR="00B94A50" w:rsidRPr="00FC1F63" w:rsidRDefault="00FC1F63" w:rsidP="0053042E">
            <w:pPr>
              <w:rPr>
                <w:sz w:val="20"/>
                <w:szCs w:val="20"/>
                <w:lang w:val="en-US"/>
              </w:rPr>
            </w:pPr>
            <w:r>
              <w:rPr>
                <w:sz w:val="20"/>
                <w:szCs w:val="20"/>
                <w:lang w:val="en-US"/>
              </w:rPr>
              <w:t>By design</w:t>
            </w:r>
          </w:p>
        </w:tc>
        <w:tc>
          <w:tcPr>
            <w:tcW w:w="1540" w:type="dxa"/>
          </w:tcPr>
          <w:p w:rsidR="00B94A50" w:rsidRPr="00FC1F63" w:rsidRDefault="00FC1F63" w:rsidP="0053042E">
            <w:pPr>
              <w:rPr>
                <w:sz w:val="20"/>
                <w:szCs w:val="20"/>
                <w:lang w:val="en-US"/>
              </w:rPr>
            </w:pPr>
            <w:r w:rsidRPr="00FC1F63">
              <w:rPr>
                <w:sz w:val="20"/>
                <w:szCs w:val="20"/>
                <w:lang w:val="en-US"/>
              </w:rPr>
              <w:t>10</w:t>
            </w:r>
          </w:p>
        </w:tc>
        <w:tc>
          <w:tcPr>
            <w:tcW w:w="1540" w:type="dxa"/>
          </w:tcPr>
          <w:p w:rsidR="00B94A50" w:rsidRPr="00FC1F63" w:rsidRDefault="00FC1F63" w:rsidP="0053042E">
            <w:pPr>
              <w:rPr>
                <w:sz w:val="20"/>
                <w:szCs w:val="20"/>
                <w:lang w:val="en-US"/>
              </w:rPr>
            </w:pPr>
            <w:r w:rsidRPr="00FC1F63">
              <w:rPr>
                <w:sz w:val="20"/>
                <w:szCs w:val="20"/>
                <w:lang w:val="en-US"/>
              </w:rPr>
              <w:t>4</w:t>
            </w:r>
          </w:p>
        </w:tc>
        <w:tc>
          <w:tcPr>
            <w:tcW w:w="1540" w:type="dxa"/>
          </w:tcPr>
          <w:p w:rsidR="00B94A50" w:rsidRPr="00FC1F63" w:rsidRDefault="00FC1F63" w:rsidP="0053042E">
            <w:pPr>
              <w:rPr>
                <w:sz w:val="20"/>
                <w:szCs w:val="20"/>
                <w:lang w:val="en-US"/>
              </w:rPr>
            </w:pPr>
            <w:r w:rsidRPr="00FC1F63">
              <w:rPr>
                <w:sz w:val="20"/>
                <w:szCs w:val="20"/>
                <w:lang w:val="en-US"/>
              </w:rPr>
              <w:t>2</w:t>
            </w:r>
          </w:p>
        </w:tc>
        <w:tc>
          <w:tcPr>
            <w:tcW w:w="1541" w:type="dxa"/>
          </w:tcPr>
          <w:p w:rsidR="00B94A50" w:rsidRPr="00FC1F63" w:rsidRDefault="00FC1F63" w:rsidP="0053042E">
            <w:pPr>
              <w:rPr>
                <w:sz w:val="20"/>
                <w:szCs w:val="20"/>
                <w:lang w:val="en-US"/>
              </w:rPr>
            </w:pPr>
            <w:r w:rsidRPr="00FC1F63">
              <w:rPr>
                <w:sz w:val="20"/>
                <w:szCs w:val="20"/>
                <w:lang w:val="en-US"/>
              </w:rPr>
              <w:t>2</w:t>
            </w:r>
          </w:p>
        </w:tc>
        <w:tc>
          <w:tcPr>
            <w:tcW w:w="1541" w:type="dxa"/>
          </w:tcPr>
          <w:p w:rsidR="00B94A50" w:rsidRPr="00FC1F63" w:rsidRDefault="00FC1F63" w:rsidP="0053042E">
            <w:pPr>
              <w:rPr>
                <w:sz w:val="20"/>
                <w:szCs w:val="20"/>
                <w:lang w:val="en-US"/>
              </w:rPr>
            </w:pPr>
            <w:r w:rsidRPr="00FC1F63">
              <w:rPr>
                <w:sz w:val="20"/>
                <w:szCs w:val="20"/>
                <w:lang w:val="en-US"/>
              </w:rPr>
              <w:t>9</w:t>
            </w:r>
          </w:p>
        </w:tc>
      </w:tr>
      <w:tr w:rsidR="00B94A50" w:rsidTr="00B94A50">
        <w:tc>
          <w:tcPr>
            <w:tcW w:w="1540" w:type="dxa"/>
          </w:tcPr>
          <w:p w:rsidR="00B94A50" w:rsidRPr="00FC1F63" w:rsidRDefault="00FC1F63" w:rsidP="0053042E">
            <w:pPr>
              <w:rPr>
                <w:sz w:val="20"/>
                <w:szCs w:val="20"/>
                <w:lang w:val="en-US"/>
              </w:rPr>
            </w:pPr>
            <w:r w:rsidRPr="00FC1F63">
              <w:rPr>
                <w:sz w:val="20"/>
                <w:szCs w:val="20"/>
                <w:lang w:val="en-US"/>
              </w:rPr>
              <w:t>Duplicate</w:t>
            </w:r>
          </w:p>
        </w:tc>
        <w:tc>
          <w:tcPr>
            <w:tcW w:w="1540" w:type="dxa"/>
          </w:tcPr>
          <w:p w:rsidR="00B94A50" w:rsidRPr="00FC1F63" w:rsidRDefault="00FC1F63" w:rsidP="0053042E">
            <w:pPr>
              <w:rPr>
                <w:sz w:val="20"/>
                <w:szCs w:val="20"/>
                <w:lang w:val="en-US"/>
              </w:rPr>
            </w:pPr>
            <w:r w:rsidRPr="00FC1F63">
              <w:rPr>
                <w:sz w:val="20"/>
                <w:szCs w:val="20"/>
                <w:lang w:val="en-US"/>
              </w:rPr>
              <w:t>1</w:t>
            </w:r>
          </w:p>
        </w:tc>
        <w:tc>
          <w:tcPr>
            <w:tcW w:w="1540" w:type="dxa"/>
          </w:tcPr>
          <w:p w:rsidR="00B94A50" w:rsidRPr="00FC1F63" w:rsidRDefault="00FC1F63" w:rsidP="0053042E">
            <w:pPr>
              <w:rPr>
                <w:sz w:val="20"/>
                <w:szCs w:val="20"/>
                <w:lang w:val="en-US"/>
              </w:rPr>
            </w:pPr>
            <w:r w:rsidRPr="00FC1F63">
              <w:rPr>
                <w:sz w:val="20"/>
                <w:szCs w:val="20"/>
                <w:lang w:val="en-US"/>
              </w:rPr>
              <w:t>1</w:t>
            </w:r>
          </w:p>
        </w:tc>
        <w:tc>
          <w:tcPr>
            <w:tcW w:w="1540" w:type="dxa"/>
          </w:tcPr>
          <w:p w:rsidR="00B94A50" w:rsidRPr="00FC1F63" w:rsidRDefault="00FC1F63" w:rsidP="0053042E">
            <w:pPr>
              <w:rPr>
                <w:sz w:val="20"/>
                <w:szCs w:val="20"/>
                <w:lang w:val="en-US"/>
              </w:rPr>
            </w:pPr>
            <w:r w:rsidRPr="00FC1F63">
              <w:rPr>
                <w:sz w:val="20"/>
                <w:szCs w:val="20"/>
                <w:lang w:val="en-US"/>
              </w:rPr>
              <w:t>3</w:t>
            </w:r>
          </w:p>
        </w:tc>
        <w:tc>
          <w:tcPr>
            <w:tcW w:w="1541" w:type="dxa"/>
          </w:tcPr>
          <w:p w:rsidR="00B94A50" w:rsidRPr="00FC1F63" w:rsidRDefault="00FC1F63" w:rsidP="0053042E">
            <w:pPr>
              <w:rPr>
                <w:sz w:val="20"/>
                <w:szCs w:val="20"/>
                <w:lang w:val="en-US"/>
              </w:rPr>
            </w:pPr>
            <w:r w:rsidRPr="00FC1F63">
              <w:rPr>
                <w:sz w:val="20"/>
                <w:szCs w:val="20"/>
                <w:lang w:val="en-US"/>
              </w:rPr>
              <w:t>0</w:t>
            </w:r>
          </w:p>
        </w:tc>
        <w:tc>
          <w:tcPr>
            <w:tcW w:w="1541" w:type="dxa"/>
          </w:tcPr>
          <w:p w:rsidR="00B94A50" w:rsidRPr="00FC1F63" w:rsidRDefault="00FC1F63" w:rsidP="0053042E">
            <w:pPr>
              <w:rPr>
                <w:sz w:val="20"/>
                <w:szCs w:val="20"/>
                <w:lang w:val="en-US"/>
              </w:rPr>
            </w:pPr>
            <w:r w:rsidRPr="00FC1F63">
              <w:rPr>
                <w:sz w:val="20"/>
                <w:szCs w:val="20"/>
                <w:lang w:val="en-US"/>
              </w:rPr>
              <w:t>5</w:t>
            </w:r>
          </w:p>
        </w:tc>
      </w:tr>
      <w:tr w:rsidR="00B94A50" w:rsidTr="00B94A50">
        <w:tc>
          <w:tcPr>
            <w:tcW w:w="1540" w:type="dxa"/>
          </w:tcPr>
          <w:p w:rsidR="00B94A50" w:rsidRPr="00FC1F63" w:rsidRDefault="00FC1F63" w:rsidP="0053042E">
            <w:pPr>
              <w:rPr>
                <w:sz w:val="20"/>
                <w:szCs w:val="20"/>
                <w:lang w:val="en-US"/>
              </w:rPr>
            </w:pPr>
            <w:r w:rsidRPr="00FC1F63">
              <w:rPr>
                <w:sz w:val="20"/>
                <w:szCs w:val="20"/>
                <w:lang w:val="en-US"/>
              </w:rPr>
              <w:t>External</w:t>
            </w:r>
          </w:p>
        </w:tc>
        <w:tc>
          <w:tcPr>
            <w:tcW w:w="1540" w:type="dxa"/>
          </w:tcPr>
          <w:p w:rsidR="00B94A50" w:rsidRPr="00FC1F63" w:rsidRDefault="00FC1F63" w:rsidP="0053042E">
            <w:pPr>
              <w:rPr>
                <w:sz w:val="20"/>
                <w:szCs w:val="20"/>
                <w:lang w:val="en-US"/>
              </w:rPr>
            </w:pPr>
            <w:r w:rsidRPr="00FC1F63">
              <w:rPr>
                <w:sz w:val="20"/>
                <w:szCs w:val="20"/>
                <w:lang w:val="en-US"/>
              </w:rPr>
              <w:t>2</w:t>
            </w:r>
          </w:p>
        </w:tc>
        <w:tc>
          <w:tcPr>
            <w:tcW w:w="1540" w:type="dxa"/>
          </w:tcPr>
          <w:p w:rsidR="00B94A50" w:rsidRPr="00FC1F63" w:rsidRDefault="00FC1F63" w:rsidP="0053042E">
            <w:pPr>
              <w:rPr>
                <w:sz w:val="20"/>
                <w:szCs w:val="20"/>
                <w:lang w:val="en-US"/>
              </w:rPr>
            </w:pPr>
            <w:r w:rsidRPr="00FC1F63">
              <w:rPr>
                <w:sz w:val="20"/>
                <w:szCs w:val="20"/>
                <w:lang w:val="en-US"/>
              </w:rPr>
              <w:t>3</w:t>
            </w:r>
          </w:p>
        </w:tc>
        <w:tc>
          <w:tcPr>
            <w:tcW w:w="1540" w:type="dxa"/>
          </w:tcPr>
          <w:p w:rsidR="00B94A50" w:rsidRPr="00FC1F63" w:rsidRDefault="00FC1F63" w:rsidP="0053042E">
            <w:pPr>
              <w:rPr>
                <w:sz w:val="20"/>
                <w:szCs w:val="20"/>
                <w:lang w:val="en-US"/>
              </w:rPr>
            </w:pPr>
            <w:r w:rsidRPr="00FC1F63">
              <w:rPr>
                <w:sz w:val="20"/>
                <w:szCs w:val="20"/>
                <w:lang w:val="en-US"/>
              </w:rPr>
              <w:t>1</w:t>
            </w:r>
          </w:p>
        </w:tc>
        <w:tc>
          <w:tcPr>
            <w:tcW w:w="1541" w:type="dxa"/>
          </w:tcPr>
          <w:p w:rsidR="00B94A50" w:rsidRPr="00FC1F63" w:rsidRDefault="00FC1F63" w:rsidP="0053042E">
            <w:pPr>
              <w:rPr>
                <w:sz w:val="20"/>
                <w:szCs w:val="20"/>
                <w:lang w:val="en-US"/>
              </w:rPr>
            </w:pPr>
            <w:r w:rsidRPr="00FC1F63">
              <w:rPr>
                <w:sz w:val="20"/>
                <w:szCs w:val="20"/>
                <w:lang w:val="en-US"/>
              </w:rPr>
              <w:t>1</w:t>
            </w:r>
          </w:p>
        </w:tc>
        <w:tc>
          <w:tcPr>
            <w:tcW w:w="1541" w:type="dxa"/>
          </w:tcPr>
          <w:p w:rsidR="00B94A50" w:rsidRPr="00FC1F63" w:rsidRDefault="00FC1F63" w:rsidP="0053042E">
            <w:pPr>
              <w:rPr>
                <w:sz w:val="20"/>
                <w:szCs w:val="20"/>
                <w:lang w:val="en-US"/>
              </w:rPr>
            </w:pPr>
            <w:r w:rsidRPr="00FC1F63">
              <w:rPr>
                <w:sz w:val="20"/>
                <w:szCs w:val="20"/>
                <w:lang w:val="en-US"/>
              </w:rPr>
              <w:t>7</w:t>
            </w:r>
          </w:p>
        </w:tc>
      </w:tr>
      <w:tr w:rsidR="00B94A50" w:rsidTr="00B94A50">
        <w:tc>
          <w:tcPr>
            <w:tcW w:w="1540" w:type="dxa"/>
          </w:tcPr>
          <w:p w:rsidR="00B94A50" w:rsidRPr="00FC1F63" w:rsidRDefault="00FC1F63" w:rsidP="0053042E">
            <w:pPr>
              <w:rPr>
                <w:sz w:val="20"/>
                <w:szCs w:val="20"/>
                <w:lang w:val="en-US"/>
              </w:rPr>
            </w:pPr>
            <w:r w:rsidRPr="00FC1F63">
              <w:rPr>
                <w:sz w:val="20"/>
                <w:szCs w:val="20"/>
                <w:lang w:val="en-US"/>
              </w:rPr>
              <w:t>Fixed</w:t>
            </w:r>
          </w:p>
        </w:tc>
        <w:tc>
          <w:tcPr>
            <w:tcW w:w="1540" w:type="dxa"/>
          </w:tcPr>
          <w:p w:rsidR="00B94A50" w:rsidRPr="00FC1F63" w:rsidRDefault="00FC1F63" w:rsidP="0053042E">
            <w:pPr>
              <w:rPr>
                <w:sz w:val="20"/>
                <w:szCs w:val="20"/>
                <w:lang w:val="en-US"/>
              </w:rPr>
            </w:pPr>
            <w:r w:rsidRPr="00FC1F63">
              <w:rPr>
                <w:sz w:val="20"/>
                <w:szCs w:val="20"/>
                <w:lang w:val="en-US"/>
              </w:rPr>
              <w:t>11</w:t>
            </w:r>
          </w:p>
        </w:tc>
        <w:tc>
          <w:tcPr>
            <w:tcW w:w="1540" w:type="dxa"/>
          </w:tcPr>
          <w:p w:rsidR="00B94A50" w:rsidRPr="00FC1F63" w:rsidRDefault="00FC1F63" w:rsidP="0053042E">
            <w:pPr>
              <w:rPr>
                <w:sz w:val="20"/>
                <w:szCs w:val="20"/>
                <w:lang w:val="en-US"/>
              </w:rPr>
            </w:pPr>
            <w:r w:rsidRPr="00FC1F63">
              <w:rPr>
                <w:sz w:val="20"/>
                <w:szCs w:val="20"/>
                <w:lang w:val="en-US"/>
              </w:rPr>
              <w:t>2</w:t>
            </w:r>
          </w:p>
        </w:tc>
        <w:tc>
          <w:tcPr>
            <w:tcW w:w="1540" w:type="dxa"/>
          </w:tcPr>
          <w:p w:rsidR="00B94A50" w:rsidRPr="00FC1F63" w:rsidRDefault="00FC1F63" w:rsidP="0053042E">
            <w:pPr>
              <w:rPr>
                <w:sz w:val="20"/>
                <w:szCs w:val="20"/>
                <w:lang w:val="en-US"/>
              </w:rPr>
            </w:pPr>
            <w:r w:rsidRPr="00FC1F63">
              <w:rPr>
                <w:sz w:val="20"/>
                <w:szCs w:val="20"/>
                <w:lang w:val="en-US"/>
              </w:rPr>
              <w:t>4</w:t>
            </w:r>
          </w:p>
        </w:tc>
        <w:tc>
          <w:tcPr>
            <w:tcW w:w="1541" w:type="dxa"/>
          </w:tcPr>
          <w:p w:rsidR="00B94A50" w:rsidRPr="00FC1F63" w:rsidRDefault="00FC1F63" w:rsidP="0053042E">
            <w:pPr>
              <w:rPr>
                <w:sz w:val="20"/>
                <w:szCs w:val="20"/>
                <w:lang w:val="en-US"/>
              </w:rPr>
            </w:pPr>
            <w:r w:rsidRPr="00FC1F63">
              <w:rPr>
                <w:sz w:val="20"/>
                <w:szCs w:val="20"/>
                <w:lang w:val="en-US"/>
              </w:rPr>
              <w:t>20</w:t>
            </w:r>
          </w:p>
        </w:tc>
        <w:tc>
          <w:tcPr>
            <w:tcW w:w="1541" w:type="dxa"/>
          </w:tcPr>
          <w:p w:rsidR="00B94A50" w:rsidRPr="00FC1F63" w:rsidRDefault="00FC1F63" w:rsidP="0053042E">
            <w:pPr>
              <w:rPr>
                <w:sz w:val="20"/>
                <w:szCs w:val="20"/>
                <w:lang w:val="en-US"/>
              </w:rPr>
            </w:pPr>
            <w:r w:rsidRPr="00FC1F63">
              <w:rPr>
                <w:sz w:val="20"/>
                <w:szCs w:val="20"/>
                <w:lang w:val="en-US"/>
              </w:rPr>
              <w:t>38</w:t>
            </w:r>
          </w:p>
        </w:tc>
      </w:tr>
      <w:tr w:rsidR="00B94A50" w:rsidTr="00B94A50">
        <w:tc>
          <w:tcPr>
            <w:tcW w:w="1540" w:type="dxa"/>
          </w:tcPr>
          <w:p w:rsidR="00B94A50" w:rsidRPr="00FC1F63" w:rsidRDefault="00FC1F63" w:rsidP="0053042E">
            <w:pPr>
              <w:rPr>
                <w:sz w:val="20"/>
                <w:szCs w:val="20"/>
                <w:lang w:val="en-US"/>
              </w:rPr>
            </w:pPr>
            <w:r w:rsidRPr="00FC1F63">
              <w:rPr>
                <w:sz w:val="20"/>
                <w:szCs w:val="20"/>
                <w:lang w:val="en-US"/>
              </w:rPr>
              <w:t>Not reproduced</w:t>
            </w:r>
          </w:p>
        </w:tc>
        <w:tc>
          <w:tcPr>
            <w:tcW w:w="1540" w:type="dxa"/>
          </w:tcPr>
          <w:p w:rsidR="00B94A50" w:rsidRPr="00FC1F63" w:rsidRDefault="00FC1F63" w:rsidP="0053042E">
            <w:pPr>
              <w:rPr>
                <w:sz w:val="20"/>
                <w:szCs w:val="20"/>
                <w:lang w:val="en-US"/>
              </w:rPr>
            </w:pPr>
            <w:r w:rsidRPr="00FC1F63">
              <w:rPr>
                <w:sz w:val="20"/>
                <w:szCs w:val="20"/>
                <w:lang w:val="en-US"/>
              </w:rPr>
              <w:t>0</w:t>
            </w:r>
          </w:p>
        </w:tc>
        <w:tc>
          <w:tcPr>
            <w:tcW w:w="1540" w:type="dxa"/>
          </w:tcPr>
          <w:p w:rsidR="00B94A50" w:rsidRPr="00FC1F63" w:rsidRDefault="00FC1F63" w:rsidP="0053042E">
            <w:pPr>
              <w:rPr>
                <w:sz w:val="20"/>
                <w:szCs w:val="20"/>
                <w:lang w:val="en-US"/>
              </w:rPr>
            </w:pPr>
            <w:r w:rsidRPr="00FC1F63">
              <w:rPr>
                <w:sz w:val="20"/>
                <w:szCs w:val="20"/>
                <w:lang w:val="en-US"/>
              </w:rPr>
              <w:t>0</w:t>
            </w:r>
          </w:p>
        </w:tc>
        <w:tc>
          <w:tcPr>
            <w:tcW w:w="1540" w:type="dxa"/>
          </w:tcPr>
          <w:p w:rsidR="00B94A50" w:rsidRPr="00FC1F63" w:rsidRDefault="00FC1F63" w:rsidP="0053042E">
            <w:pPr>
              <w:rPr>
                <w:sz w:val="20"/>
                <w:szCs w:val="20"/>
                <w:lang w:val="en-US"/>
              </w:rPr>
            </w:pPr>
            <w:r w:rsidRPr="00FC1F63">
              <w:rPr>
                <w:sz w:val="20"/>
                <w:szCs w:val="20"/>
                <w:lang w:val="en-US"/>
              </w:rPr>
              <w:t>0</w:t>
            </w:r>
          </w:p>
        </w:tc>
        <w:tc>
          <w:tcPr>
            <w:tcW w:w="1541" w:type="dxa"/>
          </w:tcPr>
          <w:p w:rsidR="00B94A50" w:rsidRPr="00FC1F63" w:rsidRDefault="00FC1F63" w:rsidP="0053042E">
            <w:pPr>
              <w:rPr>
                <w:sz w:val="20"/>
                <w:szCs w:val="20"/>
                <w:lang w:val="en-US"/>
              </w:rPr>
            </w:pPr>
            <w:r w:rsidRPr="00FC1F63">
              <w:rPr>
                <w:sz w:val="20"/>
                <w:szCs w:val="20"/>
                <w:lang w:val="en-US"/>
              </w:rPr>
              <w:t>0</w:t>
            </w:r>
          </w:p>
        </w:tc>
        <w:tc>
          <w:tcPr>
            <w:tcW w:w="1541" w:type="dxa"/>
          </w:tcPr>
          <w:p w:rsidR="00B94A50" w:rsidRPr="00FC1F63" w:rsidRDefault="00FC1F63" w:rsidP="0053042E">
            <w:pPr>
              <w:rPr>
                <w:sz w:val="20"/>
                <w:szCs w:val="20"/>
                <w:lang w:val="en-US"/>
              </w:rPr>
            </w:pPr>
            <w:r w:rsidRPr="00FC1F63">
              <w:rPr>
                <w:sz w:val="20"/>
                <w:szCs w:val="20"/>
                <w:lang w:val="en-US"/>
              </w:rPr>
              <w:t>0</w:t>
            </w:r>
          </w:p>
        </w:tc>
      </w:tr>
      <w:tr w:rsidR="00B94A50" w:rsidTr="00B94A50">
        <w:tc>
          <w:tcPr>
            <w:tcW w:w="1540" w:type="dxa"/>
          </w:tcPr>
          <w:p w:rsidR="00B94A50" w:rsidRPr="00FC1F63" w:rsidRDefault="00FC1F63" w:rsidP="0053042E">
            <w:pPr>
              <w:rPr>
                <w:sz w:val="20"/>
                <w:szCs w:val="20"/>
                <w:lang w:val="en-US"/>
              </w:rPr>
            </w:pPr>
            <w:r w:rsidRPr="00FC1F63">
              <w:rPr>
                <w:sz w:val="20"/>
                <w:szCs w:val="20"/>
                <w:lang w:val="en-US"/>
              </w:rPr>
              <w:t>Skipped</w:t>
            </w:r>
          </w:p>
        </w:tc>
        <w:tc>
          <w:tcPr>
            <w:tcW w:w="1540" w:type="dxa"/>
          </w:tcPr>
          <w:p w:rsidR="00B94A50" w:rsidRPr="00FC1F63" w:rsidRDefault="00FC1F63" w:rsidP="0053042E">
            <w:pPr>
              <w:rPr>
                <w:sz w:val="20"/>
                <w:szCs w:val="20"/>
                <w:lang w:val="en-US"/>
              </w:rPr>
            </w:pPr>
            <w:r w:rsidRPr="00FC1F63">
              <w:rPr>
                <w:sz w:val="20"/>
                <w:szCs w:val="20"/>
                <w:lang w:val="en-US"/>
              </w:rPr>
              <w:t>0</w:t>
            </w:r>
          </w:p>
        </w:tc>
        <w:tc>
          <w:tcPr>
            <w:tcW w:w="1540" w:type="dxa"/>
          </w:tcPr>
          <w:p w:rsidR="00B94A50" w:rsidRPr="00FC1F63" w:rsidRDefault="00FC1F63" w:rsidP="0053042E">
            <w:pPr>
              <w:rPr>
                <w:sz w:val="20"/>
                <w:szCs w:val="20"/>
                <w:lang w:val="en-US"/>
              </w:rPr>
            </w:pPr>
            <w:r w:rsidRPr="00FC1F63">
              <w:rPr>
                <w:sz w:val="20"/>
                <w:szCs w:val="20"/>
                <w:lang w:val="en-US"/>
              </w:rPr>
              <w:t>0</w:t>
            </w:r>
          </w:p>
        </w:tc>
        <w:tc>
          <w:tcPr>
            <w:tcW w:w="1540" w:type="dxa"/>
          </w:tcPr>
          <w:p w:rsidR="00B94A50" w:rsidRPr="00FC1F63" w:rsidRDefault="00FC1F63" w:rsidP="0053042E">
            <w:pPr>
              <w:rPr>
                <w:sz w:val="20"/>
                <w:szCs w:val="20"/>
                <w:lang w:val="en-US"/>
              </w:rPr>
            </w:pPr>
            <w:r w:rsidRPr="00FC1F63">
              <w:rPr>
                <w:sz w:val="20"/>
                <w:szCs w:val="20"/>
                <w:lang w:val="en-US"/>
              </w:rPr>
              <w:t>1</w:t>
            </w:r>
          </w:p>
        </w:tc>
        <w:tc>
          <w:tcPr>
            <w:tcW w:w="1541" w:type="dxa"/>
          </w:tcPr>
          <w:p w:rsidR="00B94A50" w:rsidRPr="00FC1F63" w:rsidRDefault="00FC1F63" w:rsidP="0053042E">
            <w:pPr>
              <w:rPr>
                <w:sz w:val="20"/>
                <w:szCs w:val="20"/>
                <w:lang w:val="en-US"/>
              </w:rPr>
            </w:pPr>
            <w:r w:rsidRPr="00FC1F63">
              <w:rPr>
                <w:sz w:val="20"/>
                <w:szCs w:val="20"/>
                <w:lang w:val="en-US"/>
              </w:rPr>
              <w:t>1</w:t>
            </w:r>
          </w:p>
        </w:tc>
        <w:tc>
          <w:tcPr>
            <w:tcW w:w="1541" w:type="dxa"/>
          </w:tcPr>
          <w:p w:rsidR="00B94A50" w:rsidRPr="00FC1F63" w:rsidRDefault="00FC1F63" w:rsidP="0053042E">
            <w:pPr>
              <w:rPr>
                <w:sz w:val="20"/>
                <w:szCs w:val="20"/>
                <w:lang w:val="en-US"/>
              </w:rPr>
            </w:pPr>
            <w:r w:rsidRPr="00FC1F63">
              <w:rPr>
                <w:sz w:val="20"/>
                <w:szCs w:val="20"/>
                <w:lang w:val="en-US"/>
              </w:rPr>
              <w:t>2</w:t>
            </w:r>
          </w:p>
        </w:tc>
      </w:tr>
      <w:tr w:rsidR="00B94A50" w:rsidTr="00B94A50">
        <w:tc>
          <w:tcPr>
            <w:tcW w:w="1540" w:type="dxa"/>
          </w:tcPr>
          <w:p w:rsidR="00B94A50" w:rsidRPr="00FC1F63" w:rsidRDefault="00FC1F63" w:rsidP="0053042E">
            <w:pPr>
              <w:rPr>
                <w:sz w:val="20"/>
                <w:szCs w:val="20"/>
                <w:lang w:val="en-US"/>
              </w:rPr>
            </w:pPr>
            <w:r w:rsidRPr="00FC1F63">
              <w:rPr>
                <w:sz w:val="20"/>
                <w:szCs w:val="20"/>
                <w:lang w:val="en-US"/>
              </w:rPr>
              <w:t>Won’t fixed</w:t>
            </w:r>
          </w:p>
        </w:tc>
        <w:tc>
          <w:tcPr>
            <w:tcW w:w="1540" w:type="dxa"/>
          </w:tcPr>
          <w:p w:rsidR="00B94A50" w:rsidRPr="00FC1F63" w:rsidRDefault="00FC1F63" w:rsidP="0053042E">
            <w:pPr>
              <w:rPr>
                <w:sz w:val="20"/>
                <w:szCs w:val="20"/>
                <w:lang w:val="en-US"/>
              </w:rPr>
            </w:pPr>
            <w:r w:rsidRPr="00FC1F63">
              <w:rPr>
                <w:sz w:val="20"/>
                <w:szCs w:val="20"/>
                <w:lang w:val="en-US"/>
              </w:rPr>
              <w:t>0</w:t>
            </w:r>
          </w:p>
        </w:tc>
        <w:tc>
          <w:tcPr>
            <w:tcW w:w="1540" w:type="dxa"/>
          </w:tcPr>
          <w:p w:rsidR="00B94A50" w:rsidRPr="00FC1F63" w:rsidRDefault="00FC1F63" w:rsidP="0053042E">
            <w:pPr>
              <w:rPr>
                <w:sz w:val="20"/>
                <w:szCs w:val="20"/>
                <w:lang w:val="en-US"/>
              </w:rPr>
            </w:pPr>
            <w:r w:rsidRPr="00FC1F63">
              <w:rPr>
                <w:sz w:val="20"/>
                <w:szCs w:val="20"/>
                <w:lang w:val="en-US"/>
              </w:rPr>
              <w:t>5</w:t>
            </w:r>
          </w:p>
        </w:tc>
        <w:tc>
          <w:tcPr>
            <w:tcW w:w="1540" w:type="dxa"/>
          </w:tcPr>
          <w:p w:rsidR="00B94A50" w:rsidRPr="00FC1F63" w:rsidRDefault="00FC1F63" w:rsidP="0053042E">
            <w:pPr>
              <w:rPr>
                <w:sz w:val="20"/>
                <w:szCs w:val="20"/>
                <w:lang w:val="en-US"/>
              </w:rPr>
            </w:pPr>
            <w:r w:rsidRPr="00FC1F63">
              <w:rPr>
                <w:sz w:val="20"/>
                <w:szCs w:val="20"/>
                <w:lang w:val="en-US"/>
              </w:rPr>
              <w:t>2</w:t>
            </w:r>
          </w:p>
        </w:tc>
        <w:tc>
          <w:tcPr>
            <w:tcW w:w="1541" w:type="dxa"/>
          </w:tcPr>
          <w:p w:rsidR="00B94A50" w:rsidRPr="00FC1F63" w:rsidRDefault="00FC1F63" w:rsidP="0053042E">
            <w:pPr>
              <w:rPr>
                <w:sz w:val="20"/>
                <w:szCs w:val="20"/>
                <w:lang w:val="en-US"/>
              </w:rPr>
            </w:pPr>
            <w:r w:rsidRPr="00FC1F63">
              <w:rPr>
                <w:sz w:val="20"/>
                <w:szCs w:val="20"/>
                <w:lang w:val="en-US"/>
              </w:rPr>
              <w:t>1</w:t>
            </w:r>
          </w:p>
        </w:tc>
        <w:tc>
          <w:tcPr>
            <w:tcW w:w="1541" w:type="dxa"/>
          </w:tcPr>
          <w:p w:rsidR="00B94A50" w:rsidRPr="00FC1F63" w:rsidRDefault="00FC1F63" w:rsidP="0053042E">
            <w:pPr>
              <w:rPr>
                <w:sz w:val="20"/>
                <w:szCs w:val="20"/>
                <w:lang w:val="en-US"/>
              </w:rPr>
            </w:pPr>
            <w:r w:rsidRPr="00FC1F63">
              <w:rPr>
                <w:sz w:val="20"/>
                <w:szCs w:val="20"/>
                <w:lang w:val="en-US"/>
              </w:rPr>
              <w:t>8</w:t>
            </w:r>
          </w:p>
        </w:tc>
      </w:tr>
      <w:tr w:rsidR="00FC1F63" w:rsidTr="00B94A50">
        <w:tc>
          <w:tcPr>
            <w:tcW w:w="1540" w:type="dxa"/>
          </w:tcPr>
          <w:p w:rsidR="00FC1F63" w:rsidRPr="00FC1F63" w:rsidRDefault="00FC1F63" w:rsidP="0053042E">
            <w:pPr>
              <w:rPr>
                <w:sz w:val="20"/>
                <w:szCs w:val="20"/>
                <w:lang w:val="en-US"/>
              </w:rPr>
            </w:pPr>
            <w:r w:rsidRPr="00FC1F63">
              <w:rPr>
                <w:sz w:val="20"/>
                <w:szCs w:val="20"/>
                <w:lang w:val="en-US"/>
              </w:rPr>
              <w:t xml:space="preserve">Total </w:t>
            </w:r>
          </w:p>
        </w:tc>
        <w:tc>
          <w:tcPr>
            <w:tcW w:w="1540" w:type="dxa"/>
          </w:tcPr>
          <w:p w:rsidR="00FC1F63" w:rsidRPr="00FC1F63" w:rsidRDefault="00FC1F63" w:rsidP="0053042E">
            <w:pPr>
              <w:rPr>
                <w:sz w:val="20"/>
                <w:szCs w:val="20"/>
                <w:lang w:val="en-US"/>
              </w:rPr>
            </w:pPr>
            <w:r w:rsidRPr="00FC1F63">
              <w:rPr>
                <w:sz w:val="20"/>
                <w:szCs w:val="20"/>
                <w:lang w:val="en-US"/>
              </w:rPr>
              <w:t>24</w:t>
            </w:r>
          </w:p>
        </w:tc>
        <w:tc>
          <w:tcPr>
            <w:tcW w:w="1540" w:type="dxa"/>
          </w:tcPr>
          <w:p w:rsidR="00FC1F63" w:rsidRPr="00FC1F63" w:rsidRDefault="00FC1F63" w:rsidP="0053042E">
            <w:pPr>
              <w:rPr>
                <w:sz w:val="20"/>
                <w:szCs w:val="20"/>
                <w:lang w:val="en-US"/>
              </w:rPr>
            </w:pPr>
            <w:r w:rsidRPr="00FC1F63">
              <w:rPr>
                <w:sz w:val="20"/>
                <w:szCs w:val="20"/>
                <w:lang w:val="en-US"/>
              </w:rPr>
              <w:t>14</w:t>
            </w:r>
          </w:p>
        </w:tc>
        <w:tc>
          <w:tcPr>
            <w:tcW w:w="1540" w:type="dxa"/>
          </w:tcPr>
          <w:p w:rsidR="00FC1F63" w:rsidRPr="00FC1F63" w:rsidRDefault="00FC1F63" w:rsidP="0053042E">
            <w:pPr>
              <w:rPr>
                <w:sz w:val="20"/>
                <w:szCs w:val="20"/>
                <w:lang w:val="en-US"/>
              </w:rPr>
            </w:pPr>
            <w:r w:rsidRPr="00FC1F63">
              <w:rPr>
                <w:sz w:val="20"/>
                <w:szCs w:val="20"/>
                <w:lang w:val="en-US"/>
              </w:rPr>
              <w:t>13</w:t>
            </w:r>
          </w:p>
        </w:tc>
        <w:tc>
          <w:tcPr>
            <w:tcW w:w="1541" w:type="dxa"/>
          </w:tcPr>
          <w:p w:rsidR="00FC1F63" w:rsidRPr="00FC1F63" w:rsidRDefault="00FC1F63" w:rsidP="0053042E">
            <w:pPr>
              <w:rPr>
                <w:sz w:val="20"/>
                <w:szCs w:val="20"/>
                <w:lang w:val="en-US"/>
              </w:rPr>
            </w:pPr>
            <w:r w:rsidRPr="00FC1F63">
              <w:rPr>
                <w:sz w:val="20"/>
                <w:szCs w:val="20"/>
                <w:lang w:val="en-US"/>
              </w:rPr>
              <w:t>26</w:t>
            </w:r>
          </w:p>
        </w:tc>
        <w:tc>
          <w:tcPr>
            <w:tcW w:w="1541" w:type="dxa"/>
          </w:tcPr>
          <w:p w:rsidR="00FC1F63" w:rsidRPr="00FC1F63" w:rsidRDefault="00FC1F63" w:rsidP="0053042E">
            <w:pPr>
              <w:rPr>
                <w:sz w:val="20"/>
                <w:szCs w:val="20"/>
                <w:lang w:val="en-US"/>
              </w:rPr>
            </w:pPr>
            <w:r w:rsidRPr="00FC1F63">
              <w:rPr>
                <w:sz w:val="20"/>
                <w:szCs w:val="20"/>
                <w:lang w:val="en-US"/>
              </w:rPr>
              <w:t>77</w:t>
            </w:r>
          </w:p>
        </w:tc>
      </w:tr>
    </w:tbl>
    <w:p w:rsidR="00B94A50" w:rsidRPr="00B94A50" w:rsidRDefault="00B94A50" w:rsidP="0053042E">
      <w:pPr>
        <w:rPr>
          <w:b/>
          <w:bCs/>
          <w:sz w:val="24"/>
          <w:szCs w:val="24"/>
          <w:lang w:val="en-US"/>
        </w:rPr>
      </w:pPr>
    </w:p>
    <w:p w:rsidR="00B94A50" w:rsidRDefault="00FC1F63" w:rsidP="0053042E">
      <w:pPr>
        <w:rPr>
          <w:b/>
          <w:bCs/>
          <w:sz w:val="28"/>
          <w:szCs w:val="28"/>
          <w:lang w:val="en-US"/>
        </w:rPr>
      </w:pPr>
      <w:r>
        <w:rPr>
          <w:b/>
          <w:bCs/>
          <w:sz w:val="28"/>
          <w:szCs w:val="28"/>
          <w:lang w:val="en-US"/>
        </w:rPr>
        <w:t>Testing analysis:</w:t>
      </w:r>
    </w:p>
    <w:tbl>
      <w:tblPr>
        <w:tblStyle w:val="TableGrid"/>
        <w:tblW w:w="0" w:type="auto"/>
        <w:tblLook w:val="04A0"/>
      </w:tblPr>
      <w:tblGrid>
        <w:gridCol w:w="4077"/>
        <w:gridCol w:w="1276"/>
        <w:gridCol w:w="1276"/>
        <w:gridCol w:w="1417"/>
        <w:gridCol w:w="1196"/>
      </w:tblGrid>
      <w:tr w:rsidR="00FC1F63" w:rsidTr="00FC1F63">
        <w:tc>
          <w:tcPr>
            <w:tcW w:w="4077" w:type="dxa"/>
          </w:tcPr>
          <w:p w:rsidR="00FC1F63" w:rsidRPr="00FC1F63" w:rsidRDefault="00FC1F63" w:rsidP="0053042E">
            <w:pPr>
              <w:rPr>
                <w:sz w:val="20"/>
                <w:szCs w:val="20"/>
                <w:lang w:val="en-US"/>
              </w:rPr>
            </w:pPr>
            <w:r w:rsidRPr="00FC1F63">
              <w:rPr>
                <w:sz w:val="20"/>
                <w:szCs w:val="20"/>
                <w:lang w:val="en-US"/>
              </w:rPr>
              <w:t>Section</w:t>
            </w:r>
          </w:p>
        </w:tc>
        <w:tc>
          <w:tcPr>
            <w:tcW w:w="1276" w:type="dxa"/>
          </w:tcPr>
          <w:p w:rsidR="00FC1F63" w:rsidRPr="00FC1F63" w:rsidRDefault="00FC1F63" w:rsidP="0053042E">
            <w:pPr>
              <w:rPr>
                <w:sz w:val="20"/>
                <w:szCs w:val="20"/>
                <w:lang w:val="en-US"/>
              </w:rPr>
            </w:pPr>
            <w:r w:rsidRPr="00FC1F63">
              <w:rPr>
                <w:sz w:val="20"/>
                <w:szCs w:val="20"/>
                <w:lang w:val="en-US"/>
              </w:rPr>
              <w:t>Total cases</w:t>
            </w:r>
          </w:p>
        </w:tc>
        <w:tc>
          <w:tcPr>
            <w:tcW w:w="1276" w:type="dxa"/>
          </w:tcPr>
          <w:p w:rsidR="00FC1F63" w:rsidRPr="00FC1F63" w:rsidRDefault="00FC1F63" w:rsidP="0053042E">
            <w:pPr>
              <w:rPr>
                <w:sz w:val="20"/>
                <w:szCs w:val="20"/>
                <w:lang w:val="en-US"/>
              </w:rPr>
            </w:pPr>
            <w:r w:rsidRPr="00FC1F63">
              <w:rPr>
                <w:sz w:val="20"/>
                <w:szCs w:val="20"/>
                <w:lang w:val="en-US"/>
              </w:rPr>
              <w:t>Not tested</w:t>
            </w:r>
          </w:p>
        </w:tc>
        <w:tc>
          <w:tcPr>
            <w:tcW w:w="1417" w:type="dxa"/>
          </w:tcPr>
          <w:p w:rsidR="00FC1F63" w:rsidRPr="00FC1F63" w:rsidRDefault="00FC1F63" w:rsidP="0053042E">
            <w:pPr>
              <w:rPr>
                <w:sz w:val="20"/>
                <w:szCs w:val="20"/>
                <w:lang w:val="en-US"/>
              </w:rPr>
            </w:pPr>
            <w:r w:rsidRPr="00FC1F63">
              <w:rPr>
                <w:sz w:val="20"/>
                <w:szCs w:val="20"/>
                <w:lang w:val="en-US"/>
              </w:rPr>
              <w:t xml:space="preserve">Fail </w:t>
            </w:r>
          </w:p>
        </w:tc>
        <w:tc>
          <w:tcPr>
            <w:tcW w:w="1196" w:type="dxa"/>
          </w:tcPr>
          <w:p w:rsidR="00FC1F63" w:rsidRPr="00FC1F63" w:rsidRDefault="00FC1F63" w:rsidP="0053042E">
            <w:pPr>
              <w:rPr>
                <w:sz w:val="20"/>
                <w:szCs w:val="20"/>
                <w:lang w:val="en-US"/>
              </w:rPr>
            </w:pPr>
            <w:r w:rsidRPr="00FC1F63">
              <w:rPr>
                <w:sz w:val="20"/>
                <w:szCs w:val="20"/>
                <w:lang w:val="en-US"/>
              </w:rPr>
              <w:t xml:space="preserve">Pass </w:t>
            </w:r>
          </w:p>
        </w:tc>
      </w:tr>
      <w:tr w:rsidR="00FC1F63" w:rsidTr="00FC1F63">
        <w:tc>
          <w:tcPr>
            <w:tcW w:w="4077" w:type="dxa"/>
          </w:tcPr>
          <w:p w:rsidR="00FC1F63" w:rsidRPr="00FC1F63" w:rsidRDefault="00FC1F63" w:rsidP="0053042E">
            <w:pPr>
              <w:rPr>
                <w:sz w:val="20"/>
                <w:szCs w:val="20"/>
                <w:lang w:val="en-US"/>
              </w:rPr>
            </w:pPr>
            <w:r w:rsidRPr="00FC1F63">
              <w:rPr>
                <w:sz w:val="20"/>
                <w:szCs w:val="20"/>
                <w:lang w:val="en-US"/>
              </w:rPr>
              <w:t>Print Engine</w:t>
            </w:r>
          </w:p>
        </w:tc>
        <w:tc>
          <w:tcPr>
            <w:tcW w:w="1276" w:type="dxa"/>
          </w:tcPr>
          <w:p w:rsidR="00FC1F63" w:rsidRPr="00FC1F63" w:rsidRDefault="00FC1F63" w:rsidP="0053042E">
            <w:pPr>
              <w:rPr>
                <w:sz w:val="20"/>
                <w:szCs w:val="20"/>
                <w:lang w:val="en-US"/>
              </w:rPr>
            </w:pPr>
            <w:r w:rsidRPr="00FC1F63">
              <w:rPr>
                <w:sz w:val="20"/>
                <w:szCs w:val="20"/>
                <w:lang w:val="en-US"/>
              </w:rPr>
              <w:t>7</w:t>
            </w:r>
          </w:p>
        </w:tc>
        <w:tc>
          <w:tcPr>
            <w:tcW w:w="1276" w:type="dxa"/>
          </w:tcPr>
          <w:p w:rsidR="00FC1F63" w:rsidRPr="00FC1F63" w:rsidRDefault="00FC1F63" w:rsidP="0053042E">
            <w:pPr>
              <w:rPr>
                <w:sz w:val="20"/>
                <w:szCs w:val="20"/>
                <w:lang w:val="en-US"/>
              </w:rPr>
            </w:pPr>
            <w:r w:rsidRPr="00FC1F63">
              <w:rPr>
                <w:sz w:val="20"/>
                <w:szCs w:val="20"/>
                <w:lang w:val="en-US"/>
              </w:rPr>
              <w:t>0</w:t>
            </w:r>
          </w:p>
        </w:tc>
        <w:tc>
          <w:tcPr>
            <w:tcW w:w="1417" w:type="dxa"/>
          </w:tcPr>
          <w:p w:rsidR="00FC1F63" w:rsidRPr="00FC1F63" w:rsidRDefault="00FC1F63" w:rsidP="0053042E">
            <w:pPr>
              <w:rPr>
                <w:sz w:val="20"/>
                <w:szCs w:val="20"/>
                <w:lang w:val="en-US"/>
              </w:rPr>
            </w:pPr>
            <w:r w:rsidRPr="00FC1F63">
              <w:rPr>
                <w:sz w:val="20"/>
                <w:szCs w:val="20"/>
                <w:lang w:val="en-US"/>
              </w:rPr>
              <w:t>0</w:t>
            </w:r>
          </w:p>
        </w:tc>
        <w:tc>
          <w:tcPr>
            <w:tcW w:w="1196" w:type="dxa"/>
          </w:tcPr>
          <w:p w:rsidR="00FC1F63" w:rsidRPr="00FC1F63" w:rsidRDefault="00FC1F63" w:rsidP="0053042E">
            <w:pPr>
              <w:rPr>
                <w:sz w:val="20"/>
                <w:szCs w:val="20"/>
                <w:lang w:val="en-US"/>
              </w:rPr>
            </w:pPr>
            <w:r w:rsidRPr="00FC1F63">
              <w:rPr>
                <w:sz w:val="20"/>
                <w:szCs w:val="20"/>
                <w:lang w:val="en-US"/>
              </w:rPr>
              <w:t>7</w:t>
            </w:r>
          </w:p>
        </w:tc>
      </w:tr>
      <w:tr w:rsidR="00FC1F63" w:rsidTr="00FC1F63">
        <w:tc>
          <w:tcPr>
            <w:tcW w:w="4077" w:type="dxa"/>
          </w:tcPr>
          <w:p w:rsidR="00FC1F63" w:rsidRPr="00FC1F63" w:rsidRDefault="00FC1F63" w:rsidP="0053042E">
            <w:pPr>
              <w:rPr>
                <w:sz w:val="20"/>
                <w:szCs w:val="20"/>
                <w:lang w:val="en-US"/>
              </w:rPr>
            </w:pPr>
            <w:r w:rsidRPr="00FC1F63">
              <w:rPr>
                <w:sz w:val="20"/>
                <w:szCs w:val="20"/>
                <w:lang w:val="en-US"/>
              </w:rPr>
              <w:t>Client application</w:t>
            </w:r>
          </w:p>
        </w:tc>
        <w:tc>
          <w:tcPr>
            <w:tcW w:w="1276" w:type="dxa"/>
          </w:tcPr>
          <w:p w:rsidR="00FC1F63" w:rsidRPr="00FC1F63" w:rsidRDefault="00FC1F63" w:rsidP="0053042E">
            <w:pPr>
              <w:rPr>
                <w:sz w:val="20"/>
                <w:szCs w:val="20"/>
                <w:lang w:val="en-US"/>
              </w:rPr>
            </w:pPr>
            <w:r w:rsidRPr="00FC1F63">
              <w:rPr>
                <w:sz w:val="20"/>
                <w:szCs w:val="20"/>
                <w:lang w:val="en-US"/>
              </w:rPr>
              <w:t>52</w:t>
            </w:r>
          </w:p>
        </w:tc>
        <w:tc>
          <w:tcPr>
            <w:tcW w:w="1276" w:type="dxa"/>
          </w:tcPr>
          <w:p w:rsidR="00FC1F63" w:rsidRPr="00FC1F63" w:rsidRDefault="00FC1F63" w:rsidP="0053042E">
            <w:pPr>
              <w:rPr>
                <w:sz w:val="20"/>
                <w:szCs w:val="20"/>
                <w:lang w:val="en-US"/>
              </w:rPr>
            </w:pPr>
            <w:r w:rsidRPr="00FC1F63">
              <w:rPr>
                <w:sz w:val="20"/>
                <w:szCs w:val="20"/>
                <w:lang w:val="en-US"/>
              </w:rPr>
              <w:t>0</w:t>
            </w:r>
          </w:p>
        </w:tc>
        <w:tc>
          <w:tcPr>
            <w:tcW w:w="1417" w:type="dxa"/>
          </w:tcPr>
          <w:p w:rsidR="00FC1F63" w:rsidRPr="00FC1F63" w:rsidRDefault="00FC1F63" w:rsidP="0053042E">
            <w:pPr>
              <w:rPr>
                <w:sz w:val="20"/>
                <w:szCs w:val="20"/>
                <w:lang w:val="en-US"/>
              </w:rPr>
            </w:pPr>
            <w:r w:rsidRPr="00FC1F63">
              <w:rPr>
                <w:sz w:val="20"/>
                <w:szCs w:val="20"/>
                <w:lang w:val="en-US"/>
              </w:rPr>
              <w:t>0</w:t>
            </w:r>
          </w:p>
        </w:tc>
        <w:tc>
          <w:tcPr>
            <w:tcW w:w="1196" w:type="dxa"/>
          </w:tcPr>
          <w:p w:rsidR="00FC1F63" w:rsidRPr="00FC1F63" w:rsidRDefault="00FC1F63" w:rsidP="0053042E">
            <w:pPr>
              <w:rPr>
                <w:sz w:val="20"/>
                <w:szCs w:val="20"/>
                <w:lang w:val="en-US"/>
              </w:rPr>
            </w:pPr>
            <w:r w:rsidRPr="00FC1F63">
              <w:rPr>
                <w:sz w:val="20"/>
                <w:szCs w:val="20"/>
                <w:lang w:val="en-US"/>
              </w:rPr>
              <w:t>52</w:t>
            </w:r>
          </w:p>
        </w:tc>
      </w:tr>
      <w:tr w:rsidR="00FC1F63" w:rsidTr="00FC1F63">
        <w:tc>
          <w:tcPr>
            <w:tcW w:w="4077" w:type="dxa"/>
          </w:tcPr>
          <w:p w:rsidR="00FC1F63" w:rsidRPr="00FC1F63" w:rsidRDefault="00FC1F63" w:rsidP="0053042E">
            <w:pPr>
              <w:rPr>
                <w:sz w:val="20"/>
                <w:szCs w:val="20"/>
                <w:lang w:val="en-US"/>
              </w:rPr>
            </w:pPr>
            <w:r w:rsidRPr="00FC1F63">
              <w:rPr>
                <w:sz w:val="20"/>
                <w:szCs w:val="20"/>
                <w:lang w:val="en-US"/>
              </w:rPr>
              <w:t>Security</w:t>
            </w:r>
          </w:p>
        </w:tc>
        <w:tc>
          <w:tcPr>
            <w:tcW w:w="1276" w:type="dxa"/>
          </w:tcPr>
          <w:p w:rsidR="00FC1F63" w:rsidRPr="00FC1F63" w:rsidRDefault="00FC1F63" w:rsidP="0053042E">
            <w:pPr>
              <w:rPr>
                <w:sz w:val="20"/>
                <w:szCs w:val="20"/>
                <w:lang w:val="en-US"/>
              </w:rPr>
            </w:pPr>
            <w:r w:rsidRPr="00FC1F63">
              <w:rPr>
                <w:sz w:val="20"/>
                <w:szCs w:val="20"/>
                <w:lang w:val="en-US"/>
              </w:rPr>
              <w:t>2</w:t>
            </w:r>
          </w:p>
        </w:tc>
        <w:tc>
          <w:tcPr>
            <w:tcW w:w="1276" w:type="dxa"/>
          </w:tcPr>
          <w:p w:rsidR="00FC1F63" w:rsidRPr="00FC1F63" w:rsidRDefault="00FC1F63" w:rsidP="0053042E">
            <w:pPr>
              <w:rPr>
                <w:sz w:val="20"/>
                <w:szCs w:val="20"/>
                <w:lang w:val="en-US"/>
              </w:rPr>
            </w:pPr>
            <w:r w:rsidRPr="00FC1F63">
              <w:rPr>
                <w:sz w:val="20"/>
                <w:szCs w:val="20"/>
                <w:lang w:val="en-US"/>
              </w:rPr>
              <w:t>0</w:t>
            </w:r>
          </w:p>
        </w:tc>
        <w:tc>
          <w:tcPr>
            <w:tcW w:w="1417" w:type="dxa"/>
          </w:tcPr>
          <w:p w:rsidR="00FC1F63" w:rsidRPr="00FC1F63" w:rsidRDefault="00FC1F63" w:rsidP="0053042E">
            <w:pPr>
              <w:rPr>
                <w:sz w:val="20"/>
                <w:szCs w:val="20"/>
                <w:lang w:val="en-US"/>
              </w:rPr>
            </w:pPr>
            <w:r w:rsidRPr="00FC1F63">
              <w:rPr>
                <w:sz w:val="20"/>
                <w:szCs w:val="20"/>
                <w:lang w:val="en-US"/>
              </w:rPr>
              <w:t>0</w:t>
            </w:r>
          </w:p>
        </w:tc>
        <w:tc>
          <w:tcPr>
            <w:tcW w:w="1196" w:type="dxa"/>
          </w:tcPr>
          <w:p w:rsidR="00FC1F63" w:rsidRPr="00FC1F63" w:rsidRDefault="00FC1F63" w:rsidP="0053042E">
            <w:pPr>
              <w:rPr>
                <w:sz w:val="20"/>
                <w:szCs w:val="20"/>
                <w:lang w:val="en-US"/>
              </w:rPr>
            </w:pPr>
            <w:r w:rsidRPr="00FC1F63">
              <w:rPr>
                <w:sz w:val="20"/>
                <w:szCs w:val="20"/>
                <w:lang w:val="en-US"/>
              </w:rPr>
              <w:t>2</w:t>
            </w:r>
          </w:p>
        </w:tc>
      </w:tr>
      <w:tr w:rsidR="00FC1F63" w:rsidTr="00FC1F63">
        <w:tc>
          <w:tcPr>
            <w:tcW w:w="4077" w:type="dxa"/>
          </w:tcPr>
          <w:p w:rsidR="00FC1F63" w:rsidRPr="00FC1F63" w:rsidRDefault="00FC1F63" w:rsidP="0053042E">
            <w:pPr>
              <w:rPr>
                <w:sz w:val="20"/>
                <w:szCs w:val="20"/>
                <w:lang w:val="en-US"/>
              </w:rPr>
            </w:pPr>
            <w:r w:rsidRPr="00FC1F63">
              <w:rPr>
                <w:sz w:val="20"/>
                <w:szCs w:val="20"/>
                <w:lang w:val="en-US"/>
              </w:rPr>
              <w:t>Outsource shipping</w:t>
            </w:r>
          </w:p>
        </w:tc>
        <w:tc>
          <w:tcPr>
            <w:tcW w:w="1276" w:type="dxa"/>
          </w:tcPr>
          <w:p w:rsidR="00FC1F63" w:rsidRPr="00FC1F63" w:rsidRDefault="00FC1F63" w:rsidP="0053042E">
            <w:pPr>
              <w:rPr>
                <w:sz w:val="20"/>
                <w:szCs w:val="20"/>
                <w:lang w:val="en-US"/>
              </w:rPr>
            </w:pPr>
            <w:r w:rsidRPr="00FC1F63">
              <w:rPr>
                <w:sz w:val="20"/>
                <w:szCs w:val="20"/>
                <w:lang w:val="en-US"/>
              </w:rPr>
              <w:t>3</w:t>
            </w:r>
          </w:p>
        </w:tc>
        <w:tc>
          <w:tcPr>
            <w:tcW w:w="1276" w:type="dxa"/>
          </w:tcPr>
          <w:p w:rsidR="00FC1F63" w:rsidRPr="00FC1F63" w:rsidRDefault="00FC1F63" w:rsidP="0053042E">
            <w:pPr>
              <w:rPr>
                <w:sz w:val="20"/>
                <w:szCs w:val="20"/>
                <w:lang w:val="en-US"/>
              </w:rPr>
            </w:pPr>
            <w:r w:rsidRPr="00FC1F63">
              <w:rPr>
                <w:sz w:val="20"/>
                <w:szCs w:val="20"/>
                <w:lang w:val="en-US"/>
              </w:rPr>
              <w:t>0</w:t>
            </w:r>
          </w:p>
        </w:tc>
        <w:tc>
          <w:tcPr>
            <w:tcW w:w="1417" w:type="dxa"/>
          </w:tcPr>
          <w:p w:rsidR="00FC1F63" w:rsidRPr="00FC1F63" w:rsidRDefault="00FC1F63" w:rsidP="0053042E">
            <w:pPr>
              <w:rPr>
                <w:sz w:val="20"/>
                <w:szCs w:val="20"/>
                <w:lang w:val="en-US"/>
              </w:rPr>
            </w:pPr>
            <w:r w:rsidRPr="00FC1F63">
              <w:rPr>
                <w:sz w:val="20"/>
                <w:szCs w:val="20"/>
                <w:lang w:val="en-US"/>
              </w:rPr>
              <w:t>0</w:t>
            </w:r>
          </w:p>
        </w:tc>
        <w:tc>
          <w:tcPr>
            <w:tcW w:w="1196" w:type="dxa"/>
          </w:tcPr>
          <w:p w:rsidR="00FC1F63" w:rsidRPr="00FC1F63" w:rsidRDefault="00FC1F63" w:rsidP="0053042E">
            <w:pPr>
              <w:rPr>
                <w:sz w:val="20"/>
                <w:szCs w:val="20"/>
                <w:lang w:val="en-US"/>
              </w:rPr>
            </w:pPr>
            <w:r w:rsidRPr="00FC1F63">
              <w:rPr>
                <w:sz w:val="20"/>
                <w:szCs w:val="20"/>
                <w:lang w:val="en-US"/>
              </w:rPr>
              <w:t>3</w:t>
            </w:r>
          </w:p>
        </w:tc>
      </w:tr>
      <w:tr w:rsidR="00FC1F63" w:rsidTr="00FC1F63">
        <w:tc>
          <w:tcPr>
            <w:tcW w:w="4077" w:type="dxa"/>
          </w:tcPr>
          <w:p w:rsidR="00FC1F63" w:rsidRPr="00FC1F63" w:rsidRDefault="00FC1F63" w:rsidP="0053042E">
            <w:pPr>
              <w:rPr>
                <w:sz w:val="20"/>
                <w:szCs w:val="20"/>
                <w:lang w:val="en-US"/>
              </w:rPr>
            </w:pPr>
            <w:r w:rsidRPr="00FC1F63">
              <w:rPr>
                <w:sz w:val="20"/>
                <w:szCs w:val="20"/>
                <w:lang w:val="en-US"/>
              </w:rPr>
              <w:t>Exception reporting</w:t>
            </w:r>
          </w:p>
        </w:tc>
        <w:tc>
          <w:tcPr>
            <w:tcW w:w="1276" w:type="dxa"/>
          </w:tcPr>
          <w:p w:rsidR="00FC1F63" w:rsidRPr="00FC1F63" w:rsidRDefault="00FC1F63" w:rsidP="0053042E">
            <w:pPr>
              <w:rPr>
                <w:sz w:val="20"/>
                <w:szCs w:val="20"/>
                <w:lang w:val="en-US"/>
              </w:rPr>
            </w:pPr>
            <w:r w:rsidRPr="00FC1F63">
              <w:rPr>
                <w:sz w:val="20"/>
                <w:szCs w:val="20"/>
                <w:lang w:val="en-US"/>
              </w:rPr>
              <w:t>9</w:t>
            </w:r>
          </w:p>
        </w:tc>
        <w:tc>
          <w:tcPr>
            <w:tcW w:w="1276" w:type="dxa"/>
          </w:tcPr>
          <w:p w:rsidR="00FC1F63" w:rsidRPr="00FC1F63" w:rsidRDefault="00FC1F63" w:rsidP="0053042E">
            <w:pPr>
              <w:rPr>
                <w:sz w:val="20"/>
                <w:szCs w:val="20"/>
                <w:lang w:val="en-US"/>
              </w:rPr>
            </w:pPr>
            <w:r w:rsidRPr="00FC1F63">
              <w:rPr>
                <w:sz w:val="20"/>
                <w:szCs w:val="20"/>
                <w:lang w:val="en-US"/>
              </w:rPr>
              <w:t>0</w:t>
            </w:r>
          </w:p>
        </w:tc>
        <w:tc>
          <w:tcPr>
            <w:tcW w:w="1417" w:type="dxa"/>
          </w:tcPr>
          <w:p w:rsidR="00FC1F63" w:rsidRPr="00FC1F63" w:rsidRDefault="00FC1F63" w:rsidP="0053042E">
            <w:pPr>
              <w:rPr>
                <w:sz w:val="20"/>
                <w:szCs w:val="20"/>
                <w:lang w:val="en-US"/>
              </w:rPr>
            </w:pPr>
            <w:r w:rsidRPr="00FC1F63">
              <w:rPr>
                <w:sz w:val="20"/>
                <w:szCs w:val="20"/>
                <w:lang w:val="en-US"/>
              </w:rPr>
              <w:t>0</w:t>
            </w:r>
          </w:p>
        </w:tc>
        <w:tc>
          <w:tcPr>
            <w:tcW w:w="1196" w:type="dxa"/>
          </w:tcPr>
          <w:p w:rsidR="00FC1F63" w:rsidRPr="00FC1F63" w:rsidRDefault="00FC1F63" w:rsidP="0053042E">
            <w:pPr>
              <w:rPr>
                <w:sz w:val="20"/>
                <w:szCs w:val="20"/>
                <w:lang w:val="en-US"/>
              </w:rPr>
            </w:pPr>
            <w:r w:rsidRPr="00FC1F63">
              <w:rPr>
                <w:sz w:val="20"/>
                <w:szCs w:val="20"/>
                <w:lang w:val="en-US"/>
              </w:rPr>
              <w:t>9</w:t>
            </w:r>
          </w:p>
        </w:tc>
      </w:tr>
      <w:tr w:rsidR="00FC1F63" w:rsidTr="00FC1F63">
        <w:tc>
          <w:tcPr>
            <w:tcW w:w="4077" w:type="dxa"/>
          </w:tcPr>
          <w:p w:rsidR="00FC1F63" w:rsidRPr="00FC1F63" w:rsidRDefault="00FC1F63" w:rsidP="0053042E">
            <w:pPr>
              <w:rPr>
                <w:sz w:val="20"/>
                <w:szCs w:val="20"/>
                <w:lang w:val="en-US"/>
              </w:rPr>
            </w:pPr>
            <w:r w:rsidRPr="00FC1F63">
              <w:rPr>
                <w:sz w:val="20"/>
                <w:szCs w:val="20"/>
                <w:lang w:val="en-US"/>
              </w:rPr>
              <w:t>Final report output</w:t>
            </w:r>
          </w:p>
        </w:tc>
        <w:tc>
          <w:tcPr>
            <w:tcW w:w="1276" w:type="dxa"/>
          </w:tcPr>
          <w:p w:rsidR="00FC1F63" w:rsidRPr="00FC1F63" w:rsidRDefault="00FC1F63" w:rsidP="0053042E">
            <w:pPr>
              <w:rPr>
                <w:sz w:val="20"/>
                <w:szCs w:val="20"/>
                <w:lang w:val="en-US"/>
              </w:rPr>
            </w:pPr>
            <w:r w:rsidRPr="00FC1F63">
              <w:rPr>
                <w:sz w:val="20"/>
                <w:szCs w:val="20"/>
                <w:lang w:val="en-US"/>
              </w:rPr>
              <w:t>5</w:t>
            </w:r>
          </w:p>
        </w:tc>
        <w:tc>
          <w:tcPr>
            <w:tcW w:w="1276" w:type="dxa"/>
          </w:tcPr>
          <w:p w:rsidR="00FC1F63" w:rsidRPr="00FC1F63" w:rsidRDefault="00FC1F63" w:rsidP="0053042E">
            <w:pPr>
              <w:rPr>
                <w:sz w:val="20"/>
                <w:szCs w:val="20"/>
                <w:lang w:val="en-US"/>
              </w:rPr>
            </w:pPr>
            <w:r w:rsidRPr="00FC1F63">
              <w:rPr>
                <w:sz w:val="20"/>
                <w:szCs w:val="20"/>
                <w:lang w:val="en-US"/>
              </w:rPr>
              <w:t>0</w:t>
            </w:r>
          </w:p>
        </w:tc>
        <w:tc>
          <w:tcPr>
            <w:tcW w:w="1417" w:type="dxa"/>
          </w:tcPr>
          <w:p w:rsidR="00FC1F63" w:rsidRPr="00FC1F63" w:rsidRDefault="00FC1F63" w:rsidP="0053042E">
            <w:pPr>
              <w:rPr>
                <w:sz w:val="20"/>
                <w:szCs w:val="20"/>
                <w:lang w:val="en-US"/>
              </w:rPr>
            </w:pPr>
            <w:r w:rsidRPr="00FC1F63">
              <w:rPr>
                <w:sz w:val="20"/>
                <w:szCs w:val="20"/>
                <w:lang w:val="en-US"/>
              </w:rPr>
              <w:t>0</w:t>
            </w:r>
          </w:p>
        </w:tc>
        <w:tc>
          <w:tcPr>
            <w:tcW w:w="1196" w:type="dxa"/>
          </w:tcPr>
          <w:p w:rsidR="00FC1F63" w:rsidRPr="00FC1F63" w:rsidRDefault="00FC1F63" w:rsidP="0053042E">
            <w:pPr>
              <w:rPr>
                <w:sz w:val="20"/>
                <w:szCs w:val="20"/>
                <w:lang w:val="en-US"/>
              </w:rPr>
            </w:pPr>
            <w:r w:rsidRPr="00FC1F63">
              <w:rPr>
                <w:sz w:val="20"/>
                <w:szCs w:val="20"/>
                <w:lang w:val="en-US"/>
              </w:rPr>
              <w:t>5</w:t>
            </w:r>
          </w:p>
        </w:tc>
      </w:tr>
      <w:tr w:rsidR="00FC1F63" w:rsidTr="00FC1F63">
        <w:tc>
          <w:tcPr>
            <w:tcW w:w="4077" w:type="dxa"/>
          </w:tcPr>
          <w:p w:rsidR="00FC1F63" w:rsidRPr="00FC1F63" w:rsidRDefault="00FC1F63" w:rsidP="0053042E">
            <w:pPr>
              <w:rPr>
                <w:sz w:val="20"/>
                <w:szCs w:val="20"/>
                <w:lang w:val="en-US"/>
              </w:rPr>
            </w:pPr>
            <w:r w:rsidRPr="00FC1F63">
              <w:rPr>
                <w:sz w:val="20"/>
                <w:szCs w:val="20"/>
                <w:lang w:val="en-US"/>
              </w:rPr>
              <w:t>Version control</w:t>
            </w:r>
          </w:p>
        </w:tc>
        <w:tc>
          <w:tcPr>
            <w:tcW w:w="1276" w:type="dxa"/>
          </w:tcPr>
          <w:p w:rsidR="00FC1F63" w:rsidRPr="00FC1F63" w:rsidRDefault="00FC1F63" w:rsidP="0053042E">
            <w:pPr>
              <w:rPr>
                <w:sz w:val="20"/>
                <w:szCs w:val="20"/>
                <w:lang w:val="en-US"/>
              </w:rPr>
            </w:pPr>
            <w:r w:rsidRPr="00FC1F63">
              <w:rPr>
                <w:sz w:val="20"/>
                <w:szCs w:val="20"/>
                <w:lang w:val="en-US"/>
              </w:rPr>
              <w:t>2</w:t>
            </w:r>
          </w:p>
        </w:tc>
        <w:tc>
          <w:tcPr>
            <w:tcW w:w="1276" w:type="dxa"/>
          </w:tcPr>
          <w:p w:rsidR="00FC1F63" w:rsidRPr="00FC1F63" w:rsidRDefault="00FC1F63" w:rsidP="0053042E">
            <w:pPr>
              <w:rPr>
                <w:sz w:val="20"/>
                <w:szCs w:val="20"/>
                <w:lang w:val="en-US"/>
              </w:rPr>
            </w:pPr>
            <w:r w:rsidRPr="00FC1F63">
              <w:rPr>
                <w:sz w:val="20"/>
                <w:szCs w:val="20"/>
                <w:lang w:val="en-US"/>
              </w:rPr>
              <w:t>0</w:t>
            </w:r>
          </w:p>
        </w:tc>
        <w:tc>
          <w:tcPr>
            <w:tcW w:w="1417" w:type="dxa"/>
          </w:tcPr>
          <w:p w:rsidR="00FC1F63" w:rsidRPr="00FC1F63" w:rsidRDefault="00FC1F63" w:rsidP="0053042E">
            <w:pPr>
              <w:rPr>
                <w:sz w:val="20"/>
                <w:szCs w:val="20"/>
                <w:lang w:val="en-US"/>
              </w:rPr>
            </w:pPr>
            <w:r w:rsidRPr="00FC1F63">
              <w:rPr>
                <w:sz w:val="20"/>
                <w:szCs w:val="20"/>
                <w:lang w:val="en-US"/>
              </w:rPr>
              <w:t>0</w:t>
            </w:r>
          </w:p>
        </w:tc>
        <w:tc>
          <w:tcPr>
            <w:tcW w:w="1196" w:type="dxa"/>
          </w:tcPr>
          <w:p w:rsidR="00FC1F63" w:rsidRPr="00FC1F63" w:rsidRDefault="00FC1F63" w:rsidP="0053042E">
            <w:pPr>
              <w:rPr>
                <w:sz w:val="20"/>
                <w:szCs w:val="20"/>
                <w:lang w:val="en-US"/>
              </w:rPr>
            </w:pPr>
            <w:r w:rsidRPr="00FC1F63">
              <w:rPr>
                <w:sz w:val="20"/>
                <w:szCs w:val="20"/>
                <w:lang w:val="en-US"/>
              </w:rPr>
              <w:t>2</w:t>
            </w:r>
          </w:p>
        </w:tc>
      </w:tr>
    </w:tbl>
    <w:p w:rsidR="00FC1F63" w:rsidRDefault="00FC1F63" w:rsidP="0053042E">
      <w:pPr>
        <w:rPr>
          <w:b/>
          <w:bCs/>
          <w:sz w:val="28"/>
          <w:szCs w:val="28"/>
          <w:lang w:val="en-US"/>
        </w:rPr>
      </w:pPr>
    </w:p>
    <w:p w:rsidR="00FC1F63" w:rsidRDefault="0083456C" w:rsidP="0053042E">
      <w:pPr>
        <w:rPr>
          <w:b/>
          <w:bCs/>
          <w:sz w:val="28"/>
          <w:szCs w:val="28"/>
          <w:lang w:val="en-US"/>
        </w:rPr>
      </w:pPr>
      <w:r>
        <w:rPr>
          <w:b/>
          <w:bCs/>
          <w:sz w:val="28"/>
          <w:szCs w:val="28"/>
          <w:lang w:val="en-US"/>
        </w:rPr>
        <w:t>9. Result:</w:t>
      </w:r>
    </w:p>
    <w:p w:rsidR="0083456C" w:rsidRDefault="0083456C" w:rsidP="0053042E">
      <w:pPr>
        <w:rPr>
          <w:b/>
          <w:bCs/>
          <w:sz w:val="24"/>
          <w:szCs w:val="24"/>
          <w:lang w:val="en-US"/>
        </w:rPr>
      </w:pPr>
      <w:r w:rsidRPr="0083456C">
        <w:rPr>
          <w:b/>
          <w:bCs/>
          <w:sz w:val="24"/>
          <w:szCs w:val="24"/>
          <w:lang w:val="en-US"/>
        </w:rPr>
        <w:t>9.1 Performance matrices</w:t>
      </w:r>
      <w:r>
        <w:rPr>
          <w:b/>
          <w:bCs/>
          <w:sz w:val="24"/>
          <w:szCs w:val="24"/>
          <w:lang w:val="en-US"/>
        </w:rPr>
        <w:t>:</w:t>
      </w:r>
    </w:p>
    <w:p w:rsidR="0083456C" w:rsidRDefault="0083456C" w:rsidP="0053042E">
      <w:pPr>
        <w:rPr>
          <w:b/>
          <w:bCs/>
          <w:sz w:val="24"/>
          <w:szCs w:val="24"/>
          <w:lang w:val="en-US"/>
        </w:rPr>
      </w:pPr>
    </w:p>
    <w:p w:rsidR="0083456C" w:rsidRDefault="0083456C" w:rsidP="0053042E">
      <w:pPr>
        <w:rPr>
          <w:b/>
          <w:bCs/>
          <w:sz w:val="24"/>
          <w:szCs w:val="24"/>
          <w:lang w:val="en-US"/>
        </w:rPr>
      </w:pPr>
    </w:p>
    <w:p w:rsidR="0083456C" w:rsidRDefault="0083456C" w:rsidP="0053042E">
      <w:pPr>
        <w:rPr>
          <w:b/>
          <w:bCs/>
          <w:sz w:val="24"/>
          <w:szCs w:val="24"/>
          <w:lang w:val="en-US"/>
        </w:rPr>
      </w:pPr>
    </w:p>
    <w:tbl>
      <w:tblPr>
        <w:tblStyle w:val="TableGrid"/>
        <w:tblW w:w="0" w:type="auto"/>
        <w:tblLook w:val="04A0"/>
      </w:tblPr>
      <w:tblGrid>
        <w:gridCol w:w="675"/>
        <w:gridCol w:w="2835"/>
        <w:gridCol w:w="2694"/>
        <w:gridCol w:w="2693"/>
      </w:tblGrid>
      <w:tr w:rsidR="0083456C" w:rsidRPr="00D22E1F" w:rsidTr="0083456C">
        <w:tc>
          <w:tcPr>
            <w:tcW w:w="675" w:type="dxa"/>
          </w:tcPr>
          <w:p w:rsidR="0083456C" w:rsidRPr="00D22E1F" w:rsidRDefault="0083456C" w:rsidP="0053042E">
            <w:pPr>
              <w:rPr>
                <w:sz w:val="20"/>
                <w:szCs w:val="20"/>
                <w:lang w:val="en-US"/>
              </w:rPr>
            </w:pPr>
            <w:r w:rsidRPr="00D22E1F">
              <w:rPr>
                <w:sz w:val="20"/>
                <w:szCs w:val="20"/>
                <w:lang w:val="en-US"/>
              </w:rPr>
              <w:lastRenderedPageBreak/>
              <w:t>SI.NO</w:t>
            </w:r>
          </w:p>
        </w:tc>
        <w:tc>
          <w:tcPr>
            <w:tcW w:w="2835" w:type="dxa"/>
          </w:tcPr>
          <w:p w:rsidR="0083456C" w:rsidRPr="00D22E1F" w:rsidRDefault="0083456C" w:rsidP="0053042E">
            <w:pPr>
              <w:rPr>
                <w:sz w:val="20"/>
                <w:szCs w:val="20"/>
                <w:lang w:val="en-US"/>
              </w:rPr>
            </w:pPr>
            <w:r w:rsidRPr="00D22E1F">
              <w:rPr>
                <w:sz w:val="20"/>
                <w:szCs w:val="20"/>
                <w:lang w:val="en-US"/>
              </w:rPr>
              <w:t xml:space="preserve">Characteristics </w:t>
            </w:r>
          </w:p>
        </w:tc>
        <w:tc>
          <w:tcPr>
            <w:tcW w:w="2694" w:type="dxa"/>
          </w:tcPr>
          <w:p w:rsidR="0083456C" w:rsidRPr="00D22E1F" w:rsidRDefault="0083456C" w:rsidP="0053042E">
            <w:pPr>
              <w:rPr>
                <w:sz w:val="20"/>
                <w:szCs w:val="20"/>
                <w:lang w:val="en-US"/>
              </w:rPr>
            </w:pPr>
            <w:r w:rsidRPr="00D22E1F">
              <w:rPr>
                <w:sz w:val="20"/>
                <w:szCs w:val="20"/>
                <w:lang w:val="en-US"/>
              </w:rPr>
              <w:t>Description</w:t>
            </w:r>
          </w:p>
        </w:tc>
        <w:tc>
          <w:tcPr>
            <w:tcW w:w="2693" w:type="dxa"/>
          </w:tcPr>
          <w:p w:rsidR="0083456C" w:rsidRPr="00D22E1F" w:rsidRDefault="0083456C" w:rsidP="0053042E">
            <w:pPr>
              <w:rPr>
                <w:sz w:val="20"/>
                <w:szCs w:val="20"/>
                <w:lang w:val="en-US"/>
              </w:rPr>
            </w:pPr>
            <w:proofErr w:type="spellStart"/>
            <w:r w:rsidRPr="00D22E1F">
              <w:rPr>
                <w:sz w:val="20"/>
                <w:szCs w:val="20"/>
                <w:lang w:val="en-US"/>
              </w:rPr>
              <w:t>Technoloy</w:t>
            </w:r>
            <w:proofErr w:type="spellEnd"/>
          </w:p>
        </w:tc>
      </w:tr>
      <w:tr w:rsidR="0083456C" w:rsidRPr="00D22E1F" w:rsidTr="0083456C">
        <w:tc>
          <w:tcPr>
            <w:tcW w:w="675" w:type="dxa"/>
          </w:tcPr>
          <w:p w:rsidR="0083456C" w:rsidRPr="00D22E1F" w:rsidRDefault="0083456C" w:rsidP="0053042E">
            <w:pPr>
              <w:rPr>
                <w:sz w:val="20"/>
                <w:szCs w:val="20"/>
                <w:lang w:val="en-US"/>
              </w:rPr>
            </w:pPr>
            <w:r w:rsidRPr="00D22E1F">
              <w:rPr>
                <w:sz w:val="20"/>
                <w:szCs w:val="20"/>
                <w:lang w:val="en-US"/>
              </w:rPr>
              <w:t>1.</w:t>
            </w:r>
          </w:p>
        </w:tc>
        <w:tc>
          <w:tcPr>
            <w:tcW w:w="2835" w:type="dxa"/>
          </w:tcPr>
          <w:p w:rsidR="0083456C" w:rsidRPr="00D22E1F" w:rsidRDefault="0083456C" w:rsidP="0053042E">
            <w:pPr>
              <w:rPr>
                <w:sz w:val="20"/>
                <w:szCs w:val="20"/>
                <w:lang w:val="en-US"/>
              </w:rPr>
            </w:pPr>
            <w:r w:rsidRPr="00D22E1F">
              <w:rPr>
                <w:sz w:val="20"/>
                <w:szCs w:val="20"/>
                <w:lang w:val="en-US"/>
              </w:rPr>
              <w:t>Open-source frame work</w:t>
            </w:r>
          </w:p>
        </w:tc>
        <w:tc>
          <w:tcPr>
            <w:tcW w:w="2694" w:type="dxa"/>
          </w:tcPr>
          <w:p w:rsidR="0083456C" w:rsidRPr="00D22E1F" w:rsidRDefault="00D22E1F" w:rsidP="0053042E">
            <w:pPr>
              <w:rPr>
                <w:sz w:val="20"/>
                <w:szCs w:val="20"/>
                <w:lang w:val="en-US"/>
              </w:rPr>
            </w:pPr>
            <w:r w:rsidRPr="00D22E1F">
              <w:rPr>
                <w:sz w:val="20"/>
                <w:szCs w:val="20"/>
                <w:lang w:val="en-US"/>
              </w:rPr>
              <w:t>Python flask frame work is used</w:t>
            </w:r>
          </w:p>
        </w:tc>
        <w:tc>
          <w:tcPr>
            <w:tcW w:w="2693" w:type="dxa"/>
          </w:tcPr>
          <w:p w:rsidR="0083456C" w:rsidRPr="00D22E1F" w:rsidRDefault="00D22E1F" w:rsidP="0053042E">
            <w:pPr>
              <w:rPr>
                <w:sz w:val="20"/>
                <w:szCs w:val="20"/>
                <w:lang w:val="en-US"/>
              </w:rPr>
            </w:pPr>
            <w:r w:rsidRPr="00D22E1F">
              <w:rPr>
                <w:sz w:val="20"/>
                <w:szCs w:val="20"/>
                <w:lang w:val="en-US"/>
              </w:rPr>
              <w:t>Technology of open-source frame work</w:t>
            </w:r>
          </w:p>
        </w:tc>
      </w:tr>
      <w:tr w:rsidR="0083456C" w:rsidRPr="00D22E1F" w:rsidTr="0083456C">
        <w:tc>
          <w:tcPr>
            <w:tcW w:w="675" w:type="dxa"/>
          </w:tcPr>
          <w:p w:rsidR="0083456C" w:rsidRPr="00D22E1F" w:rsidRDefault="0083456C" w:rsidP="0053042E">
            <w:pPr>
              <w:rPr>
                <w:sz w:val="20"/>
                <w:szCs w:val="20"/>
                <w:lang w:val="en-US"/>
              </w:rPr>
            </w:pPr>
            <w:r w:rsidRPr="00D22E1F">
              <w:rPr>
                <w:sz w:val="20"/>
                <w:szCs w:val="20"/>
                <w:lang w:val="en-US"/>
              </w:rPr>
              <w:t>2.</w:t>
            </w:r>
          </w:p>
        </w:tc>
        <w:tc>
          <w:tcPr>
            <w:tcW w:w="2835" w:type="dxa"/>
          </w:tcPr>
          <w:p w:rsidR="0083456C" w:rsidRPr="00D22E1F" w:rsidRDefault="0083456C" w:rsidP="0053042E">
            <w:pPr>
              <w:rPr>
                <w:sz w:val="20"/>
                <w:szCs w:val="20"/>
                <w:lang w:val="en-US"/>
              </w:rPr>
            </w:pPr>
            <w:r w:rsidRPr="00D22E1F">
              <w:rPr>
                <w:sz w:val="20"/>
                <w:szCs w:val="20"/>
                <w:lang w:val="en-US"/>
              </w:rPr>
              <w:t>Security implementation</w:t>
            </w:r>
          </w:p>
        </w:tc>
        <w:tc>
          <w:tcPr>
            <w:tcW w:w="2694" w:type="dxa"/>
          </w:tcPr>
          <w:p w:rsidR="0083456C" w:rsidRPr="00D22E1F" w:rsidRDefault="00D22E1F" w:rsidP="0053042E">
            <w:pPr>
              <w:rPr>
                <w:sz w:val="20"/>
                <w:szCs w:val="20"/>
                <w:lang w:val="en-US"/>
              </w:rPr>
            </w:pPr>
            <w:r w:rsidRPr="00D22E1F">
              <w:rPr>
                <w:sz w:val="20"/>
                <w:szCs w:val="20"/>
                <w:lang w:val="en-US"/>
              </w:rPr>
              <w:t>MAC and preventive control security is used</w:t>
            </w:r>
          </w:p>
        </w:tc>
        <w:tc>
          <w:tcPr>
            <w:tcW w:w="2693" w:type="dxa"/>
          </w:tcPr>
          <w:p w:rsidR="0083456C" w:rsidRPr="00D22E1F" w:rsidRDefault="00D22E1F" w:rsidP="0053042E">
            <w:pPr>
              <w:rPr>
                <w:sz w:val="20"/>
                <w:szCs w:val="20"/>
                <w:lang w:val="en-US"/>
              </w:rPr>
            </w:pPr>
            <w:proofErr w:type="spellStart"/>
            <w:r w:rsidRPr="00D22E1F">
              <w:rPr>
                <w:sz w:val="20"/>
                <w:szCs w:val="20"/>
                <w:lang w:val="en-US"/>
              </w:rPr>
              <w:t>Eg</w:t>
            </w:r>
            <w:proofErr w:type="spellEnd"/>
            <w:r w:rsidRPr="00D22E1F">
              <w:rPr>
                <w:sz w:val="20"/>
                <w:szCs w:val="20"/>
                <w:lang w:val="en-US"/>
              </w:rPr>
              <w:t>: SHA 256 encryption</w:t>
            </w:r>
          </w:p>
        </w:tc>
      </w:tr>
      <w:tr w:rsidR="0083456C" w:rsidRPr="00D22E1F" w:rsidTr="0083456C">
        <w:tc>
          <w:tcPr>
            <w:tcW w:w="675" w:type="dxa"/>
          </w:tcPr>
          <w:p w:rsidR="0083456C" w:rsidRPr="00D22E1F" w:rsidRDefault="0083456C" w:rsidP="0053042E">
            <w:pPr>
              <w:rPr>
                <w:sz w:val="20"/>
                <w:szCs w:val="20"/>
                <w:lang w:val="en-US"/>
              </w:rPr>
            </w:pPr>
            <w:r w:rsidRPr="00D22E1F">
              <w:rPr>
                <w:sz w:val="20"/>
                <w:szCs w:val="20"/>
                <w:lang w:val="en-US"/>
              </w:rPr>
              <w:t>3.</w:t>
            </w:r>
          </w:p>
        </w:tc>
        <w:tc>
          <w:tcPr>
            <w:tcW w:w="2835" w:type="dxa"/>
          </w:tcPr>
          <w:p w:rsidR="0083456C" w:rsidRPr="00D22E1F" w:rsidRDefault="0083456C" w:rsidP="0053042E">
            <w:pPr>
              <w:rPr>
                <w:sz w:val="20"/>
                <w:szCs w:val="20"/>
                <w:lang w:val="en-US"/>
              </w:rPr>
            </w:pPr>
            <w:r w:rsidRPr="00D22E1F">
              <w:rPr>
                <w:sz w:val="20"/>
                <w:szCs w:val="20"/>
                <w:lang w:val="en-US"/>
              </w:rPr>
              <w:t>Scalable architecture</w:t>
            </w:r>
          </w:p>
        </w:tc>
        <w:tc>
          <w:tcPr>
            <w:tcW w:w="2694" w:type="dxa"/>
          </w:tcPr>
          <w:p w:rsidR="0083456C" w:rsidRPr="00D22E1F" w:rsidRDefault="00D22E1F" w:rsidP="0053042E">
            <w:pPr>
              <w:rPr>
                <w:sz w:val="20"/>
                <w:szCs w:val="20"/>
                <w:lang w:val="en-US"/>
              </w:rPr>
            </w:pPr>
            <w:r w:rsidRPr="00D22E1F">
              <w:rPr>
                <w:sz w:val="20"/>
                <w:szCs w:val="20"/>
                <w:lang w:val="en-US"/>
              </w:rPr>
              <w:t>High scalability with 3-</w:t>
            </w:r>
            <w:proofErr w:type="spellStart"/>
            <w:r w:rsidRPr="00D22E1F">
              <w:rPr>
                <w:sz w:val="20"/>
                <w:szCs w:val="20"/>
                <w:lang w:val="en-US"/>
              </w:rPr>
              <w:t>tire</w:t>
            </w:r>
            <w:proofErr w:type="spellEnd"/>
            <w:r w:rsidRPr="00D22E1F">
              <w:rPr>
                <w:sz w:val="20"/>
                <w:szCs w:val="20"/>
                <w:lang w:val="en-US"/>
              </w:rPr>
              <w:t xml:space="preserve"> architecture</w:t>
            </w:r>
          </w:p>
        </w:tc>
        <w:tc>
          <w:tcPr>
            <w:tcW w:w="2693" w:type="dxa"/>
          </w:tcPr>
          <w:p w:rsidR="0083456C" w:rsidRPr="00D22E1F" w:rsidRDefault="00D22E1F" w:rsidP="0053042E">
            <w:pPr>
              <w:rPr>
                <w:sz w:val="20"/>
                <w:szCs w:val="20"/>
                <w:lang w:val="en-US"/>
              </w:rPr>
            </w:pPr>
            <w:r w:rsidRPr="00D22E1F">
              <w:rPr>
                <w:sz w:val="20"/>
                <w:szCs w:val="20"/>
                <w:lang w:val="en-US"/>
              </w:rPr>
              <w:t>Web server, CSS, Java script application python, Anaconda database server-IBM DB2</w:t>
            </w:r>
          </w:p>
        </w:tc>
      </w:tr>
      <w:tr w:rsidR="0083456C" w:rsidRPr="00D22E1F" w:rsidTr="0083456C">
        <w:tc>
          <w:tcPr>
            <w:tcW w:w="675" w:type="dxa"/>
          </w:tcPr>
          <w:p w:rsidR="0083456C" w:rsidRPr="00D22E1F" w:rsidRDefault="0083456C" w:rsidP="0053042E">
            <w:pPr>
              <w:rPr>
                <w:sz w:val="20"/>
                <w:szCs w:val="20"/>
                <w:lang w:val="en-US"/>
              </w:rPr>
            </w:pPr>
            <w:r w:rsidRPr="00D22E1F">
              <w:rPr>
                <w:sz w:val="20"/>
                <w:szCs w:val="20"/>
                <w:lang w:val="en-US"/>
              </w:rPr>
              <w:t>4.</w:t>
            </w:r>
          </w:p>
        </w:tc>
        <w:tc>
          <w:tcPr>
            <w:tcW w:w="2835" w:type="dxa"/>
          </w:tcPr>
          <w:p w:rsidR="0083456C" w:rsidRPr="00D22E1F" w:rsidRDefault="0083456C" w:rsidP="0053042E">
            <w:pPr>
              <w:rPr>
                <w:sz w:val="20"/>
                <w:szCs w:val="20"/>
                <w:lang w:val="en-US"/>
              </w:rPr>
            </w:pPr>
            <w:r w:rsidRPr="00D22E1F">
              <w:rPr>
                <w:sz w:val="20"/>
                <w:szCs w:val="20"/>
                <w:lang w:val="en-US"/>
              </w:rPr>
              <w:t xml:space="preserve">Availability </w:t>
            </w:r>
          </w:p>
        </w:tc>
        <w:tc>
          <w:tcPr>
            <w:tcW w:w="2694" w:type="dxa"/>
          </w:tcPr>
          <w:p w:rsidR="0083456C" w:rsidRPr="00D22E1F" w:rsidRDefault="00D22E1F" w:rsidP="0053042E">
            <w:pPr>
              <w:rPr>
                <w:sz w:val="20"/>
                <w:szCs w:val="20"/>
                <w:lang w:val="en-US"/>
              </w:rPr>
            </w:pPr>
            <w:r w:rsidRPr="00D22E1F">
              <w:rPr>
                <w:sz w:val="20"/>
                <w:szCs w:val="20"/>
                <w:lang w:val="en-US"/>
              </w:rPr>
              <w:t>Use of load balancing to distribute traffic across server</w:t>
            </w:r>
          </w:p>
        </w:tc>
        <w:tc>
          <w:tcPr>
            <w:tcW w:w="2693" w:type="dxa"/>
          </w:tcPr>
          <w:p w:rsidR="0083456C" w:rsidRPr="00D22E1F" w:rsidRDefault="00D22E1F" w:rsidP="0053042E">
            <w:pPr>
              <w:rPr>
                <w:sz w:val="20"/>
                <w:szCs w:val="20"/>
                <w:lang w:val="en-US"/>
              </w:rPr>
            </w:pPr>
            <w:r w:rsidRPr="00D22E1F">
              <w:rPr>
                <w:sz w:val="20"/>
                <w:szCs w:val="20"/>
                <w:lang w:val="en-US"/>
              </w:rPr>
              <w:t>IBM load balancer</w:t>
            </w:r>
          </w:p>
        </w:tc>
      </w:tr>
      <w:tr w:rsidR="0083456C" w:rsidRPr="00D22E1F" w:rsidTr="0083456C">
        <w:tc>
          <w:tcPr>
            <w:tcW w:w="675" w:type="dxa"/>
          </w:tcPr>
          <w:p w:rsidR="0083456C" w:rsidRPr="00D22E1F" w:rsidRDefault="0083456C" w:rsidP="0053042E">
            <w:pPr>
              <w:rPr>
                <w:sz w:val="20"/>
                <w:szCs w:val="20"/>
                <w:lang w:val="en-US"/>
              </w:rPr>
            </w:pPr>
            <w:r w:rsidRPr="00D22E1F">
              <w:rPr>
                <w:sz w:val="20"/>
                <w:szCs w:val="20"/>
                <w:lang w:val="en-US"/>
              </w:rPr>
              <w:t>5.</w:t>
            </w:r>
          </w:p>
        </w:tc>
        <w:tc>
          <w:tcPr>
            <w:tcW w:w="2835" w:type="dxa"/>
          </w:tcPr>
          <w:p w:rsidR="0083456C" w:rsidRPr="00D22E1F" w:rsidRDefault="0083456C" w:rsidP="0053042E">
            <w:pPr>
              <w:rPr>
                <w:sz w:val="20"/>
                <w:szCs w:val="20"/>
                <w:lang w:val="en-US"/>
              </w:rPr>
            </w:pPr>
            <w:r w:rsidRPr="00D22E1F">
              <w:rPr>
                <w:sz w:val="20"/>
                <w:szCs w:val="20"/>
                <w:lang w:val="en-US"/>
              </w:rPr>
              <w:t xml:space="preserve">Performance </w:t>
            </w:r>
          </w:p>
        </w:tc>
        <w:tc>
          <w:tcPr>
            <w:tcW w:w="2694" w:type="dxa"/>
          </w:tcPr>
          <w:p w:rsidR="0083456C" w:rsidRPr="00D22E1F" w:rsidRDefault="00D22E1F" w:rsidP="0053042E">
            <w:pPr>
              <w:rPr>
                <w:sz w:val="20"/>
                <w:szCs w:val="20"/>
                <w:lang w:val="en-US"/>
              </w:rPr>
            </w:pPr>
            <w:r w:rsidRPr="00D22E1F">
              <w:rPr>
                <w:sz w:val="20"/>
                <w:szCs w:val="20"/>
                <w:lang w:val="en-US"/>
              </w:rPr>
              <w:t>Enhance the performance by using IBM CDN</w:t>
            </w:r>
          </w:p>
        </w:tc>
        <w:tc>
          <w:tcPr>
            <w:tcW w:w="2693" w:type="dxa"/>
          </w:tcPr>
          <w:p w:rsidR="0083456C" w:rsidRPr="00D22E1F" w:rsidRDefault="00D22E1F" w:rsidP="0053042E">
            <w:pPr>
              <w:rPr>
                <w:sz w:val="20"/>
                <w:szCs w:val="20"/>
                <w:lang w:val="en-US"/>
              </w:rPr>
            </w:pPr>
            <w:r w:rsidRPr="00D22E1F">
              <w:rPr>
                <w:sz w:val="20"/>
                <w:szCs w:val="20"/>
                <w:lang w:val="en-US"/>
              </w:rPr>
              <w:t>IBM content delivery network</w:t>
            </w:r>
          </w:p>
        </w:tc>
      </w:tr>
    </w:tbl>
    <w:p w:rsidR="0083456C" w:rsidRDefault="0083456C" w:rsidP="0053042E">
      <w:pPr>
        <w:rPr>
          <w:sz w:val="20"/>
          <w:szCs w:val="20"/>
          <w:lang w:val="en-US"/>
        </w:rPr>
      </w:pPr>
    </w:p>
    <w:p w:rsidR="00D22E1F" w:rsidRDefault="00D22E1F" w:rsidP="0053042E">
      <w:pPr>
        <w:rPr>
          <w:b/>
          <w:bCs/>
          <w:sz w:val="28"/>
          <w:szCs w:val="28"/>
          <w:lang w:val="en-US"/>
        </w:rPr>
      </w:pPr>
      <w:r w:rsidRPr="00D22E1F">
        <w:rPr>
          <w:b/>
          <w:bCs/>
          <w:sz w:val="28"/>
          <w:szCs w:val="28"/>
          <w:lang w:val="en-US"/>
        </w:rPr>
        <w:t>10. Advantages:</w:t>
      </w:r>
    </w:p>
    <w:p w:rsidR="00D22E1F" w:rsidRPr="00D22E1F" w:rsidRDefault="00D22E1F" w:rsidP="00D22E1F">
      <w:pPr>
        <w:pStyle w:val="ListParagraph"/>
        <w:numPr>
          <w:ilvl w:val="0"/>
          <w:numId w:val="10"/>
        </w:numPr>
        <w:rPr>
          <w:lang w:val="en-US"/>
        </w:rPr>
      </w:pPr>
      <w:r w:rsidRPr="00D22E1F">
        <w:rPr>
          <w:lang w:val="en-US"/>
        </w:rPr>
        <w:t>This system effectively detects and verifies the presence of fire in forest regions.</w:t>
      </w:r>
    </w:p>
    <w:p w:rsidR="00D22E1F" w:rsidRPr="00D22E1F" w:rsidRDefault="00D22E1F" w:rsidP="00D22E1F">
      <w:pPr>
        <w:pStyle w:val="ListParagraph"/>
        <w:numPr>
          <w:ilvl w:val="0"/>
          <w:numId w:val="10"/>
        </w:numPr>
        <w:rPr>
          <w:lang w:val="en-US"/>
        </w:rPr>
      </w:pPr>
      <w:r w:rsidRPr="00D22E1F">
        <w:rPr>
          <w:lang w:val="en-US"/>
        </w:rPr>
        <w:t>The addition of Region proposals in CNN layers can result in better accuracy as well as faster execution.</w:t>
      </w:r>
    </w:p>
    <w:p w:rsidR="00D22E1F" w:rsidRPr="00D22E1F" w:rsidRDefault="00D22E1F" w:rsidP="00D22E1F">
      <w:pPr>
        <w:pStyle w:val="ListParagraph"/>
        <w:numPr>
          <w:ilvl w:val="0"/>
          <w:numId w:val="10"/>
        </w:numPr>
        <w:rPr>
          <w:lang w:val="en-US"/>
        </w:rPr>
      </w:pPr>
      <w:r w:rsidRPr="00D22E1F">
        <w:rPr>
          <w:lang w:val="en-US"/>
        </w:rPr>
        <w:t xml:space="preserve">Our system can verify the presence of fire in the forest with an accuracy of 97.29% from the RCNN model. </w:t>
      </w:r>
    </w:p>
    <w:p w:rsidR="00D22E1F" w:rsidRPr="00D22E1F" w:rsidRDefault="00D22E1F" w:rsidP="00D22E1F">
      <w:pPr>
        <w:pStyle w:val="ListParagraph"/>
        <w:numPr>
          <w:ilvl w:val="0"/>
          <w:numId w:val="10"/>
        </w:numPr>
        <w:rPr>
          <w:lang w:val="en-US"/>
        </w:rPr>
      </w:pPr>
      <w:r w:rsidRPr="00D22E1F">
        <w:rPr>
          <w:lang w:val="en-US"/>
        </w:rPr>
        <w:t>This will help in the beginning phases of fire identification and assist</w:t>
      </w:r>
      <w:r w:rsidR="001377B2">
        <w:rPr>
          <w:lang w:val="en-US"/>
        </w:rPr>
        <w:t xml:space="preserve"> </w:t>
      </w:r>
      <w:r w:rsidRPr="00D22E1F">
        <w:rPr>
          <w:lang w:val="en-US"/>
        </w:rPr>
        <w:t xml:space="preserve">with restricting the fire to restricted regions to prevent large-scale damage. </w:t>
      </w:r>
    </w:p>
    <w:p w:rsidR="00D22E1F" w:rsidRDefault="00D22E1F" w:rsidP="00D22E1F">
      <w:pPr>
        <w:pStyle w:val="ListParagraph"/>
        <w:numPr>
          <w:ilvl w:val="0"/>
          <w:numId w:val="10"/>
        </w:numPr>
        <w:rPr>
          <w:lang w:val="en-US"/>
        </w:rPr>
      </w:pPr>
      <w:r w:rsidRPr="00D22E1F">
        <w:rPr>
          <w:lang w:val="en-US"/>
        </w:rPr>
        <w:t>This system focuses on observing the forests without steady human supervision.</w:t>
      </w:r>
    </w:p>
    <w:p w:rsidR="001377B2" w:rsidRDefault="001377B2" w:rsidP="001377B2">
      <w:pPr>
        <w:rPr>
          <w:b/>
          <w:bCs/>
          <w:sz w:val="24"/>
          <w:szCs w:val="24"/>
          <w:lang w:val="en-US"/>
        </w:rPr>
      </w:pPr>
      <w:r w:rsidRPr="001377B2">
        <w:rPr>
          <w:b/>
          <w:bCs/>
          <w:sz w:val="24"/>
          <w:szCs w:val="24"/>
          <w:lang w:val="en-US"/>
        </w:rPr>
        <w:t>Disadvantages:</w:t>
      </w:r>
    </w:p>
    <w:p w:rsidR="001377B2" w:rsidRPr="001377B2" w:rsidRDefault="001377B2" w:rsidP="001377B2">
      <w:pPr>
        <w:pStyle w:val="ListParagraph"/>
        <w:numPr>
          <w:ilvl w:val="0"/>
          <w:numId w:val="11"/>
        </w:numPr>
        <w:rPr>
          <w:lang w:val="en-US"/>
        </w:rPr>
      </w:pPr>
      <w:r w:rsidRPr="001377B2">
        <w:rPr>
          <w:lang w:val="en-US"/>
        </w:rPr>
        <w:t>Does not have global market penetration like other competitors</w:t>
      </w:r>
    </w:p>
    <w:p w:rsidR="001377B2" w:rsidRPr="001377B2" w:rsidRDefault="001377B2" w:rsidP="001377B2">
      <w:pPr>
        <w:pStyle w:val="ListParagraph"/>
        <w:numPr>
          <w:ilvl w:val="0"/>
          <w:numId w:val="11"/>
        </w:numPr>
        <w:rPr>
          <w:lang w:val="en-US"/>
        </w:rPr>
      </w:pPr>
      <w:r w:rsidRPr="001377B2">
        <w:rPr>
          <w:lang w:val="en-US"/>
        </w:rPr>
        <w:t>Limited battery capabilities.</w:t>
      </w:r>
    </w:p>
    <w:p w:rsidR="001377B2" w:rsidRPr="001377B2" w:rsidRDefault="001377B2" w:rsidP="001377B2">
      <w:pPr>
        <w:pStyle w:val="ListParagraph"/>
        <w:numPr>
          <w:ilvl w:val="0"/>
          <w:numId w:val="11"/>
        </w:numPr>
        <w:rPr>
          <w:lang w:val="en-US"/>
        </w:rPr>
      </w:pPr>
      <w:r w:rsidRPr="001377B2">
        <w:rPr>
          <w:lang w:val="en-US"/>
        </w:rPr>
        <w:t>Limited data transfer and communications capabilities</w:t>
      </w:r>
    </w:p>
    <w:p w:rsidR="001377B2" w:rsidRDefault="001377B2" w:rsidP="001377B2">
      <w:pPr>
        <w:pStyle w:val="ListParagraph"/>
        <w:numPr>
          <w:ilvl w:val="0"/>
          <w:numId w:val="11"/>
        </w:numPr>
        <w:rPr>
          <w:lang w:val="en-US"/>
        </w:rPr>
      </w:pPr>
      <w:r w:rsidRPr="001377B2">
        <w:rPr>
          <w:lang w:val="en-US"/>
        </w:rPr>
        <w:t>Will only be available on the west coast at product</w:t>
      </w:r>
    </w:p>
    <w:p w:rsidR="001377B2" w:rsidRDefault="001377B2" w:rsidP="001377B2">
      <w:pPr>
        <w:pStyle w:val="ListParagraph"/>
        <w:rPr>
          <w:lang w:val="en-US"/>
        </w:rPr>
      </w:pPr>
    </w:p>
    <w:p w:rsidR="001377B2" w:rsidRDefault="001377B2" w:rsidP="001377B2">
      <w:pPr>
        <w:rPr>
          <w:b/>
          <w:bCs/>
          <w:sz w:val="28"/>
          <w:szCs w:val="28"/>
          <w:lang w:val="en-US"/>
        </w:rPr>
      </w:pPr>
      <w:r w:rsidRPr="001377B2">
        <w:rPr>
          <w:b/>
          <w:bCs/>
          <w:sz w:val="28"/>
          <w:szCs w:val="28"/>
          <w:lang w:val="en-US"/>
        </w:rPr>
        <w:t>11. Conclusion:</w:t>
      </w:r>
    </w:p>
    <w:p w:rsidR="001377B2" w:rsidRDefault="001377B2" w:rsidP="001377B2">
      <w:pPr>
        <w:rPr>
          <w:lang w:val="en-US"/>
        </w:rPr>
      </w:pPr>
      <w:r w:rsidRPr="001377B2">
        <w:rPr>
          <w:lang w:val="en-US"/>
        </w:rPr>
        <w:t>Wildfires emit billions of tones of carbon dioxide into the atmosphere which causes harm to climate and living organisms. This can also impact the carbon cycle due to excess CO2 and loss of vegetation. High-intensity forest fires destroy flora and fauna</w:t>
      </w:r>
      <w:r>
        <w:rPr>
          <w:lang w:val="en-US"/>
        </w:rPr>
        <w:t xml:space="preserve">. </w:t>
      </w:r>
      <w:r w:rsidRPr="001377B2">
        <w:rPr>
          <w:lang w:val="en-US"/>
        </w:rPr>
        <w:t>Forest fires have an immediate effect on mortality, not associated with accidental deaths, which is a significant public health problem, especially if the fire occurs near a densely populated area</w:t>
      </w:r>
      <w:r>
        <w:rPr>
          <w:lang w:val="en-US"/>
        </w:rPr>
        <w:t xml:space="preserve">. So, forest fire detection system help to minimize the effect of all living beings. </w:t>
      </w:r>
    </w:p>
    <w:p w:rsidR="001377B2" w:rsidRDefault="001377B2" w:rsidP="001377B2">
      <w:pPr>
        <w:rPr>
          <w:lang w:val="en-US"/>
        </w:rPr>
      </w:pPr>
    </w:p>
    <w:p w:rsidR="001377B2" w:rsidRDefault="001377B2" w:rsidP="001377B2">
      <w:pPr>
        <w:rPr>
          <w:b/>
          <w:bCs/>
          <w:sz w:val="28"/>
          <w:szCs w:val="28"/>
          <w:lang w:val="en-US"/>
        </w:rPr>
      </w:pPr>
      <w:r w:rsidRPr="001377B2">
        <w:rPr>
          <w:b/>
          <w:bCs/>
          <w:sz w:val="28"/>
          <w:szCs w:val="28"/>
          <w:lang w:val="en-US"/>
        </w:rPr>
        <w:t>12. Future Scope:</w:t>
      </w:r>
    </w:p>
    <w:p w:rsidR="001377B2" w:rsidRPr="00474B54" w:rsidRDefault="00474B54" w:rsidP="00474B54">
      <w:pPr>
        <w:pStyle w:val="ListParagraph"/>
        <w:numPr>
          <w:ilvl w:val="0"/>
          <w:numId w:val="12"/>
        </w:numPr>
        <w:rPr>
          <w:lang w:val="en-US"/>
        </w:rPr>
      </w:pPr>
      <w:r w:rsidRPr="00474B54">
        <w:rPr>
          <w:lang w:val="en-US"/>
        </w:rPr>
        <w:t>Development of micro electrical system (MIES), wireless network system is expected to be widely in use.</w:t>
      </w:r>
    </w:p>
    <w:p w:rsidR="00474B54" w:rsidRPr="00474B54" w:rsidRDefault="00474B54" w:rsidP="00474B54">
      <w:pPr>
        <w:pStyle w:val="ListParagraph"/>
        <w:numPr>
          <w:ilvl w:val="0"/>
          <w:numId w:val="12"/>
        </w:numPr>
        <w:rPr>
          <w:lang w:val="en-US"/>
        </w:rPr>
      </w:pPr>
      <w:r w:rsidRPr="00474B54">
        <w:rPr>
          <w:lang w:val="en-US"/>
        </w:rPr>
        <w:lastRenderedPageBreak/>
        <w:t>MEMS are the combination of electrical devices and mechanical structure at an extremely small scale. Many researcher need to be done so as to implement MEMS in WSN</w:t>
      </w:r>
    </w:p>
    <w:p w:rsidR="00474B54" w:rsidRDefault="00474B54" w:rsidP="00474B54">
      <w:pPr>
        <w:pStyle w:val="ListParagraph"/>
        <w:numPr>
          <w:ilvl w:val="0"/>
          <w:numId w:val="12"/>
        </w:numPr>
        <w:rPr>
          <w:lang w:val="en-US"/>
        </w:rPr>
      </w:pPr>
      <w:r w:rsidRPr="00474B54">
        <w:rPr>
          <w:lang w:val="en-US"/>
        </w:rPr>
        <w:t>Moreover IoT is expected to have dramatic impact in our lives in nature. WSN’s will be integrated into IoT and innumerable sensor nodes will join the internet. They will cooperate with other nodes to sense and to monitor the environment E.g. Smart driver system</w:t>
      </w:r>
    </w:p>
    <w:p w:rsidR="00474B54" w:rsidRDefault="00474B54" w:rsidP="00474B54">
      <w:pPr>
        <w:pStyle w:val="ListParagraph"/>
        <w:widowControl w:val="0"/>
        <w:numPr>
          <w:ilvl w:val="0"/>
          <w:numId w:val="12"/>
        </w:numPr>
        <w:tabs>
          <w:tab w:val="left" w:pos="817"/>
        </w:tabs>
        <w:autoSpaceDE w:val="0"/>
        <w:autoSpaceDN w:val="0"/>
        <w:spacing w:before="122" w:after="0" w:line="240" w:lineRule="auto"/>
        <w:contextualSpacing w:val="0"/>
        <w:rPr>
          <w:sz w:val="24"/>
        </w:rPr>
      </w:pPr>
      <w:r>
        <w:rPr>
          <w:sz w:val="24"/>
        </w:rPr>
        <w:t>Change</w:t>
      </w:r>
      <w:r>
        <w:rPr>
          <w:spacing w:val="-2"/>
          <w:sz w:val="24"/>
        </w:rPr>
        <w:t xml:space="preserve"> </w:t>
      </w:r>
      <w:r>
        <w:rPr>
          <w:sz w:val="24"/>
        </w:rPr>
        <w:t>In</w:t>
      </w:r>
      <w:r>
        <w:rPr>
          <w:spacing w:val="-6"/>
          <w:sz w:val="24"/>
        </w:rPr>
        <w:t xml:space="preserve"> </w:t>
      </w:r>
      <w:r>
        <w:rPr>
          <w:sz w:val="24"/>
        </w:rPr>
        <w:t>The</w:t>
      </w:r>
      <w:r>
        <w:rPr>
          <w:spacing w:val="-2"/>
          <w:sz w:val="24"/>
        </w:rPr>
        <w:t xml:space="preserve"> </w:t>
      </w:r>
      <w:r>
        <w:rPr>
          <w:sz w:val="24"/>
        </w:rPr>
        <w:t>Micro</w:t>
      </w:r>
      <w:r>
        <w:rPr>
          <w:spacing w:val="3"/>
          <w:sz w:val="24"/>
        </w:rPr>
        <w:t xml:space="preserve"> </w:t>
      </w:r>
      <w:r>
        <w:rPr>
          <w:sz w:val="24"/>
        </w:rPr>
        <w:t>Climate</w:t>
      </w:r>
      <w:r>
        <w:rPr>
          <w:spacing w:val="-2"/>
          <w:sz w:val="24"/>
        </w:rPr>
        <w:t xml:space="preserve"> </w:t>
      </w:r>
      <w:r>
        <w:rPr>
          <w:sz w:val="24"/>
        </w:rPr>
        <w:t>Of</w:t>
      </w:r>
      <w:r>
        <w:rPr>
          <w:spacing w:val="-9"/>
          <w:sz w:val="24"/>
        </w:rPr>
        <w:t xml:space="preserve"> </w:t>
      </w:r>
      <w:r>
        <w:rPr>
          <w:sz w:val="24"/>
        </w:rPr>
        <w:t>The</w:t>
      </w:r>
      <w:r>
        <w:rPr>
          <w:spacing w:val="2"/>
          <w:sz w:val="24"/>
        </w:rPr>
        <w:t xml:space="preserve"> </w:t>
      </w:r>
      <w:r>
        <w:rPr>
          <w:sz w:val="24"/>
        </w:rPr>
        <w:t>Area</w:t>
      </w:r>
      <w:r>
        <w:rPr>
          <w:spacing w:val="-1"/>
          <w:sz w:val="24"/>
        </w:rPr>
        <w:t xml:space="preserve"> </w:t>
      </w:r>
      <w:r>
        <w:rPr>
          <w:sz w:val="24"/>
        </w:rPr>
        <w:t>Resulting</w:t>
      </w:r>
      <w:r>
        <w:rPr>
          <w:spacing w:val="-1"/>
          <w:sz w:val="24"/>
        </w:rPr>
        <w:t xml:space="preserve"> </w:t>
      </w:r>
      <w:r>
        <w:rPr>
          <w:sz w:val="24"/>
        </w:rPr>
        <w:t>In</w:t>
      </w:r>
      <w:r>
        <w:rPr>
          <w:spacing w:val="-6"/>
          <w:sz w:val="24"/>
        </w:rPr>
        <w:t xml:space="preserve"> </w:t>
      </w:r>
      <w:r>
        <w:rPr>
          <w:sz w:val="24"/>
        </w:rPr>
        <w:t>Healthy</w:t>
      </w:r>
      <w:r>
        <w:rPr>
          <w:spacing w:val="-6"/>
          <w:sz w:val="24"/>
        </w:rPr>
        <w:t xml:space="preserve"> </w:t>
      </w:r>
      <w:r>
        <w:rPr>
          <w:sz w:val="24"/>
        </w:rPr>
        <w:t>Living</w:t>
      </w:r>
      <w:r>
        <w:rPr>
          <w:spacing w:val="-1"/>
          <w:sz w:val="24"/>
        </w:rPr>
        <w:t xml:space="preserve"> </w:t>
      </w:r>
      <w:r>
        <w:rPr>
          <w:sz w:val="24"/>
        </w:rPr>
        <w:t>Conditions</w:t>
      </w:r>
    </w:p>
    <w:p w:rsidR="00474B54" w:rsidRDefault="00474B54" w:rsidP="00474B54">
      <w:pPr>
        <w:pStyle w:val="ListParagraph"/>
        <w:widowControl w:val="0"/>
        <w:numPr>
          <w:ilvl w:val="0"/>
          <w:numId w:val="12"/>
        </w:numPr>
        <w:tabs>
          <w:tab w:val="left" w:pos="817"/>
        </w:tabs>
        <w:autoSpaceDE w:val="0"/>
        <w:autoSpaceDN w:val="0"/>
        <w:spacing w:before="128" w:after="0" w:line="240" w:lineRule="auto"/>
        <w:contextualSpacing w:val="0"/>
        <w:rPr>
          <w:sz w:val="24"/>
        </w:rPr>
      </w:pPr>
      <w:r>
        <w:rPr>
          <w:sz w:val="24"/>
        </w:rPr>
        <w:t>Soil</w:t>
      </w:r>
      <w:r>
        <w:rPr>
          <w:spacing w:val="-6"/>
          <w:sz w:val="24"/>
        </w:rPr>
        <w:t xml:space="preserve"> </w:t>
      </w:r>
      <w:r>
        <w:rPr>
          <w:sz w:val="24"/>
        </w:rPr>
        <w:t>erosion</w:t>
      </w:r>
      <w:r>
        <w:rPr>
          <w:spacing w:val="-5"/>
          <w:sz w:val="24"/>
        </w:rPr>
        <w:t xml:space="preserve"> </w:t>
      </w:r>
      <w:r>
        <w:rPr>
          <w:sz w:val="24"/>
        </w:rPr>
        <w:t>disaffecting productivity</w:t>
      </w:r>
      <w:r>
        <w:rPr>
          <w:spacing w:val="-6"/>
          <w:sz w:val="24"/>
        </w:rPr>
        <w:t xml:space="preserve"> </w:t>
      </w:r>
      <w:r>
        <w:rPr>
          <w:sz w:val="24"/>
        </w:rPr>
        <w:t>of</w:t>
      </w:r>
      <w:r>
        <w:rPr>
          <w:spacing w:val="-8"/>
          <w:sz w:val="24"/>
        </w:rPr>
        <w:t xml:space="preserve"> </w:t>
      </w:r>
      <w:r>
        <w:rPr>
          <w:sz w:val="24"/>
        </w:rPr>
        <w:t>soils</w:t>
      </w:r>
      <w:r>
        <w:rPr>
          <w:spacing w:val="-3"/>
          <w:sz w:val="24"/>
        </w:rPr>
        <w:t xml:space="preserve"> </w:t>
      </w:r>
      <w:r>
        <w:rPr>
          <w:sz w:val="24"/>
        </w:rPr>
        <w:t>and agricultural</w:t>
      </w:r>
      <w:r>
        <w:rPr>
          <w:spacing w:val="-9"/>
          <w:sz w:val="24"/>
        </w:rPr>
        <w:t xml:space="preserve"> </w:t>
      </w:r>
      <w:r>
        <w:rPr>
          <w:sz w:val="24"/>
        </w:rPr>
        <w:t>production;</w:t>
      </w:r>
    </w:p>
    <w:p w:rsidR="00474B54" w:rsidRDefault="00474B54" w:rsidP="00474B54">
      <w:pPr>
        <w:pStyle w:val="ListParagraph"/>
        <w:widowControl w:val="0"/>
        <w:numPr>
          <w:ilvl w:val="0"/>
          <w:numId w:val="12"/>
        </w:numPr>
        <w:tabs>
          <w:tab w:val="left" w:pos="817"/>
        </w:tabs>
        <w:autoSpaceDE w:val="0"/>
        <w:autoSpaceDN w:val="0"/>
        <w:spacing w:before="122" w:after="0" w:line="240" w:lineRule="auto"/>
        <w:contextualSpacing w:val="0"/>
        <w:rPr>
          <w:sz w:val="24"/>
        </w:rPr>
      </w:pPr>
      <w:r>
        <w:rPr>
          <w:sz w:val="24"/>
        </w:rPr>
        <w:t>Avoid</w:t>
      </w:r>
      <w:r>
        <w:rPr>
          <w:spacing w:val="-5"/>
          <w:sz w:val="24"/>
        </w:rPr>
        <w:t xml:space="preserve"> </w:t>
      </w:r>
      <w:r>
        <w:rPr>
          <w:sz w:val="24"/>
        </w:rPr>
        <w:t>Ozone</w:t>
      </w:r>
      <w:r>
        <w:rPr>
          <w:spacing w:val="-5"/>
          <w:sz w:val="24"/>
        </w:rPr>
        <w:t xml:space="preserve"> </w:t>
      </w:r>
      <w:r>
        <w:rPr>
          <w:sz w:val="24"/>
        </w:rPr>
        <w:t>Layer</w:t>
      </w:r>
      <w:r>
        <w:rPr>
          <w:spacing w:val="-3"/>
          <w:sz w:val="24"/>
        </w:rPr>
        <w:t xml:space="preserve"> </w:t>
      </w:r>
      <w:r>
        <w:rPr>
          <w:sz w:val="24"/>
        </w:rPr>
        <w:t>Depletion</w:t>
      </w:r>
    </w:p>
    <w:p w:rsidR="00474B54" w:rsidRDefault="00474B54" w:rsidP="00474B54">
      <w:pPr>
        <w:pStyle w:val="ListParagraph"/>
        <w:rPr>
          <w:lang w:val="en-US"/>
        </w:rPr>
      </w:pPr>
    </w:p>
    <w:p w:rsidR="00474B54" w:rsidRDefault="00474B54" w:rsidP="00474B54">
      <w:pPr>
        <w:pStyle w:val="ListParagraph"/>
        <w:rPr>
          <w:lang w:val="en-US"/>
        </w:rPr>
      </w:pPr>
    </w:p>
    <w:p w:rsidR="00474B54" w:rsidRDefault="00474B54" w:rsidP="00474B54">
      <w:pPr>
        <w:rPr>
          <w:b/>
          <w:bCs/>
          <w:sz w:val="28"/>
          <w:szCs w:val="28"/>
          <w:lang w:val="en-US"/>
        </w:rPr>
      </w:pPr>
      <w:r w:rsidRPr="00474B54">
        <w:rPr>
          <w:b/>
          <w:bCs/>
          <w:sz w:val="28"/>
          <w:szCs w:val="28"/>
          <w:lang w:val="en-US"/>
        </w:rPr>
        <w:t>13. APPENDIX:</w:t>
      </w:r>
    </w:p>
    <w:p w:rsidR="00E361CB" w:rsidRDefault="00E361CB" w:rsidP="00E361CB">
      <w:pPr>
        <w:pStyle w:val="BodyText"/>
        <w:numPr>
          <w:ilvl w:val="0"/>
          <w:numId w:val="14"/>
        </w:numPr>
        <w:spacing w:before="118"/>
      </w:pPr>
      <w:r>
        <w:t>Source</w:t>
      </w:r>
      <w:r>
        <w:rPr>
          <w:spacing w:val="1"/>
        </w:rPr>
        <w:t xml:space="preserve"> </w:t>
      </w:r>
      <w:r>
        <w:t>Code</w:t>
      </w:r>
    </w:p>
    <w:p w:rsidR="00E361CB" w:rsidRDefault="00E361CB" w:rsidP="00E361CB">
      <w:pPr>
        <w:pStyle w:val="BodyText"/>
        <w:numPr>
          <w:ilvl w:val="0"/>
          <w:numId w:val="14"/>
        </w:numPr>
        <w:spacing w:before="122"/>
      </w:pPr>
      <w:r>
        <w:t>GitHub</w:t>
      </w:r>
      <w:r>
        <w:rPr>
          <w:spacing w:val="-9"/>
        </w:rPr>
        <w:t xml:space="preserve"> </w:t>
      </w:r>
      <w:r>
        <w:t>&amp;</w:t>
      </w:r>
      <w:r>
        <w:rPr>
          <w:spacing w:val="-7"/>
        </w:rPr>
        <w:t xml:space="preserve"> </w:t>
      </w:r>
      <w:r>
        <w:t>Project</w:t>
      </w:r>
      <w:r>
        <w:rPr>
          <w:spacing w:val="2"/>
        </w:rPr>
        <w:t xml:space="preserve"> </w:t>
      </w:r>
      <w:r>
        <w:t>Demo</w:t>
      </w:r>
      <w:r>
        <w:rPr>
          <w:spacing w:val="1"/>
        </w:rPr>
        <w:t xml:space="preserve"> </w:t>
      </w:r>
      <w:r>
        <w:t>Link</w:t>
      </w:r>
    </w:p>
    <w:p w:rsidR="00E361CB" w:rsidRDefault="00E361CB" w:rsidP="00474B54">
      <w:pPr>
        <w:rPr>
          <w:b/>
          <w:bCs/>
          <w:sz w:val="28"/>
          <w:szCs w:val="28"/>
          <w:lang w:val="en-US"/>
        </w:rPr>
      </w:pPr>
      <w:r>
        <w:rPr>
          <w:b/>
          <w:bCs/>
          <w:sz w:val="28"/>
          <w:szCs w:val="28"/>
          <w:lang w:val="en-US"/>
        </w:rPr>
        <w:t xml:space="preserve"> </w:t>
      </w:r>
    </w:p>
    <w:p w:rsidR="003E0E93" w:rsidRDefault="003E0E93" w:rsidP="00474B54">
      <w:pPr>
        <w:rPr>
          <w:b/>
          <w:bCs/>
          <w:sz w:val="28"/>
          <w:szCs w:val="28"/>
          <w:lang w:val="en-US"/>
        </w:rPr>
      </w:pPr>
    </w:p>
    <w:p w:rsidR="003E0E93" w:rsidRDefault="003E0E93" w:rsidP="00474B54">
      <w:pPr>
        <w:rPr>
          <w:b/>
          <w:bCs/>
          <w:sz w:val="28"/>
          <w:szCs w:val="28"/>
          <w:lang w:val="en-US"/>
        </w:rPr>
      </w:pPr>
    </w:p>
    <w:p w:rsidR="003E0E93" w:rsidRPr="003E0E93" w:rsidRDefault="003E0E93" w:rsidP="00474B54">
      <w:pPr>
        <w:rPr>
          <w:b/>
          <w:i/>
          <w:iCs/>
          <w:color w:val="E36C0A" w:themeColor="accent6" w:themeShade="BF"/>
          <w:sz w:val="28"/>
          <w:szCs w:val="28"/>
          <w:lang w:val="en-US"/>
        </w:rPr>
      </w:pPr>
      <w:r w:rsidRPr="003E0E93">
        <w:rPr>
          <w:i/>
          <w:iCs/>
          <w:color w:val="F79646" w:themeColor="accent6"/>
          <w:sz w:val="28"/>
          <w:szCs w:val="28"/>
          <w:lang w:val="en-US"/>
        </w:rPr>
        <w:t>Submitted by,</w:t>
      </w:r>
      <w:r>
        <w:rPr>
          <w:i/>
          <w:iCs/>
          <w:color w:val="F79646" w:themeColor="accent6"/>
          <w:sz w:val="28"/>
          <w:szCs w:val="28"/>
          <w:lang w:val="en-US"/>
        </w:rPr>
        <w:t xml:space="preserve"> (project Id:</w:t>
      </w:r>
      <w:r w:rsidRPr="003E0E93">
        <w:rPr>
          <w:b/>
          <w:i/>
          <w:iCs/>
          <w:color w:val="E36C0A" w:themeColor="accent6" w:themeShade="BF"/>
          <w:sz w:val="28"/>
        </w:rPr>
        <w:t xml:space="preserve"> PNT2022TMID44045</w:t>
      </w:r>
      <w:r w:rsidRPr="003E0E93">
        <w:rPr>
          <w:bCs/>
          <w:i/>
          <w:iCs/>
          <w:color w:val="E36C0A" w:themeColor="accent6" w:themeShade="BF"/>
          <w:sz w:val="28"/>
        </w:rPr>
        <w:t>)</w:t>
      </w:r>
    </w:p>
    <w:p w:rsidR="003E0E93" w:rsidRPr="003E0E93" w:rsidRDefault="003E0E93" w:rsidP="003E0E93">
      <w:pPr>
        <w:pStyle w:val="ListParagraph"/>
        <w:numPr>
          <w:ilvl w:val="0"/>
          <w:numId w:val="15"/>
        </w:numPr>
        <w:rPr>
          <w:i/>
          <w:iCs/>
          <w:color w:val="000000" w:themeColor="text1"/>
          <w:sz w:val="28"/>
          <w:szCs w:val="28"/>
          <w:lang w:val="en-US"/>
        </w:rPr>
      </w:pPr>
      <w:r w:rsidRPr="003E0E93">
        <w:rPr>
          <w:i/>
          <w:iCs/>
          <w:color w:val="000000" w:themeColor="text1"/>
          <w:sz w:val="28"/>
          <w:szCs w:val="28"/>
          <w:lang w:val="en-US"/>
        </w:rPr>
        <w:t>Sornalatha G</w:t>
      </w:r>
    </w:p>
    <w:p w:rsidR="003E0E93" w:rsidRPr="003E0E93" w:rsidRDefault="003E0E93" w:rsidP="003E0E93">
      <w:pPr>
        <w:pStyle w:val="ListParagraph"/>
        <w:numPr>
          <w:ilvl w:val="0"/>
          <w:numId w:val="15"/>
        </w:numPr>
        <w:rPr>
          <w:i/>
          <w:iCs/>
          <w:color w:val="000000" w:themeColor="text1"/>
          <w:sz w:val="28"/>
          <w:szCs w:val="28"/>
          <w:lang w:val="en-US"/>
        </w:rPr>
      </w:pPr>
      <w:r w:rsidRPr="003E0E93">
        <w:rPr>
          <w:i/>
          <w:iCs/>
          <w:color w:val="000000" w:themeColor="text1"/>
          <w:sz w:val="28"/>
          <w:szCs w:val="28"/>
          <w:lang w:val="en-US"/>
        </w:rPr>
        <w:t>Pruthika M</w:t>
      </w:r>
    </w:p>
    <w:p w:rsidR="003E0E93" w:rsidRPr="003E0E93" w:rsidRDefault="003E0E93" w:rsidP="003E0E93">
      <w:pPr>
        <w:pStyle w:val="ListParagraph"/>
        <w:numPr>
          <w:ilvl w:val="0"/>
          <w:numId w:val="15"/>
        </w:numPr>
        <w:rPr>
          <w:i/>
          <w:iCs/>
          <w:color w:val="000000" w:themeColor="text1"/>
          <w:sz w:val="28"/>
          <w:szCs w:val="28"/>
          <w:lang w:val="en-US"/>
        </w:rPr>
      </w:pPr>
      <w:r w:rsidRPr="003E0E93">
        <w:rPr>
          <w:i/>
          <w:iCs/>
          <w:color w:val="000000" w:themeColor="text1"/>
          <w:sz w:val="28"/>
          <w:szCs w:val="28"/>
          <w:lang w:val="en-US"/>
        </w:rPr>
        <w:t>Prithika Golchha</w:t>
      </w:r>
    </w:p>
    <w:p w:rsidR="003E0E93" w:rsidRPr="003E0E93" w:rsidRDefault="003E0E93" w:rsidP="003E0E93">
      <w:pPr>
        <w:pStyle w:val="ListParagraph"/>
        <w:numPr>
          <w:ilvl w:val="0"/>
          <w:numId w:val="15"/>
        </w:numPr>
        <w:rPr>
          <w:i/>
          <w:iCs/>
          <w:color w:val="000000" w:themeColor="text1"/>
          <w:sz w:val="28"/>
          <w:szCs w:val="28"/>
          <w:lang w:val="en-US"/>
        </w:rPr>
      </w:pPr>
      <w:r w:rsidRPr="003E0E93">
        <w:rPr>
          <w:i/>
          <w:iCs/>
          <w:color w:val="000000" w:themeColor="text1"/>
          <w:sz w:val="28"/>
          <w:szCs w:val="28"/>
          <w:lang w:val="en-US"/>
        </w:rPr>
        <w:t>Sydha nowfaa N</w:t>
      </w:r>
    </w:p>
    <w:sectPr w:rsidR="003E0E93" w:rsidRPr="003E0E93" w:rsidSect="000446D2">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altName w:val="Leelawadee UI Semilight"/>
    <w:panose1 w:val="02000400000000000000"/>
    <w:charset w:val="01"/>
    <w:family w:val="roman"/>
    <w:notTrueType/>
    <w:pitch w:val="variable"/>
    <w:sig w:usb0="0004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D72718"/>
    <w:multiLevelType w:val="hybridMultilevel"/>
    <w:tmpl w:val="04AE05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AD13315"/>
    <w:multiLevelType w:val="hybridMultilevel"/>
    <w:tmpl w:val="B1FE009C"/>
    <w:lvl w:ilvl="0" w:tplc="4009000D">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nsid w:val="279B2A66"/>
    <w:multiLevelType w:val="multilevel"/>
    <w:tmpl w:val="9A3C7810"/>
    <w:lvl w:ilvl="0">
      <w:start w:val="1"/>
      <w:numFmt w:val="bullet"/>
      <w:lvlText w:val=""/>
      <w:lvlJc w:val="left"/>
      <w:pPr>
        <w:ind w:left="360" w:hanging="360"/>
      </w:pPr>
      <w:rPr>
        <w:rFonts w:ascii="Wingdings" w:hAnsi="Wingding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nsid w:val="298E746D"/>
    <w:multiLevelType w:val="hybridMultilevel"/>
    <w:tmpl w:val="A644F15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
    <w:nsid w:val="2FBB6344"/>
    <w:multiLevelType w:val="hybridMultilevel"/>
    <w:tmpl w:val="FE5CC7B2"/>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39A3659E"/>
    <w:multiLevelType w:val="hybridMultilevel"/>
    <w:tmpl w:val="7A8E1EAC"/>
    <w:lvl w:ilvl="0" w:tplc="4009000D">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nsid w:val="441400C5"/>
    <w:multiLevelType w:val="multilevel"/>
    <w:tmpl w:val="4828ACE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nsid w:val="465C0514"/>
    <w:multiLevelType w:val="hybridMultilevel"/>
    <w:tmpl w:val="7CDC7826"/>
    <w:lvl w:ilvl="0" w:tplc="A5D8D3CA">
      <w:numFmt w:val="bullet"/>
      <w:lvlText w:val="•"/>
      <w:lvlJc w:val="left"/>
      <w:pPr>
        <w:ind w:left="753" w:hanging="144"/>
      </w:pPr>
      <w:rPr>
        <w:rFonts w:ascii="Times New Roman" w:eastAsia="Times New Roman" w:hAnsi="Times New Roman" w:cs="Times New Roman" w:hint="default"/>
        <w:w w:val="100"/>
        <w:sz w:val="24"/>
        <w:szCs w:val="24"/>
        <w:lang w:val="en-US" w:eastAsia="en-US" w:bidi="ar-SA"/>
      </w:rPr>
    </w:lvl>
    <w:lvl w:ilvl="1" w:tplc="6910E61E">
      <w:numFmt w:val="bullet"/>
      <w:lvlText w:val="•"/>
      <w:lvlJc w:val="left"/>
      <w:pPr>
        <w:ind w:left="1908" w:hanging="144"/>
      </w:pPr>
      <w:rPr>
        <w:rFonts w:hint="default"/>
        <w:lang w:val="en-US" w:eastAsia="en-US" w:bidi="ar-SA"/>
      </w:rPr>
    </w:lvl>
    <w:lvl w:ilvl="2" w:tplc="AD30864C">
      <w:numFmt w:val="bullet"/>
      <w:lvlText w:val="•"/>
      <w:lvlJc w:val="left"/>
      <w:pPr>
        <w:ind w:left="3056" w:hanging="144"/>
      </w:pPr>
      <w:rPr>
        <w:rFonts w:hint="default"/>
        <w:lang w:val="en-US" w:eastAsia="en-US" w:bidi="ar-SA"/>
      </w:rPr>
    </w:lvl>
    <w:lvl w:ilvl="3" w:tplc="ACA019F8">
      <w:numFmt w:val="bullet"/>
      <w:lvlText w:val="•"/>
      <w:lvlJc w:val="left"/>
      <w:pPr>
        <w:ind w:left="4204" w:hanging="144"/>
      </w:pPr>
      <w:rPr>
        <w:rFonts w:hint="default"/>
        <w:lang w:val="en-US" w:eastAsia="en-US" w:bidi="ar-SA"/>
      </w:rPr>
    </w:lvl>
    <w:lvl w:ilvl="4" w:tplc="A246CA54">
      <w:numFmt w:val="bullet"/>
      <w:lvlText w:val="•"/>
      <w:lvlJc w:val="left"/>
      <w:pPr>
        <w:ind w:left="5352" w:hanging="144"/>
      </w:pPr>
      <w:rPr>
        <w:rFonts w:hint="default"/>
        <w:lang w:val="en-US" w:eastAsia="en-US" w:bidi="ar-SA"/>
      </w:rPr>
    </w:lvl>
    <w:lvl w:ilvl="5" w:tplc="85161DAC">
      <w:numFmt w:val="bullet"/>
      <w:lvlText w:val="•"/>
      <w:lvlJc w:val="left"/>
      <w:pPr>
        <w:ind w:left="6500" w:hanging="144"/>
      </w:pPr>
      <w:rPr>
        <w:rFonts w:hint="default"/>
        <w:lang w:val="en-US" w:eastAsia="en-US" w:bidi="ar-SA"/>
      </w:rPr>
    </w:lvl>
    <w:lvl w:ilvl="6" w:tplc="984C4BBC">
      <w:numFmt w:val="bullet"/>
      <w:lvlText w:val="•"/>
      <w:lvlJc w:val="left"/>
      <w:pPr>
        <w:ind w:left="7648" w:hanging="144"/>
      </w:pPr>
      <w:rPr>
        <w:rFonts w:hint="default"/>
        <w:lang w:val="en-US" w:eastAsia="en-US" w:bidi="ar-SA"/>
      </w:rPr>
    </w:lvl>
    <w:lvl w:ilvl="7" w:tplc="C688CEE4">
      <w:numFmt w:val="bullet"/>
      <w:lvlText w:val="•"/>
      <w:lvlJc w:val="left"/>
      <w:pPr>
        <w:ind w:left="8796" w:hanging="144"/>
      </w:pPr>
      <w:rPr>
        <w:rFonts w:hint="default"/>
        <w:lang w:val="en-US" w:eastAsia="en-US" w:bidi="ar-SA"/>
      </w:rPr>
    </w:lvl>
    <w:lvl w:ilvl="8" w:tplc="A4BAFF80">
      <w:numFmt w:val="bullet"/>
      <w:lvlText w:val="•"/>
      <w:lvlJc w:val="left"/>
      <w:pPr>
        <w:ind w:left="9944" w:hanging="144"/>
      </w:pPr>
      <w:rPr>
        <w:rFonts w:hint="default"/>
        <w:lang w:val="en-US" w:eastAsia="en-US" w:bidi="ar-SA"/>
      </w:rPr>
    </w:lvl>
  </w:abstractNum>
  <w:abstractNum w:abstractNumId="8">
    <w:nsid w:val="55596CFE"/>
    <w:multiLevelType w:val="hybridMultilevel"/>
    <w:tmpl w:val="30E42AE4"/>
    <w:lvl w:ilvl="0" w:tplc="4009000D">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
    <w:nsid w:val="5B05165B"/>
    <w:multiLevelType w:val="hybridMultilevel"/>
    <w:tmpl w:val="AC1E6CC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nsid w:val="6833469D"/>
    <w:multiLevelType w:val="hybridMultilevel"/>
    <w:tmpl w:val="5DDAEAA6"/>
    <w:lvl w:ilvl="0" w:tplc="4009000D">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
    <w:nsid w:val="71657619"/>
    <w:multiLevelType w:val="hybridMultilevel"/>
    <w:tmpl w:val="F60A893E"/>
    <w:lvl w:ilvl="0" w:tplc="40090001">
      <w:start w:val="1"/>
      <w:numFmt w:val="bullet"/>
      <w:lvlText w:val=""/>
      <w:lvlJc w:val="left"/>
      <w:pPr>
        <w:ind w:left="1421" w:hanging="360"/>
      </w:pPr>
      <w:rPr>
        <w:rFonts w:ascii="Symbol" w:hAnsi="Symbol" w:hint="default"/>
      </w:rPr>
    </w:lvl>
    <w:lvl w:ilvl="1" w:tplc="40090003" w:tentative="1">
      <w:start w:val="1"/>
      <w:numFmt w:val="bullet"/>
      <w:lvlText w:val="o"/>
      <w:lvlJc w:val="left"/>
      <w:pPr>
        <w:ind w:left="2141" w:hanging="360"/>
      </w:pPr>
      <w:rPr>
        <w:rFonts w:ascii="Courier New" w:hAnsi="Courier New" w:cs="Courier New" w:hint="default"/>
      </w:rPr>
    </w:lvl>
    <w:lvl w:ilvl="2" w:tplc="40090005" w:tentative="1">
      <w:start w:val="1"/>
      <w:numFmt w:val="bullet"/>
      <w:lvlText w:val=""/>
      <w:lvlJc w:val="left"/>
      <w:pPr>
        <w:ind w:left="2861" w:hanging="360"/>
      </w:pPr>
      <w:rPr>
        <w:rFonts w:ascii="Wingdings" w:hAnsi="Wingdings" w:hint="default"/>
      </w:rPr>
    </w:lvl>
    <w:lvl w:ilvl="3" w:tplc="40090001" w:tentative="1">
      <w:start w:val="1"/>
      <w:numFmt w:val="bullet"/>
      <w:lvlText w:val=""/>
      <w:lvlJc w:val="left"/>
      <w:pPr>
        <w:ind w:left="3581" w:hanging="360"/>
      </w:pPr>
      <w:rPr>
        <w:rFonts w:ascii="Symbol" w:hAnsi="Symbol" w:hint="default"/>
      </w:rPr>
    </w:lvl>
    <w:lvl w:ilvl="4" w:tplc="40090003" w:tentative="1">
      <w:start w:val="1"/>
      <w:numFmt w:val="bullet"/>
      <w:lvlText w:val="o"/>
      <w:lvlJc w:val="left"/>
      <w:pPr>
        <w:ind w:left="4301" w:hanging="360"/>
      </w:pPr>
      <w:rPr>
        <w:rFonts w:ascii="Courier New" w:hAnsi="Courier New" w:cs="Courier New" w:hint="default"/>
      </w:rPr>
    </w:lvl>
    <w:lvl w:ilvl="5" w:tplc="40090005" w:tentative="1">
      <w:start w:val="1"/>
      <w:numFmt w:val="bullet"/>
      <w:lvlText w:val=""/>
      <w:lvlJc w:val="left"/>
      <w:pPr>
        <w:ind w:left="5021" w:hanging="360"/>
      </w:pPr>
      <w:rPr>
        <w:rFonts w:ascii="Wingdings" w:hAnsi="Wingdings" w:hint="default"/>
      </w:rPr>
    </w:lvl>
    <w:lvl w:ilvl="6" w:tplc="40090001" w:tentative="1">
      <w:start w:val="1"/>
      <w:numFmt w:val="bullet"/>
      <w:lvlText w:val=""/>
      <w:lvlJc w:val="left"/>
      <w:pPr>
        <w:ind w:left="5741" w:hanging="360"/>
      </w:pPr>
      <w:rPr>
        <w:rFonts w:ascii="Symbol" w:hAnsi="Symbol" w:hint="default"/>
      </w:rPr>
    </w:lvl>
    <w:lvl w:ilvl="7" w:tplc="40090003" w:tentative="1">
      <w:start w:val="1"/>
      <w:numFmt w:val="bullet"/>
      <w:lvlText w:val="o"/>
      <w:lvlJc w:val="left"/>
      <w:pPr>
        <w:ind w:left="6461" w:hanging="360"/>
      </w:pPr>
      <w:rPr>
        <w:rFonts w:ascii="Courier New" w:hAnsi="Courier New" w:cs="Courier New" w:hint="default"/>
      </w:rPr>
    </w:lvl>
    <w:lvl w:ilvl="8" w:tplc="40090005" w:tentative="1">
      <w:start w:val="1"/>
      <w:numFmt w:val="bullet"/>
      <w:lvlText w:val=""/>
      <w:lvlJc w:val="left"/>
      <w:pPr>
        <w:ind w:left="7181" w:hanging="360"/>
      </w:pPr>
      <w:rPr>
        <w:rFonts w:ascii="Wingdings" w:hAnsi="Wingdings" w:hint="default"/>
      </w:rPr>
    </w:lvl>
  </w:abstractNum>
  <w:abstractNum w:abstractNumId="12">
    <w:nsid w:val="77DF039D"/>
    <w:multiLevelType w:val="multilevel"/>
    <w:tmpl w:val="8716C57C"/>
    <w:lvl w:ilvl="0">
      <w:start w:val="1"/>
      <w:numFmt w:val="bullet"/>
      <w:lvlText w:val=""/>
      <w:lvlJc w:val="left"/>
      <w:pPr>
        <w:ind w:left="360" w:hanging="360"/>
      </w:pPr>
      <w:rPr>
        <w:rFonts w:ascii="Symbol" w:hAnsi="Symbol"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nsid w:val="7D2D7F3F"/>
    <w:multiLevelType w:val="hybridMultilevel"/>
    <w:tmpl w:val="BAE8E7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7E556367"/>
    <w:multiLevelType w:val="hybridMultilevel"/>
    <w:tmpl w:val="516E5A30"/>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6"/>
  </w:num>
  <w:num w:numId="2">
    <w:abstractNumId w:val="3"/>
  </w:num>
  <w:num w:numId="3">
    <w:abstractNumId w:val="13"/>
  </w:num>
  <w:num w:numId="4">
    <w:abstractNumId w:val="1"/>
  </w:num>
  <w:num w:numId="5">
    <w:abstractNumId w:val="5"/>
  </w:num>
  <w:num w:numId="6">
    <w:abstractNumId w:val="8"/>
  </w:num>
  <w:num w:numId="7">
    <w:abstractNumId w:val="10"/>
  </w:num>
  <w:num w:numId="8">
    <w:abstractNumId w:val="2"/>
  </w:num>
  <w:num w:numId="9">
    <w:abstractNumId w:val="12"/>
  </w:num>
  <w:num w:numId="10">
    <w:abstractNumId w:val="14"/>
  </w:num>
  <w:num w:numId="11">
    <w:abstractNumId w:val="4"/>
  </w:num>
  <w:num w:numId="12">
    <w:abstractNumId w:val="0"/>
  </w:num>
  <w:num w:numId="13">
    <w:abstractNumId w:val="7"/>
  </w:num>
  <w:num w:numId="14">
    <w:abstractNumId w:val="11"/>
  </w:num>
  <w:num w:numId="15">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defaultTabStop w:val="720"/>
  <w:characterSpacingControl w:val="doNotCompress"/>
  <w:compat/>
  <w:rsids>
    <w:rsidRoot w:val="002848C9"/>
    <w:rsid w:val="000446D2"/>
    <w:rsid w:val="0009791A"/>
    <w:rsid w:val="000A6165"/>
    <w:rsid w:val="001377B2"/>
    <w:rsid w:val="002848C9"/>
    <w:rsid w:val="002D7899"/>
    <w:rsid w:val="003E0E93"/>
    <w:rsid w:val="00437FBC"/>
    <w:rsid w:val="00474B54"/>
    <w:rsid w:val="0053042E"/>
    <w:rsid w:val="006B20DE"/>
    <w:rsid w:val="0076247F"/>
    <w:rsid w:val="0083456C"/>
    <w:rsid w:val="00853526"/>
    <w:rsid w:val="00A64951"/>
    <w:rsid w:val="00B94A50"/>
    <w:rsid w:val="00C4706B"/>
    <w:rsid w:val="00D22E1F"/>
    <w:rsid w:val="00D2313B"/>
    <w:rsid w:val="00E361CB"/>
    <w:rsid w:val="00E43774"/>
    <w:rsid w:val="00FC1F63"/>
  </w:rsids>
  <m:mathPr>
    <m:mathFont m:val="Cambria Math"/>
    <m:brkBin m:val="before"/>
    <m:brkBinSub m:val="--"/>
    <m:smallFrac m:val="off"/>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446D2"/>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2848C9"/>
    <w:pPr>
      <w:ind w:left="720"/>
      <w:contextualSpacing/>
    </w:pPr>
  </w:style>
  <w:style w:type="character" w:styleId="Hyperlink">
    <w:name w:val="Hyperlink"/>
    <w:basedOn w:val="DefaultParagraphFont"/>
    <w:uiPriority w:val="99"/>
    <w:semiHidden/>
    <w:unhideWhenUsed/>
    <w:rsid w:val="002D7899"/>
    <w:rPr>
      <w:color w:val="0000FF"/>
      <w:u w:val="single"/>
    </w:rPr>
  </w:style>
  <w:style w:type="character" w:customStyle="1" w:styleId="css-truncate">
    <w:name w:val="css-truncate"/>
    <w:basedOn w:val="DefaultParagraphFont"/>
    <w:rsid w:val="002D7899"/>
  </w:style>
  <w:style w:type="paragraph" w:styleId="BalloonText">
    <w:name w:val="Balloon Text"/>
    <w:basedOn w:val="Normal"/>
    <w:link w:val="BalloonTextChar"/>
    <w:uiPriority w:val="99"/>
    <w:semiHidden/>
    <w:unhideWhenUsed/>
    <w:rsid w:val="0076247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6247F"/>
    <w:rPr>
      <w:rFonts w:ascii="Tahoma" w:hAnsi="Tahoma" w:cs="Tahoma"/>
      <w:sz w:val="16"/>
      <w:szCs w:val="16"/>
    </w:rPr>
  </w:style>
  <w:style w:type="table" w:styleId="TableGrid">
    <w:name w:val="Table Grid"/>
    <w:basedOn w:val="TableNormal"/>
    <w:uiPriority w:val="59"/>
    <w:rsid w:val="00D2313B"/>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odyText">
    <w:name w:val="Body Text"/>
    <w:basedOn w:val="Normal"/>
    <w:link w:val="BodyTextChar"/>
    <w:uiPriority w:val="1"/>
    <w:qFormat/>
    <w:rsid w:val="00E361CB"/>
    <w:pPr>
      <w:widowControl w:val="0"/>
      <w:autoSpaceDE w:val="0"/>
      <w:autoSpaceDN w:val="0"/>
      <w:spacing w:after="0" w:line="240" w:lineRule="auto"/>
    </w:pPr>
    <w:rPr>
      <w:rFonts w:ascii="Times New Roman" w:eastAsia="Times New Roman" w:hAnsi="Times New Roman" w:cs="Times New Roman"/>
      <w:sz w:val="24"/>
      <w:szCs w:val="24"/>
      <w:lang w:val="en-US"/>
    </w:rPr>
  </w:style>
  <w:style w:type="character" w:customStyle="1" w:styleId="BodyTextChar">
    <w:name w:val="Body Text Char"/>
    <w:basedOn w:val="DefaultParagraphFont"/>
    <w:link w:val="BodyText"/>
    <w:uiPriority w:val="1"/>
    <w:rsid w:val="00E361CB"/>
    <w:rPr>
      <w:rFonts w:ascii="Times New Roman" w:eastAsia="Times New Roman" w:hAnsi="Times New Roman" w:cs="Times New Roman"/>
      <w:sz w:val="24"/>
      <w:szCs w:val="24"/>
      <w:lang w:val="en-US"/>
    </w:rPr>
  </w:style>
</w:styles>
</file>

<file path=word/webSettings.xml><?xml version="1.0" encoding="utf-8"?>
<w:webSettings xmlns:r="http://schemas.openxmlformats.org/officeDocument/2006/relationships" xmlns:w="http://schemas.openxmlformats.org/wordprocessingml/2006/main">
  <w:divs>
    <w:div w:id="1940480605">
      <w:bodyDiv w:val="1"/>
      <w:marLeft w:val="0"/>
      <w:marRight w:val="0"/>
      <w:marTop w:val="0"/>
      <w:marBottom w:val="0"/>
      <w:divBdr>
        <w:top w:val="none" w:sz="0" w:space="0" w:color="auto"/>
        <w:left w:val="none" w:sz="0" w:space="0" w:color="auto"/>
        <w:bottom w:val="none" w:sz="0" w:space="0" w:color="auto"/>
        <w:right w:val="none" w:sz="0" w:space="0" w:color="auto"/>
      </w:divBdr>
      <w:divsChild>
        <w:div w:id="181436963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160</TotalTime>
  <Pages>18</Pages>
  <Words>1676</Words>
  <Characters>9558</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11212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Krishna</dc:creator>
  <cp:lastModifiedBy>Krishna</cp:lastModifiedBy>
  <cp:revision>2</cp:revision>
  <dcterms:created xsi:type="dcterms:W3CDTF">2022-11-18T16:50:00Z</dcterms:created>
  <dcterms:modified xsi:type="dcterms:W3CDTF">2022-11-18T20:19:00Z</dcterms:modified>
</cp:coreProperties>
</file>