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KUMUDHA PRIYA T P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while(True):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a=random.randint(10,100)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b=random.randint(10,100)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if(a&gt;35 and b&gt;60):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print("High Temperature and Humidity of:",a,b,"%","Alarm is ON")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elif(a&lt;35 and b&lt;60):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print("High Temperature and Humidity of:",a,b,"%","Alarm is OFF")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break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1775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493" l="0" r="0" t="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