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EE" w:rsidRPr="001A57EE" w:rsidRDefault="001A57EE" w:rsidP="001A57EE">
      <w:pPr>
        <w:spacing w:before="226"/>
        <w:jc w:val="center"/>
        <w:rPr>
          <w:b/>
          <w:sz w:val="30"/>
          <w:szCs w:val="30"/>
          <w:u w:val="single"/>
        </w:rPr>
      </w:pPr>
      <w:r w:rsidRPr="001A57EE">
        <w:rPr>
          <w:b/>
          <w:sz w:val="30"/>
          <w:szCs w:val="30"/>
          <w:u w:val="single"/>
        </w:rPr>
        <w:t>Create</w:t>
      </w:r>
      <w:r w:rsidRPr="001A57EE">
        <w:rPr>
          <w:b/>
          <w:spacing w:val="-2"/>
          <w:sz w:val="30"/>
          <w:szCs w:val="30"/>
          <w:u w:val="single"/>
        </w:rPr>
        <w:t xml:space="preserve"> </w:t>
      </w:r>
      <w:proofErr w:type="gramStart"/>
      <w:r w:rsidRPr="001A57EE">
        <w:rPr>
          <w:b/>
          <w:sz w:val="30"/>
          <w:szCs w:val="30"/>
          <w:u w:val="single"/>
        </w:rPr>
        <w:t>a</w:t>
      </w:r>
      <w:proofErr w:type="gramEnd"/>
      <w:r w:rsidRPr="001A57EE">
        <w:rPr>
          <w:b/>
          <w:spacing w:val="-2"/>
          <w:sz w:val="30"/>
          <w:szCs w:val="30"/>
          <w:u w:val="single"/>
        </w:rPr>
        <w:t xml:space="preserve"> </w:t>
      </w:r>
      <w:r w:rsidRPr="001A57EE">
        <w:rPr>
          <w:b/>
          <w:sz w:val="30"/>
          <w:szCs w:val="30"/>
          <w:u w:val="single"/>
        </w:rPr>
        <w:t>IBM</w:t>
      </w:r>
      <w:r w:rsidRPr="001A57EE">
        <w:rPr>
          <w:b/>
          <w:spacing w:val="-2"/>
          <w:sz w:val="30"/>
          <w:szCs w:val="30"/>
          <w:u w:val="single"/>
        </w:rPr>
        <w:t xml:space="preserve"> </w:t>
      </w:r>
      <w:r w:rsidRPr="001A57EE">
        <w:rPr>
          <w:b/>
          <w:sz w:val="30"/>
          <w:szCs w:val="30"/>
          <w:u w:val="single"/>
        </w:rPr>
        <w:t>Watson</w:t>
      </w:r>
      <w:r w:rsidRPr="001A57EE">
        <w:rPr>
          <w:b/>
          <w:spacing w:val="-5"/>
          <w:sz w:val="30"/>
          <w:szCs w:val="30"/>
          <w:u w:val="single"/>
        </w:rPr>
        <w:t xml:space="preserve"> </w:t>
      </w:r>
      <w:r w:rsidRPr="001A57EE">
        <w:rPr>
          <w:b/>
          <w:sz w:val="30"/>
          <w:szCs w:val="30"/>
          <w:u w:val="single"/>
        </w:rPr>
        <w:t>IOT platform</w:t>
      </w:r>
      <w:r w:rsidRPr="001A57EE">
        <w:rPr>
          <w:b/>
          <w:spacing w:val="-1"/>
          <w:sz w:val="30"/>
          <w:szCs w:val="30"/>
          <w:u w:val="single"/>
        </w:rPr>
        <w:t xml:space="preserve"> </w:t>
      </w:r>
      <w:r w:rsidRPr="001A57EE">
        <w:rPr>
          <w:b/>
          <w:sz w:val="30"/>
          <w:szCs w:val="30"/>
          <w:u w:val="single"/>
        </w:rPr>
        <w:t>and</w:t>
      </w:r>
      <w:r w:rsidRPr="001A57EE">
        <w:rPr>
          <w:b/>
          <w:spacing w:val="-5"/>
          <w:sz w:val="30"/>
          <w:szCs w:val="30"/>
          <w:u w:val="single"/>
        </w:rPr>
        <w:t xml:space="preserve"> </w:t>
      </w:r>
      <w:r w:rsidRPr="001A57EE">
        <w:rPr>
          <w:b/>
          <w:sz w:val="30"/>
          <w:szCs w:val="30"/>
          <w:u w:val="single"/>
        </w:rPr>
        <w:t>device</w:t>
      </w:r>
    </w:p>
    <w:p w:rsidR="001A57EE" w:rsidRDefault="001A57EE" w:rsidP="001A57EE">
      <w:pPr>
        <w:spacing w:before="226"/>
        <w:ind w:left="4922"/>
        <w:rPr>
          <w:b/>
          <w:sz w:val="30"/>
          <w:szCs w:val="30"/>
        </w:rPr>
      </w:pPr>
    </w:p>
    <w:tbl>
      <w:tblPr>
        <w:tblpPr w:leftFromText="180" w:rightFromText="180" w:vertAnchor="text" w:horzAnchor="margin" w:tblpY="1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7"/>
        <w:gridCol w:w="4847"/>
      </w:tblGrid>
      <w:tr w:rsidR="001A57EE" w:rsidRPr="000105F0" w:rsidTr="00E407F8">
        <w:trPr>
          <w:trHeight w:val="285"/>
        </w:trPr>
        <w:tc>
          <w:tcPr>
            <w:tcW w:w="4517" w:type="dxa"/>
          </w:tcPr>
          <w:p w:rsidR="001A57EE" w:rsidRPr="000105F0" w:rsidRDefault="001A57EE" w:rsidP="00E407F8">
            <w:pPr>
              <w:pStyle w:val="TableParagraph"/>
              <w:spacing w:before="8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0105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847" w:type="dxa"/>
          </w:tcPr>
          <w:p w:rsidR="001A57EE" w:rsidRPr="000105F0" w:rsidRDefault="001A57EE" w:rsidP="00E407F8">
            <w:pPr>
              <w:pStyle w:val="TableParagraph"/>
              <w:spacing w:before="5" w:line="25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0105F0">
              <w:rPr>
                <w:rFonts w:ascii="Times New Roman" w:hAnsi="Times New Roman" w:cs="Times New Roman"/>
                <w:sz w:val="26"/>
                <w:szCs w:val="26"/>
              </w:rPr>
              <w:t>PNT2022TMID07841</w:t>
            </w:r>
          </w:p>
        </w:tc>
      </w:tr>
      <w:tr w:rsidR="001A57EE" w:rsidRPr="000105F0" w:rsidTr="00E407F8">
        <w:trPr>
          <w:trHeight w:val="520"/>
        </w:trPr>
        <w:tc>
          <w:tcPr>
            <w:tcW w:w="4517" w:type="dxa"/>
          </w:tcPr>
          <w:p w:rsidR="001A57EE" w:rsidRPr="000105F0" w:rsidRDefault="001A57EE" w:rsidP="00E407F8">
            <w:pPr>
              <w:pStyle w:val="TableParagraph"/>
              <w:spacing w:before="4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0105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847" w:type="dxa"/>
          </w:tcPr>
          <w:p w:rsidR="001A57EE" w:rsidRPr="000105F0" w:rsidRDefault="001A57EE" w:rsidP="00E407F8">
            <w:pPr>
              <w:pStyle w:val="TableParagraph"/>
              <w:spacing w:line="250" w:lineRule="atLeast"/>
              <w:ind w:right="1064"/>
              <w:rPr>
                <w:rFonts w:ascii="Times New Roman" w:hAnsi="Times New Roman" w:cs="Times New Roman"/>
                <w:sz w:val="28"/>
                <w:szCs w:val="28"/>
              </w:rPr>
            </w:pP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Smart waste management system for</w:t>
            </w:r>
            <w:r w:rsidRPr="000105F0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metropolitan cities</w:t>
            </w:r>
          </w:p>
        </w:tc>
      </w:tr>
    </w:tbl>
    <w:p w:rsidR="001A57EE" w:rsidRPr="000105F0" w:rsidRDefault="001A57EE" w:rsidP="001A57EE">
      <w:pPr>
        <w:pStyle w:val="BodyText"/>
        <w:spacing w:before="7"/>
        <w:rPr>
          <w:b/>
          <w:sz w:val="30"/>
          <w:szCs w:val="30"/>
        </w:rPr>
      </w:pPr>
    </w:p>
    <w:p w:rsidR="001A57EE" w:rsidRPr="000105F0" w:rsidRDefault="001A57EE" w:rsidP="001A57EE">
      <w:pPr>
        <w:pStyle w:val="BodyText"/>
        <w:spacing w:before="9"/>
        <w:rPr>
          <w:b/>
          <w:sz w:val="28"/>
          <w:szCs w:val="28"/>
        </w:rPr>
      </w:pPr>
    </w:p>
    <w:p w:rsidR="001A57EE" w:rsidRDefault="001A57EE" w:rsidP="001A57EE">
      <w:pPr>
        <w:pStyle w:val="BodyText"/>
        <w:ind w:left="105"/>
        <w:jc w:val="both"/>
        <w:rPr>
          <w:sz w:val="28"/>
          <w:szCs w:val="28"/>
        </w:rPr>
      </w:pPr>
    </w:p>
    <w:p w:rsidR="001A57EE" w:rsidRPr="000105F0" w:rsidRDefault="001A57EE" w:rsidP="001A57EE">
      <w:pPr>
        <w:pStyle w:val="BodyText"/>
        <w:ind w:left="105"/>
        <w:rPr>
          <w:sz w:val="28"/>
          <w:szCs w:val="28"/>
        </w:rPr>
      </w:pPr>
      <w:r w:rsidRPr="000105F0">
        <w:rPr>
          <w:sz w:val="28"/>
          <w:szCs w:val="28"/>
        </w:rPr>
        <w:t>Step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1: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login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into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IBM</w:t>
      </w:r>
      <w:r w:rsidRPr="000105F0">
        <w:rPr>
          <w:spacing w:val="-6"/>
          <w:sz w:val="28"/>
          <w:szCs w:val="28"/>
        </w:rPr>
        <w:t xml:space="preserve"> </w:t>
      </w:r>
      <w:r w:rsidRPr="000105F0">
        <w:rPr>
          <w:sz w:val="28"/>
          <w:szCs w:val="28"/>
        </w:rPr>
        <w:t>CLOUD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account</w:t>
      </w:r>
    </w:p>
    <w:p w:rsidR="001A57EE" w:rsidRPr="000105F0" w:rsidRDefault="001A57EE" w:rsidP="001A57EE">
      <w:pPr>
        <w:pStyle w:val="BodyText"/>
        <w:spacing w:before="38"/>
        <w:ind w:left="105"/>
        <w:rPr>
          <w:sz w:val="28"/>
          <w:szCs w:val="28"/>
        </w:rPr>
      </w:pPr>
      <w:r w:rsidRPr="000105F0">
        <w:rPr>
          <w:sz w:val="28"/>
          <w:szCs w:val="28"/>
        </w:rPr>
        <w:t>Step2: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click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on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catalog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and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search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for IOT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platform</w:t>
      </w:r>
    </w:p>
    <w:p w:rsidR="001A57EE" w:rsidRPr="000105F0" w:rsidRDefault="001A57EE" w:rsidP="001A57EE">
      <w:pPr>
        <w:pStyle w:val="BodyText"/>
        <w:spacing w:before="87"/>
        <w:ind w:left="105"/>
        <w:rPr>
          <w:sz w:val="28"/>
          <w:szCs w:val="28"/>
        </w:rPr>
      </w:pPr>
      <w:r w:rsidRPr="000105F0">
        <w:rPr>
          <w:sz w:val="28"/>
          <w:szCs w:val="28"/>
        </w:rPr>
        <w:t>Step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3: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Then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search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for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IOT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Watson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platform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then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click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on</w:t>
      </w:r>
      <w:r w:rsidRPr="000105F0">
        <w:rPr>
          <w:spacing w:val="1"/>
          <w:sz w:val="28"/>
          <w:szCs w:val="28"/>
        </w:rPr>
        <w:t xml:space="preserve"> </w:t>
      </w:r>
      <w:r w:rsidRPr="000105F0">
        <w:rPr>
          <w:sz w:val="28"/>
          <w:szCs w:val="28"/>
        </w:rPr>
        <w:t>create</w:t>
      </w:r>
    </w:p>
    <w:p w:rsidR="001A57EE" w:rsidRDefault="001A57EE" w:rsidP="001A57EE">
      <w:pPr>
        <w:pStyle w:val="BodyText"/>
        <w:spacing w:before="89" w:line="237" w:lineRule="auto"/>
        <w:ind w:right="292"/>
        <w:rPr>
          <w:spacing w:val="-77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05F0">
        <w:rPr>
          <w:sz w:val="28"/>
          <w:szCs w:val="28"/>
        </w:rPr>
        <w:t>Step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4: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Then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click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on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add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device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and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give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the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device</w:t>
      </w:r>
      <w:r w:rsidRPr="000105F0">
        <w:rPr>
          <w:spacing w:val="-4"/>
          <w:sz w:val="28"/>
          <w:szCs w:val="28"/>
        </w:rPr>
        <w:t xml:space="preserve"> </w:t>
      </w:r>
      <w:r w:rsidRPr="000105F0">
        <w:rPr>
          <w:sz w:val="28"/>
          <w:szCs w:val="28"/>
        </w:rPr>
        <w:t>type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and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necessary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details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then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click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finish</w:t>
      </w:r>
      <w:r w:rsidRPr="000105F0">
        <w:rPr>
          <w:spacing w:val="-77"/>
          <w:sz w:val="28"/>
          <w:szCs w:val="28"/>
        </w:rPr>
        <w:t xml:space="preserve"> </w:t>
      </w:r>
    </w:p>
    <w:p w:rsidR="001A57EE" w:rsidRPr="000105F0" w:rsidRDefault="001A57EE" w:rsidP="001A57EE">
      <w:pPr>
        <w:pStyle w:val="BodyText"/>
        <w:spacing w:before="89" w:line="237" w:lineRule="auto"/>
        <w:ind w:right="29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05F0">
        <w:rPr>
          <w:sz w:val="28"/>
          <w:szCs w:val="28"/>
        </w:rPr>
        <w:t>Step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5: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Finally, IOT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Watson platform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is successfully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created</w:t>
      </w:r>
    </w:p>
    <w:p w:rsidR="001A57EE" w:rsidRPr="000105F0" w:rsidRDefault="001A57EE" w:rsidP="001A57EE">
      <w:pPr>
        <w:pStyle w:val="BodyText"/>
        <w:rPr>
          <w:sz w:val="28"/>
          <w:szCs w:val="28"/>
        </w:rPr>
      </w:pPr>
    </w:p>
    <w:p w:rsidR="001A57EE" w:rsidRDefault="001A57EE" w:rsidP="001A57EE">
      <w:pPr>
        <w:ind w:left="120"/>
        <w:rPr>
          <w:b/>
          <w:sz w:val="28"/>
          <w:szCs w:val="28"/>
        </w:rPr>
      </w:pPr>
    </w:p>
    <w:p w:rsidR="001A57EE" w:rsidRDefault="001A57EE" w:rsidP="001A57EE">
      <w:pPr>
        <w:ind w:left="120"/>
        <w:rPr>
          <w:b/>
          <w:sz w:val="28"/>
          <w:szCs w:val="28"/>
          <w:u w:val="single"/>
        </w:rPr>
      </w:pPr>
      <w:r w:rsidRPr="001A57EE">
        <w:rPr>
          <w:b/>
          <w:sz w:val="28"/>
          <w:szCs w:val="28"/>
          <w:u w:val="single"/>
        </w:rPr>
        <w:t>Screenshots</w:t>
      </w:r>
      <w:r w:rsidRPr="001A57EE">
        <w:rPr>
          <w:b/>
          <w:spacing w:val="-2"/>
          <w:sz w:val="28"/>
          <w:szCs w:val="28"/>
          <w:u w:val="single"/>
        </w:rPr>
        <w:t xml:space="preserve"> </w:t>
      </w:r>
      <w:r w:rsidRPr="001A57EE">
        <w:rPr>
          <w:b/>
          <w:sz w:val="28"/>
          <w:szCs w:val="28"/>
          <w:u w:val="single"/>
        </w:rPr>
        <w:t>of</w:t>
      </w:r>
      <w:r w:rsidRPr="001A57EE">
        <w:rPr>
          <w:b/>
          <w:spacing w:val="-2"/>
          <w:sz w:val="28"/>
          <w:szCs w:val="28"/>
          <w:u w:val="single"/>
        </w:rPr>
        <w:t xml:space="preserve"> </w:t>
      </w:r>
      <w:r w:rsidRPr="001A57EE">
        <w:rPr>
          <w:b/>
          <w:sz w:val="28"/>
          <w:szCs w:val="28"/>
          <w:u w:val="single"/>
        </w:rPr>
        <w:t>IBM Watson IOT</w:t>
      </w:r>
      <w:r w:rsidRPr="001A57EE">
        <w:rPr>
          <w:b/>
          <w:spacing w:val="-4"/>
          <w:sz w:val="28"/>
          <w:szCs w:val="28"/>
          <w:u w:val="single"/>
        </w:rPr>
        <w:t xml:space="preserve"> </w:t>
      </w:r>
      <w:r w:rsidRPr="001A57EE">
        <w:rPr>
          <w:b/>
          <w:sz w:val="28"/>
          <w:szCs w:val="28"/>
          <w:u w:val="single"/>
        </w:rPr>
        <w:t>platform</w:t>
      </w:r>
      <w:r w:rsidRPr="001A57EE">
        <w:rPr>
          <w:b/>
          <w:spacing w:val="-1"/>
          <w:sz w:val="28"/>
          <w:szCs w:val="28"/>
          <w:u w:val="single"/>
        </w:rPr>
        <w:t xml:space="preserve"> </w:t>
      </w:r>
      <w:r w:rsidRPr="001A57EE">
        <w:rPr>
          <w:b/>
          <w:sz w:val="28"/>
          <w:szCs w:val="28"/>
          <w:u w:val="single"/>
        </w:rPr>
        <w:t>and</w:t>
      </w:r>
      <w:r w:rsidRPr="001A57EE">
        <w:rPr>
          <w:b/>
          <w:spacing w:val="-5"/>
          <w:sz w:val="28"/>
          <w:szCs w:val="28"/>
          <w:u w:val="single"/>
        </w:rPr>
        <w:t xml:space="preserve"> </w:t>
      </w:r>
      <w:r w:rsidRPr="001A57EE">
        <w:rPr>
          <w:b/>
          <w:sz w:val="28"/>
          <w:szCs w:val="28"/>
          <w:u w:val="single"/>
        </w:rPr>
        <w:t>device:</w:t>
      </w:r>
    </w:p>
    <w:p w:rsidR="001A57EE" w:rsidRPr="001A57EE" w:rsidRDefault="001A57EE" w:rsidP="001A57EE">
      <w:pPr>
        <w:ind w:left="120"/>
        <w:rPr>
          <w:b/>
          <w:sz w:val="28"/>
          <w:szCs w:val="28"/>
          <w:u w:val="single"/>
        </w:rPr>
      </w:pPr>
    </w:p>
    <w:p w:rsidR="00F017FE" w:rsidRDefault="001A57EE">
      <w:r>
        <w:rPr>
          <w:noProof/>
        </w:rPr>
        <w:drawing>
          <wp:inline distT="0" distB="0" distL="0" distR="0">
            <wp:extent cx="5938713" cy="3838354"/>
            <wp:effectExtent l="19050" t="0" r="4887" b="0"/>
            <wp:docPr id="1" name="Picture 0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8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EE" w:rsidRDefault="001A57EE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7EE" w:rsidSect="00F01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57EE"/>
    <w:rsid w:val="001A57EE"/>
    <w:rsid w:val="00F0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57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57EE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A57EE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57EE"/>
    <w:pPr>
      <w:ind w:left="109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2022-11-17T07:35:00Z</dcterms:created>
  <dcterms:modified xsi:type="dcterms:W3CDTF">2022-11-17T07:39:00Z</dcterms:modified>
</cp:coreProperties>
</file>