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7E" w:rsidRDefault="002C3156">
      <w:pPr>
        <w:pStyle w:val="Title"/>
      </w:pPr>
      <w:r>
        <w:t>SMART SOLUTIONS FOR RAILWAY</w:t>
      </w:r>
    </w:p>
    <w:p w:rsidR="00CA597E" w:rsidRDefault="002C3156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STATEMENT:</w:t>
      </w:r>
    </w:p>
    <w:p w:rsidR="00CA597E" w:rsidRDefault="002C3156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The growing emergence of </w:t>
      </w:r>
      <w:proofErr w:type="spellStart"/>
      <w:r>
        <w:rPr>
          <w:rFonts w:ascii="Arial" w:eastAsia="Arial" w:hAnsi="Arial" w:cs="Arial"/>
          <w:sz w:val="28"/>
          <w:szCs w:val="28"/>
        </w:rPr>
        <w:t>IoT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assisting industries across many   </w:t>
      </w:r>
      <w:proofErr w:type="spellStart"/>
      <w:r>
        <w:rPr>
          <w:rFonts w:ascii="Arial" w:eastAsia="Arial" w:hAnsi="Arial" w:cs="Arial"/>
          <w:sz w:val="28"/>
          <w:szCs w:val="28"/>
        </w:rPr>
        <w:t>verticals</w:t>
      </w:r>
      <w:proofErr w:type="gramStart"/>
      <w:r>
        <w:rPr>
          <w:rFonts w:ascii="Arial" w:eastAsia="Arial" w:hAnsi="Arial" w:cs="Arial"/>
          <w:sz w:val="28"/>
          <w:szCs w:val="28"/>
        </w:rPr>
        <w:t>,including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rail.From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improving safety to increasing reliability of </w:t>
      </w:r>
      <w:proofErr w:type="spellStart"/>
      <w:r>
        <w:rPr>
          <w:rFonts w:ascii="Arial" w:eastAsia="Arial" w:hAnsi="Arial" w:cs="Arial"/>
          <w:sz w:val="28"/>
          <w:szCs w:val="28"/>
        </w:rPr>
        <w:t>services,automated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driven solutions offer many potentials for rail.</w:t>
      </w:r>
    </w:p>
    <w:p w:rsidR="00CA597E" w:rsidRDefault="002C3156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Internet of thi</w:t>
      </w:r>
      <w:r>
        <w:rPr>
          <w:rFonts w:ascii="Arial" w:eastAsia="Arial" w:hAnsi="Arial" w:cs="Arial"/>
          <w:sz w:val="28"/>
          <w:szCs w:val="28"/>
        </w:rPr>
        <w:t>ngs(</w:t>
      </w:r>
      <w:proofErr w:type="spellStart"/>
      <w:r>
        <w:rPr>
          <w:rFonts w:ascii="Arial" w:eastAsia="Arial" w:hAnsi="Arial" w:cs="Arial"/>
          <w:sz w:val="28"/>
          <w:szCs w:val="28"/>
        </w:rPr>
        <w:t>IoT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)is a key buzz word and a topic of discussion within many </w:t>
      </w:r>
      <w:proofErr w:type="spellStart"/>
      <w:r>
        <w:rPr>
          <w:rFonts w:ascii="Arial" w:eastAsia="Arial" w:hAnsi="Arial" w:cs="Arial"/>
          <w:sz w:val="28"/>
          <w:szCs w:val="28"/>
        </w:rPr>
        <w:t>industries,including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rail.The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inclusion of </w:t>
      </w:r>
      <w:proofErr w:type="spellStart"/>
      <w:r>
        <w:rPr>
          <w:rFonts w:ascii="Arial" w:eastAsia="Arial" w:hAnsi="Arial" w:cs="Arial"/>
          <w:sz w:val="28"/>
          <w:szCs w:val="28"/>
        </w:rPr>
        <w:t>IoT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solutions,as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well as automated </w:t>
      </w:r>
      <w:proofErr w:type="spellStart"/>
      <w:r>
        <w:rPr>
          <w:rFonts w:ascii="Arial" w:eastAsia="Arial" w:hAnsi="Arial" w:cs="Arial"/>
          <w:sz w:val="28"/>
          <w:szCs w:val="28"/>
        </w:rPr>
        <w:t>ones,helps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the industry problems associated  with trains relying on trackside </w:t>
      </w:r>
      <w:proofErr w:type="spellStart"/>
      <w:r>
        <w:rPr>
          <w:rFonts w:ascii="Arial" w:eastAsia="Arial" w:hAnsi="Arial" w:cs="Arial"/>
          <w:sz w:val="28"/>
          <w:szCs w:val="28"/>
        </w:rPr>
        <w:t>switchesthat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are located in dangero</w:t>
      </w:r>
      <w:r>
        <w:rPr>
          <w:rFonts w:ascii="Arial" w:eastAsia="Arial" w:hAnsi="Arial" w:cs="Arial"/>
          <w:sz w:val="28"/>
          <w:szCs w:val="28"/>
        </w:rPr>
        <w:t xml:space="preserve">us </w:t>
      </w:r>
      <w:proofErr w:type="spellStart"/>
      <w:r>
        <w:rPr>
          <w:rFonts w:ascii="Arial" w:eastAsia="Arial" w:hAnsi="Arial" w:cs="Arial"/>
          <w:sz w:val="28"/>
          <w:szCs w:val="28"/>
        </w:rPr>
        <w:t>areas,as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well as improving rail efficiency and driving down costs.</w:t>
      </w:r>
    </w:p>
    <w:p w:rsidR="00CA597E" w:rsidRDefault="002C3156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The emergence of </w:t>
      </w:r>
      <w:proofErr w:type="spellStart"/>
      <w:r>
        <w:rPr>
          <w:rFonts w:ascii="Arial" w:eastAsia="Arial" w:hAnsi="Arial" w:cs="Arial"/>
          <w:sz w:val="28"/>
          <w:szCs w:val="28"/>
        </w:rPr>
        <w:t>IoT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providing them with new solutions to tackle existing problems.</w:t>
      </w:r>
      <w:proofErr w:type="gramEnd"/>
    </w:p>
    <w:p w:rsidR="00CA597E" w:rsidRDefault="00CA597E">
      <w:pPr>
        <w:pStyle w:val="Heading1"/>
      </w:pPr>
    </w:p>
    <w:p w:rsidR="00CA597E" w:rsidRDefault="002C3156">
      <w:pPr>
        <w:pStyle w:val="Heading1"/>
      </w:pPr>
      <w:r>
        <w:tab/>
        <w:t xml:space="preserve">    </w:t>
      </w:r>
    </w:p>
    <w:p w:rsidR="00CA597E" w:rsidRDefault="002C315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  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:rsidR="00CA597E" w:rsidRDefault="002C3156">
      <w:pPr>
        <w:pStyle w:val="normal0"/>
        <w:tabs>
          <w:tab w:val="left" w:pos="3990"/>
        </w:tabs>
      </w:pPr>
      <w:r>
        <w:tab/>
      </w:r>
    </w:p>
    <w:p w:rsidR="00CA597E" w:rsidRDefault="00CA597E">
      <w:pPr>
        <w:pStyle w:val="normal0"/>
      </w:pPr>
    </w:p>
    <w:sectPr w:rsidR="00CA597E" w:rsidSect="00CA59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A597E"/>
    <w:rsid w:val="002C3156"/>
    <w:rsid w:val="00CA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597E"/>
    <w:pPr>
      <w:keepNext/>
      <w:spacing w:line="240" w:lineRule="auto"/>
      <w:jc w:val="right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0"/>
    <w:next w:val="normal0"/>
    <w:rsid w:val="00CA59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A59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A59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A59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A59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597E"/>
  </w:style>
  <w:style w:type="paragraph" w:styleId="Title">
    <w:name w:val="Title"/>
    <w:basedOn w:val="normal0"/>
    <w:next w:val="normal0"/>
    <w:rsid w:val="00CA597E"/>
    <w:pPr>
      <w:jc w:val="center"/>
    </w:pPr>
    <w:rPr>
      <w:b/>
      <w:sz w:val="28"/>
      <w:szCs w:val="28"/>
    </w:rPr>
  </w:style>
  <w:style w:type="paragraph" w:styleId="Subtitle">
    <w:name w:val="Subtitle"/>
    <w:basedOn w:val="normal0"/>
    <w:next w:val="normal0"/>
    <w:rsid w:val="00CA59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2022-10-17T04:50:00Z</dcterms:created>
  <dcterms:modified xsi:type="dcterms:W3CDTF">2022-10-17T04:50:00Z</dcterms:modified>
</cp:coreProperties>
</file>