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D7B08" w14:textId="77777777" w:rsidR="00F64166" w:rsidRPr="00F64166" w:rsidRDefault="00F64166" w:rsidP="00F64166">
      <w:pPr>
        <w:spacing w:after="0" w:line="240" w:lineRule="auto"/>
        <w:jc w:val="center"/>
        <w:rPr>
          <w:rFonts w:ascii="Times New Roman" w:eastAsia="Times New Roman" w:hAnsi="Times New Roman" w:cs="Times New Roman"/>
          <w:sz w:val="56"/>
          <w:szCs w:val="56"/>
          <w:lang w:eastAsia="en-IN"/>
        </w:rPr>
      </w:pPr>
      <w:r w:rsidRPr="00F64166">
        <w:rPr>
          <w:rFonts w:ascii="Calibri" w:eastAsia="Times New Roman" w:hAnsi="Calibri" w:cs="Calibri"/>
          <w:b/>
          <w:bCs/>
          <w:color w:val="000000"/>
          <w:sz w:val="56"/>
          <w:szCs w:val="56"/>
          <w:lang w:eastAsia="en-IN"/>
        </w:rPr>
        <w:t>Project Design Phase-I</w:t>
      </w:r>
    </w:p>
    <w:p w14:paraId="4D3595E8" w14:textId="77777777" w:rsidR="00F64166" w:rsidRPr="00F64166" w:rsidRDefault="00F64166" w:rsidP="00F64166">
      <w:pPr>
        <w:spacing w:after="0" w:line="240" w:lineRule="auto"/>
        <w:jc w:val="center"/>
        <w:rPr>
          <w:rFonts w:ascii="Times New Roman" w:eastAsia="Times New Roman" w:hAnsi="Times New Roman" w:cs="Times New Roman"/>
          <w:sz w:val="56"/>
          <w:szCs w:val="56"/>
          <w:lang w:eastAsia="en-IN"/>
        </w:rPr>
      </w:pPr>
      <w:r w:rsidRPr="00F64166">
        <w:rPr>
          <w:rFonts w:ascii="Calibri" w:eastAsia="Times New Roman" w:hAnsi="Calibri" w:cs="Calibri"/>
          <w:b/>
          <w:bCs/>
          <w:color w:val="000000"/>
          <w:sz w:val="56"/>
          <w:szCs w:val="56"/>
          <w:lang w:eastAsia="en-IN"/>
        </w:rPr>
        <w:t>Proposed Solution Template</w:t>
      </w:r>
    </w:p>
    <w:p w14:paraId="1BC4C15F" w14:textId="77777777" w:rsidR="00F64166" w:rsidRPr="00F64166" w:rsidRDefault="00F64166" w:rsidP="00F64166">
      <w:pPr>
        <w:spacing w:after="0" w:line="240" w:lineRule="auto"/>
        <w:rPr>
          <w:rFonts w:ascii="Times New Roman" w:eastAsia="Times New Roman" w:hAnsi="Times New Roman" w:cs="Times New Roman"/>
          <w:sz w:val="24"/>
          <w:szCs w:val="24"/>
          <w:lang w:eastAsia="en-IN"/>
        </w:rPr>
      </w:pPr>
    </w:p>
    <w:tbl>
      <w:tblPr>
        <w:tblW w:w="9923" w:type="dxa"/>
        <w:tblInd w:w="-714" w:type="dxa"/>
        <w:tblCellMar>
          <w:top w:w="15" w:type="dxa"/>
          <w:left w:w="15" w:type="dxa"/>
          <w:bottom w:w="15" w:type="dxa"/>
          <w:right w:w="15" w:type="dxa"/>
        </w:tblCellMar>
        <w:tblLook w:val="04A0" w:firstRow="1" w:lastRow="0" w:firstColumn="1" w:lastColumn="0" w:noHBand="0" w:noVBand="1"/>
      </w:tblPr>
      <w:tblGrid>
        <w:gridCol w:w="4041"/>
        <w:gridCol w:w="5882"/>
      </w:tblGrid>
      <w:tr w:rsidR="00F64166" w:rsidRPr="00F64166" w14:paraId="73D39549" w14:textId="77777777" w:rsidTr="00F64166">
        <w:trPr>
          <w:trHeight w:val="310"/>
        </w:trPr>
        <w:tc>
          <w:tcPr>
            <w:tcW w:w="4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3B160D" w14:textId="77777777" w:rsidR="00F64166" w:rsidRPr="00F64166" w:rsidRDefault="00F64166" w:rsidP="006A508A">
            <w:pPr>
              <w:spacing w:after="0" w:line="240" w:lineRule="auto"/>
              <w:jc w:val="center"/>
              <w:rPr>
                <w:rFonts w:ascii="Times New Roman" w:eastAsia="Times New Roman" w:hAnsi="Times New Roman" w:cs="Times New Roman"/>
                <w:sz w:val="32"/>
                <w:szCs w:val="32"/>
                <w:lang w:eastAsia="en-IN"/>
              </w:rPr>
            </w:pPr>
            <w:r w:rsidRPr="00F64166">
              <w:rPr>
                <w:rFonts w:ascii="Times New Roman" w:eastAsia="Times New Roman" w:hAnsi="Times New Roman" w:cs="Times New Roman"/>
                <w:color w:val="000000"/>
                <w:sz w:val="32"/>
                <w:szCs w:val="32"/>
                <w:lang w:eastAsia="en-IN"/>
              </w:rPr>
              <w:t>Date</w:t>
            </w:r>
          </w:p>
        </w:tc>
        <w:tc>
          <w:tcPr>
            <w:tcW w:w="5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9E7F0" w14:textId="77777777" w:rsidR="00F64166" w:rsidRPr="00F64166" w:rsidRDefault="00F64166" w:rsidP="006A508A">
            <w:pPr>
              <w:spacing w:after="0" w:line="240" w:lineRule="auto"/>
              <w:jc w:val="center"/>
              <w:rPr>
                <w:rFonts w:ascii="Times New Roman" w:eastAsia="Times New Roman" w:hAnsi="Times New Roman" w:cs="Times New Roman"/>
                <w:sz w:val="32"/>
                <w:szCs w:val="32"/>
                <w:lang w:eastAsia="en-IN"/>
              </w:rPr>
            </w:pPr>
            <w:r w:rsidRPr="00F64166">
              <w:rPr>
                <w:rFonts w:ascii="Times New Roman" w:eastAsia="Times New Roman" w:hAnsi="Times New Roman" w:cs="Times New Roman"/>
                <w:color w:val="000000"/>
                <w:sz w:val="32"/>
                <w:szCs w:val="32"/>
                <w:lang w:eastAsia="en-IN"/>
              </w:rPr>
              <w:t>19 September 2022</w:t>
            </w:r>
          </w:p>
        </w:tc>
      </w:tr>
      <w:tr w:rsidR="00F64166" w:rsidRPr="00F64166" w14:paraId="28DF46C7" w14:textId="77777777" w:rsidTr="00F64166">
        <w:trPr>
          <w:trHeight w:val="310"/>
        </w:trPr>
        <w:tc>
          <w:tcPr>
            <w:tcW w:w="4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30D14" w14:textId="77777777" w:rsidR="00F64166" w:rsidRPr="00F64166" w:rsidRDefault="00F64166" w:rsidP="006A508A">
            <w:pPr>
              <w:spacing w:after="0" w:line="240" w:lineRule="auto"/>
              <w:jc w:val="center"/>
              <w:rPr>
                <w:rFonts w:ascii="Times New Roman" w:eastAsia="Times New Roman" w:hAnsi="Times New Roman" w:cs="Times New Roman"/>
                <w:sz w:val="32"/>
                <w:szCs w:val="32"/>
                <w:lang w:eastAsia="en-IN"/>
              </w:rPr>
            </w:pPr>
            <w:r w:rsidRPr="00F64166">
              <w:rPr>
                <w:rFonts w:ascii="Times New Roman" w:eastAsia="Times New Roman" w:hAnsi="Times New Roman" w:cs="Times New Roman"/>
                <w:color w:val="000000"/>
                <w:sz w:val="32"/>
                <w:szCs w:val="32"/>
                <w:lang w:eastAsia="en-IN"/>
              </w:rPr>
              <w:t>Team ID</w:t>
            </w:r>
          </w:p>
        </w:tc>
        <w:tc>
          <w:tcPr>
            <w:tcW w:w="5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97FF9" w14:textId="6CD7E98D" w:rsidR="00F64166" w:rsidRPr="00F64166" w:rsidRDefault="00F64166" w:rsidP="006A508A">
            <w:pPr>
              <w:spacing w:after="0" w:line="240" w:lineRule="auto"/>
              <w:jc w:val="center"/>
              <w:rPr>
                <w:rFonts w:ascii="Times New Roman" w:eastAsia="Times New Roman" w:hAnsi="Times New Roman" w:cs="Times New Roman"/>
                <w:sz w:val="32"/>
                <w:szCs w:val="32"/>
                <w:lang w:eastAsia="en-IN"/>
              </w:rPr>
            </w:pPr>
            <w:r w:rsidRPr="006A508A">
              <w:rPr>
                <w:rFonts w:ascii="Times New Roman" w:eastAsia="Times New Roman" w:hAnsi="Times New Roman" w:cs="Times New Roman"/>
                <w:sz w:val="32"/>
                <w:szCs w:val="32"/>
                <w:lang w:eastAsia="en-IN"/>
              </w:rPr>
              <w:t>PNT2022TMID49238</w:t>
            </w:r>
          </w:p>
        </w:tc>
      </w:tr>
      <w:tr w:rsidR="00F64166" w:rsidRPr="00F64166" w14:paraId="3DA1DC72" w14:textId="77777777" w:rsidTr="00F64166">
        <w:trPr>
          <w:trHeight w:val="329"/>
        </w:trPr>
        <w:tc>
          <w:tcPr>
            <w:tcW w:w="4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B1989" w14:textId="77777777" w:rsidR="00F64166" w:rsidRPr="00F64166" w:rsidRDefault="00F64166" w:rsidP="006A508A">
            <w:pPr>
              <w:spacing w:after="0" w:line="240" w:lineRule="auto"/>
              <w:jc w:val="center"/>
              <w:rPr>
                <w:rFonts w:ascii="Times New Roman" w:eastAsia="Times New Roman" w:hAnsi="Times New Roman" w:cs="Times New Roman"/>
                <w:sz w:val="32"/>
                <w:szCs w:val="32"/>
                <w:lang w:eastAsia="en-IN"/>
              </w:rPr>
            </w:pPr>
            <w:r w:rsidRPr="00F64166">
              <w:rPr>
                <w:rFonts w:ascii="Times New Roman" w:eastAsia="Times New Roman" w:hAnsi="Times New Roman" w:cs="Times New Roman"/>
                <w:color w:val="000000"/>
                <w:sz w:val="32"/>
                <w:szCs w:val="32"/>
                <w:lang w:eastAsia="en-IN"/>
              </w:rPr>
              <w:t>Project Name</w:t>
            </w:r>
          </w:p>
        </w:tc>
        <w:tc>
          <w:tcPr>
            <w:tcW w:w="5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F5D0E" w14:textId="04864765" w:rsidR="00F64166" w:rsidRPr="00F64166" w:rsidRDefault="00F64166" w:rsidP="006A508A">
            <w:pPr>
              <w:spacing w:after="0" w:line="240" w:lineRule="auto"/>
              <w:jc w:val="center"/>
              <w:rPr>
                <w:rFonts w:ascii="Times New Roman" w:eastAsia="Times New Roman" w:hAnsi="Times New Roman" w:cs="Times New Roman"/>
                <w:sz w:val="32"/>
                <w:szCs w:val="32"/>
                <w:lang w:eastAsia="en-IN"/>
              </w:rPr>
            </w:pPr>
            <w:r w:rsidRPr="006A508A">
              <w:rPr>
                <w:rFonts w:ascii="Times New Roman" w:eastAsia="Times New Roman" w:hAnsi="Times New Roman" w:cs="Times New Roman"/>
                <w:sz w:val="32"/>
                <w:szCs w:val="32"/>
                <w:lang w:eastAsia="en-IN"/>
              </w:rPr>
              <w:t>Retail Store Stock Inventory</w:t>
            </w:r>
          </w:p>
        </w:tc>
      </w:tr>
      <w:tr w:rsidR="00F64166" w:rsidRPr="00F64166" w14:paraId="6B24711E" w14:textId="77777777" w:rsidTr="00F64166">
        <w:trPr>
          <w:trHeight w:val="292"/>
        </w:trPr>
        <w:tc>
          <w:tcPr>
            <w:tcW w:w="40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2CCB9" w14:textId="77777777" w:rsidR="00F64166" w:rsidRPr="00F64166" w:rsidRDefault="00F64166" w:rsidP="006A508A">
            <w:pPr>
              <w:spacing w:after="0" w:line="240" w:lineRule="auto"/>
              <w:jc w:val="center"/>
              <w:rPr>
                <w:rFonts w:ascii="Times New Roman" w:eastAsia="Times New Roman" w:hAnsi="Times New Roman" w:cs="Times New Roman"/>
                <w:sz w:val="32"/>
                <w:szCs w:val="32"/>
                <w:lang w:eastAsia="en-IN"/>
              </w:rPr>
            </w:pPr>
            <w:r w:rsidRPr="00F64166">
              <w:rPr>
                <w:rFonts w:ascii="Times New Roman" w:eastAsia="Times New Roman" w:hAnsi="Times New Roman" w:cs="Times New Roman"/>
                <w:color w:val="000000"/>
                <w:sz w:val="32"/>
                <w:szCs w:val="32"/>
                <w:lang w:eastAsia="en-IN"/>
              </w:rPr>
              <w:t>Maximum Marks</w:t>
            </w:r>
          </w:p>
        </w:tc>
        <w:tc>
          <w:tcPr>
            <w:tcW w:w="58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4775F" w14:textId="77777777" w:rsidR="00F64166" w:rsidRPr="00F64166" w:rsidRDefault="00F64166" w:rsidP="006A508A">
            <w:pPr>
              <w:spacing w:after="0" w:line="240" w:lineRule="auto"/>
              <w:jc w:val="center"/>
              <w:rPr>
                <w:rFonts w:ascii="Times New Roman" w:eastAsia="Times New Roman" w:hAnsi="Times New Roman" w:cs="Times New Roman"/>
                <w:sz w:val="32"/>
                <w:szCs w:val="32"/>
                <w:lang w:eastAsia="en-IN"/>
              </w:rPr>
            </w:pPr>
            <w:r w:rsidRPr="00F64166">
              <w:rPr>
                <w:rFonts w:ascii="Times New Roman" w:eastAsia="Times New Roman" w:hAnsi="Times New Roman" w:cs="Times New Roman"/>
                <w:color w:val="000000"/>
                <w:sz w:val="32"/>
                <w:szCs w:val="32"/>
                <w:lang w:eastAsia="en-IN"/>
              </w:rPr>
              <w:t>2 Marks</w:t>
            </w:r>
          </w:p>
        </w:tc>
      </w:tr>
    </w:tbl>
    <w:p w14:paraId="5E1ADAB1" w14:textId="77777777" w:rsidR="00F64166" w:rsidRPr="006A508A" w:rsidRDefault="00F64166" w:rsidP="006A508A">
      <w:pPr>
        <w:spacing w:line="240" w:lineRule="auto"/>
        <w:jc w:val="center"/>
        <w:rPr>
          <w:rFonts w:ascii="Times New Roman" w:eastAsia="Times New Roman" w:hAnsi="Times New Roman" w:cs="Times New Roman"/>
          <w:b/>
          <w:bCs/>
          <w:color w:val="000000"/>
          <w:sz w:val="32"/>
          <w:szCs w:val="32"/>
          <w:lang w:eastAsia="en-IN"/>
        </w:rPr>
      </w:pPr>
    </w:p>
    <w:p w14:paraId="5E302020" w14:textId="33CB969C" w:rsidR="00F64166" w:rsidRPr="00F64166" w:rsidRDefault="00F64166" w:rsidP="00F64166">
      <w:pPr>
        <w:spacing w:line="240" w:lineRule="auto"/>
        <w:jc w:val="center"/>
        <w:rPr>
          <w:rFonts w:ascii="Times New Roman" w:eastAsia="Times New Roman" w:hAnsi="Times New Roman" w:cs="Times New Roman"/>
          <w:sz w:val="36"/>
          <w:szCs w:val="36"/>
          <w:lang w:eastAsia="en-IN"/>
        </w:rPr>
      </w:pPr>
      <w:r w:rsidRPr="00F64166">
        <w:rPr>
          <w:rFonts w:ascii="Calibri" w:eastAsia="Times New Roman" w:hAnsi="Calibri" w:cs="Calibri"/>
          <w:b/>
          <w:bCs/>
          <w:color w:val="000000"/>
          <w:sz w:val="36"/>
          <w:szCs w:val="36"/>
          <w:lang w:eastAsia="en-IN"/>
        </w:rPr>
        <w:t>Proposed Solution Template</w:t>
      </w:r>
    </w:p>
    <w:p w14:paraId="774D422A" w14:textId="685A5072" w:rsidR="00F64166" w:rsidRPr="00F64166" w:rsidRDefault="00F64166" w:rsidP="00F64166">
      <w:pPr>
        <w:spacing w:line="240" w:lineRule="auto"/>
        <w:rPr>
          <w:rFonts w:ascii="Times New Roman" w:eastAsia="Times New Roman" w:hAnsi="Times New Roman" w:cs="Times New Roman"/>
          <w:sz w:val="24"/>
          <w:szCs w:val="24"/>
          <w:lang w:eastAsia="en-IN"/>
        </w:rPr>
      </w:pPr>
    </w:p>
    <w:tbl>
      <w:tblPr>
        <w:tblW w:w="10626" w:type="dxa"/>
        <w:tblInd w:w="-714" w:type="dxa"/>
        <w:tblCellMar>
          <w:top w:w="15" w:type="dxa"/>
          <w:left w:w="15" w:type="dxa"/>
          <w:bottom w:w="15" w:type="dxa"/>
          <w:right w:w="15" w:type="dxa"/>
        </w:tblCellMar>
        <w:tblLook w:val="04A0" w:firstRow="1" w:lastRow="0" w:firstColumn="1" w:lastColumn="0" w:noHBand="0" w:noVBand="1"/>
      </w:tblPr>
      <w:tblGrid>
        <w:gridCol w:w="1915"/>
        <w:gridCol w:w="4159"/>
        <w:gridCol w:w="4552"/>
      </w:tblGrid>
      <w:tr w:rsidR="00F64166" w:rsidRPr="00F64166" w14:paraId="68A4B565" w14:textId="77777777" w:rsidTr="001A2849">
        <w:trPr>
          <w:trHeight w:val="633"/>
        </w:trPr>
        <w:tc>
          <w:tcPr>
            <w:tcW w:w="1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03D97" w14:textId="77777777" w:rsidR="00F64166" w:rsidRPr="00F64166" w:rsidRDefault="00F64166" w:rsidP="00F64166">
            <w:pPr>
              <w:spacing w:after="0" w:line="240" w:lineRule="auto"/>
              <w:jc w:val="center"/>
              <w:rPr>
                <w:rFonts w:ascii="Times New Roman" w:eastAsia="Times New Roman" w:hAnsi="Times New Roman" w:cs="Times New Roman"/>
                <w:sz w:val="36"/>
                <w:szCs w:val="36"/>
                <w:lang w:eastAsia="en-IN"/>
              </w:rPr>
            </w:pPr>
            <w:proofErr w:type="spellStart"/>
            <w:r w:rsidRPr="00F64166">
              <w:rPr>
                <w:rFonts w:ascii="Calibri" w:eastAsia="Times New Roman" w:hAnsi="Calibri" w:cs="Calibri"/>
                <w:b/>
                <w:bCs/>
                <w:color w:val="000000"/>
                <w:sz w:val="36"/>
                <w:szCs w:val="36"/>
                <w:lang w:eastAsia="en-IN"/>
              </w:rPr>
              <w:t>S.No</w:t>
            </w:r>
            <w:proofErr w:type="spellEnd"/>
            <w:r w:rsidRPr="00F64166">
              <w:rPr>
                <w:rFonts w:ascii="Calibri" w:eastAsia="Times New Roman" w:hAnsi="Calibri" w:cs="Calibri"/>
                <w:b/>
                <w:bCs/>
                <w:color w:val="000000"/>
                <w:sz w:val="36"/>
                <w:szCs w:val="36"/>
                <w:lang w:eastAsia="en-IN"/>
              </w:rPr>
              <w:t>.</w:t>
            </w:r>
          </w:p>
        </w:tc>
        <w:tc>
          <w:tcPr>
            <w:tcW w:w="4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7BF45" w14:textId="77777777" w:rsidR="00F64166" w:rsidRPr="00F64166" w:rsidRDefault="00F64166" w:rsidP="00F64166">
            <w:pPr>
              <w:spacing w:after="0" w:line="240" w:lineRule="auto"/>
              <w:jc w:val="center"/>
              <w:rPr>
                <w:rFonts w:ascii="Times New Roman" w:eastAsia="Times New Roman" w:hAnsi="Times New Roman" w:cs="Times New Roman"/>
                <w:sz w:val="36"/>
                <w:szCs w:val="36"/>
                <w:lang w:eastAsia="en-IN"/>
              </w:rPr>
            </w:pPr>
            <w:r w:rsidRPr="00F64166">
              <w:rPr>
                <w:rFonts w:ascii="Calibri" w:eastAsia="Times New Roman" w:hAnsi="Calibri" w:cs="Calibri"/>
                <w:b/>
                <w:bCs/>
                <w:color w:val="000000"/>
                <w:sz w:val="36"/>
                <w:szCs w:val="36"/>
                <w:lang w:eastAsia="en-IN"/>
              </w:rPr>
              <w:t>Parameter</w:t>
            </w:r>
          </w:p>
        </w:tc>
        <w:tc>
          <w:tcPr>
            <w:tcW w:w="4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185BE" w14:textId="77777777" w:rsidR="00F64166" w:rsidRPr="00F64166" w:rsidRDefault="00F64166" w:rsidP="00F64166">
            <w:pPr>
              <w:spacing w:after="0" w:line="240" w:lineRule="auto"/>
              <w:jc w:val="center"/>
              <w:rPr>
                <w:rFonts w:ascii="Times New Roman" w:eastAsia="Times New Roman" w:hAnsi="Times New Roman" w:cs="Times New Roman"/>
                <w:b/>
                <w:bCs/>
                <w:sz w:val="36"/>
                <w:szCs w:val="36"/>
                <w:lang w:eastAsia="en-IN"/>
              </w:rPr>
            </w:pPr>
            <w:r w:rsidRPr="00F64166">
              <w:rPr>
                <w:rFonts w:ascii="Calibri" w:eastAsia="Times New Roman" w:hAnsi="Calibri" w:cs="Calibri"/>
                <w:b/>
                <w:bCs/>
                <w:color w:val="000000"/>
                <w:sz w:val="36"/>
                <w:szCs w:val="36"/>
                <w:lang w:eastAsia="en-IN"/>
              </w:rPr>
              <w:t>Description</w:t>
            </w:r>
          </w:p>
        </w:tc>
      </w:tr>
      <w:tr w:rsidR="00F64166" w:rsidRPr="00F64166" w14:paraId="7DD0DD9D" w14:textId="77777777" w:rsidTr="006A508A">
        <w:trPr>
          <w:trHeight w:val="4956"/>
        </w:trPr>
        <w:tc>
          <w:tcPr>
            <w:tcW w:w="1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FC8B3" w14:textId="77777777" w:rsidR="00F64166" w:rsidRPr="00F64166" w:rsidRDefault="00F64166" w:rsidP="00F64166">
            <w:pPr>
              <w:numPr>
                <w:ilvl w:val="0"/>
                <w:numId w:val="1"/>
              </w:numPr>
              <w:spacing w:before="100" w:beforeAutospacing="1" w:after="100" w:afterAutospacing="1" w:line="240" w:lineRule="auto"/>
              <w:ind w:left="644"/>
              <w:jc w:val="center"/>
              <w:textAlignment w:val="baseline"/>
              <w:rPr>
                <w:rFonts w:ascii="Calibri" w:eastAsia="Times New Roman" w:hAnsi="Calibri" w:cs="Calibri"/>
                <w:color w:val="000000"/>
                <w:sz w:val="32"/>
                <w:szCs w:val="32"/>
                <w:lang w:eastAsia="en-IN"/>
              </w:rPr>
            </w:pPr>
          </w:p>
        </w:tc>
        <w:tc>
          <w:tcPr>
            <w:tcW w:w="4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328CE" w14:textId="77777777" w:rsidR="00F64166" w:rsidRPr="00F64166" w:rsidRDefault="00F64166" w:rsidP="00F64166">
            <w:pPr>
              <w:spacing w:after="0" w:line="240" w:lineRule="auto"/>
              <w:rPr>
                <w:rFonts w:ascii="Times New Roman" w:eastAsia="Times New Roman" w:hAnsi="Times New Roman" w:cs="Times New Roman"/>
                <w:b/>
                <w:bCs/>
                <w:sz w:val="32"/>
                <w:szCs w:val="32"/>
                <w:lang w:eastAsia="en-IN"/>
              </w:rPr>
            </w:pPr>
            <w:r w:rsidRPr="00F64166">
              <w:rPr>
                <w:rFonts w:ascii="Calibri" w:eastAsia="Times New Roman" w:hAnsi="Calibri" w:cs="Calibri"/>
                <w:b/>
                <w:bCs/>
                <w:color w:val="222222"/>
                <w:sz w:val="32"/>
                <w:szCs w:val="32"/>
                <w:lang w:eastAsia="en-IN"/>
              </w:rPr>
              <w:t>Problem Statement (Problem to be solved)</w:t>
            </w:r>
          </w:p>
        </w:tc>
        <w:tc>
          <w:tcPr>
            <w:tcW w:w="4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95D35" w14:textId="77777777" w:rsidR="00A07EE8" w:rsidRPr="006A508A" w:rsidRDefault="00A07EE8" w:rsidP="00A07EE8">
            <w:pPr>
              <w:pStyle w:val="NormalWeb"/>
              <w:spacing w:before="0" w:beforeAutospacing="0" w:after="0" w:afterAutospacing="0"/>
              <w:jc w:val="both"/>
              <w:rPr>
                <w:sz w:val="28"/>
                <w:szCs w:val="28"/>
                <w:lang w:val="en-US"/>
              </w:rPr>
            </w:pPr>
            <w:r w:rsidRPr="006A508A">
              <w:rPr>
                <w:sz w:val="28"/>
                <w:szCs w:val="28"/>
                <w:lang w:val="en-US"/>
              </w:rPr>
              <w:t xml:space="preserve">Retail store stock inventory analytics is implemented to analyze the historical sales data of a Brazilian top retailer. By deeply understanding the dataset, identifying pattern, relationships and connection using IBM </w:t>
            </w:r>
            <w:proofErr w:type="spellStart"/>
            <w:r w:rsidRPr="006A508A">
              <w:rPr>
                <w:sz w:val="28"/>
                <w:szCs w:val="28"/>
                <w:lang w:val="en-US"/>
              </w:rPr>
              <w:t>cognos</w:t>
            </w:r>
            <w:proofErr w:type="spellEnd"/>
            <w:r w:rsidRPr="006A508A">
              <w:rPr>
                <w:sz w:val="28"/>
                <w:szCs w:val="28"/>
                <w:lang w:val="en-US"/>
              </w:rPr>
              <w:t xml:space="preserve"> analytics and building visualizations of stock inventory to create meaningful dashboards. The final dynamic dashboard helps retailers by providing detailed product listing, easy categorization, inventory reports, satisfying customer needs and meet variation in product demand.</w:t>
            </w:r>
          </w:p>
          <w:p w14:paraId="7051665C" w14:textId="77777777" w:rsidR="00F64166" w:rsidRPr="00F64166" w:rsidRDefault="00F64166" w:rsidP="00F64166">
            <w:pPr>
              <w:spacing w:after="0" w:line="240" w:lineRule="auto"/>
              <w:rPr>
                <w:rFonts w:ascii="Times New Roman" w:eastAsia="Times New Roman" w:hAnsi="Times New Roman" w:cs="Times New Roman"/>
                <w:sz w:val="28"/>
                <w:szCs w:val="28"/>
                <w:lang w:eastAsia="en-IN"/>
              </w:rPr>
            </w:pPr>
          </w:p>
        </w:tc>
      </w:tr>
      <w:tr w:rsidR="00F64166" w:rsidRPr="00F64166" w14:paraId="266BBFF0" w14:textId="77777777" w:rsidTr="001A2849">
        <w:trPr>
          <w:trHeight w:val="2531"/>
        </w:trPr>
        <w:tc>
          <w:tcPr>
            <w:tcW w:w="1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2DC86" w14:textId="5794B321" w:rsidR="00F64166" w:rsidRPr="00F64166" w:rsidRDefault="00F64166" w:rsidP="00F64166">
            <w:pPr>
              <w:spacing w:before="100" w:beforeAutospacing="1" w:after="100" w:afterAutospacing="1" w:line="240" w:lineRule="auto"/>
              <w:jc w:val="center"/>
              <w:textAlignment w:val="baseline"/>
              <w:rPr>
                <w:rFonts w:ascii="Calibri" w:eastAsia="Times New Roman" w:hAnsi="Calibri" w:cs="Calibri"/>
                <w:color w:val="000000"/>
                <w:sz w:val="32"/>
                <w:szCs w:val="32"/>
                <w:lang w:eastAsia="en-IN"/>
              </w:rPr>
            </w:pPr>
            <w:r w:rsidRPr="006A508A">
              <w:rPr>
                <w:rFonts w:ascii="Calibri" w:eastAsia="Times New Roman" w:hAnsi="Calibri" w:cs="Calibri"/>
                <w:b/>
                <w:bCs/>
                <w:color w:val="000000"/>
                <w:sz w:val="32"/>
                <w:szCs w:val="32"/>
                <w:lang w:eastAsia="en-IN"/>
              </w:rPr>
              <w:t>2</w:t>
            </w:r>
            <w:r w:rsidRPr="006A508A">
              <w:rPr>
                <w:rFonts w:ascii="Calibri" w:eastAsia="Times New Roman" w:hAnsi="Calibri" w:cs="Calibri"/>
                <w:color w:val="000000"/>
                <w:sz w:val="32"/>
                <w:szCs w:val="32"/>
                <w:lang w:eastAsia="en-IN"/>
              </w:rPr>
              <w:t xml:space="preserve">.            </w:t>
            </w:r>
          </w:p>
        </w:tc>
        <w:tc>
          <w:tcPr>
            <w:tcW w:w="4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2F0B3" w14:textId="77777777" w:rsidR="00F64166" w:rsidRPr="00F64166" w:rsidRDefault="00F64166" w:rsidP="00F64166">
            <w:pPr>
              <w:spacing w:after="0" w:line="240" w:lineRule="auto"/>
              <w:rPr>
                <w:rFonts w:ascii="Times New Roman" w:eastAsia="Times New Roman" w:hAnsi="Times New Roman" w:cs="Times New Roman"/>
                <w:b/>
                <w:bCs/>
                <w:sz w:val="32"/>
                <w:szCs w:val="32"/>
                <w:lang w:eastAsia="en-IN"/>
              </w:rPr>
            </w:pPr>
            <w:r w:rsidRPr="00F64166">
              <w:rPr>
                <w:rFonts w:ascii="Calibri" w:eastAsia="Times New Roman" w:hAnsi="Calibri" w:cs="Calibri"/>
                <w:b/>
                <w:bCs/>
                <w:color w:val="222222"/>
                <w:sz w:val="32"/>
                <w:szCs w:val="32"/>
                <w:lang w:eastAsia="en-IN"/>
              </w:rPr>
              <w:t>Idea / Solution description</w:t>
            </w:r>
          </w:p>
        </w:tc>
        <w:tc>
          <w:tcPr>
            <w:tcW w:w="4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75B70" w14:textId="77777777" w:rsidR="00A07EE8" w:rsidRPr="006A508A" w:rsidRDefault="00A07EE8" w:rsidP="00F64166">
            <w:pPr>
              <w:spacing w:after="0" w:line="240" w:lineRule="auto"/>
              <w:rPr>
                <w:rFonts w:ascii="Times New Roman" w:hAnsi="Times New Roman" w:cs="Times New Roman"/>
                <w:sz w:val="28"/>
                <w:szCs w:val="28"/>
              </w:rPr>
            </w:pPr>
            <w:r w:rsidRPr="006A508A">
              <w:rPr>
                <w:rFonts w:ascii="Times New Roman" w:hAnsi="Times New Roman" w:cs="Times New Roman"/>
                <w:sz w:val="28"/>
                <w:szCs w:val="28"/>
              </w:rPr>
              <w:t xml:space="preserve">Effective retail inventory analytics results in lower costs and a better understanding of sales patterns. Using Cognos analytics tools information like, </w:t>
            </w:r>
          </w:p>
          <w:p w14:paraId="0C4590B9" w14:textId="77777777" w:rsidR="00A07EE8" w:rsidRPr="006A508A" w:rsidRDefault="00A07EE8" w:rsidP="00F64166">
            <w:pPr>
              <w:spacing w:after="0" w:line="240" w:lineRule="auto"/>
              <w:rPr>
                <w:rFonts w:ascii="Times New Roman" w:hAnsi="Times New Roman" w:cs="Times New Roman"/>
                <w:sz w:val="28"/>
                <w:szCs w:val="28"/>
              </w:rPr>
            </w:pPr>
            <w:r w:rsidRPr="006A508A">
              <w:rPr>
                <w:rFonts w:ascii="Times New Roman" w:hAnsi="Times New Roman" w:cs="Times New Roman"/>
                <w:sz w:val="28"/>
                <w:szCs w:val="28"/>
              </w:rPr>
              <w:t xml:space="preserve">1. Product locations </w:t>
            </w:r>
          </w:p>
          <w:p w14:paraId="66705B62" w14:textId="77777777" w:rsidR="00A07EE8" w:rsidRPr="006A508A" w:rsidRDefault="00A07EE8" w:rsidP="00F64166">
            <w:pPr>
              <w:spacing w:after="0" w:line="240" w:lineRule="auto"/>
              <w:rPr>
                <w:rFonts w:ascii="Times New Roman" w:hAnsi="Times New Roman" w:cs="Times New Roman"/>
                <w:sz w:val="28"/>
                <w:szCs w:val="28"/>
              </w:rPr>
            </w:pPr>
            <w:r w:rsidRPr="006A508A">
              <w:rPr>
                <w:rFonts w:ascii="Times New Roman" w:hAnsi="Times New Roman" w:cs="Times New Roman"/>
                <w:sz w:val="28"/>
                <w:szCs w:val="28"/>
              </w:rPr>
              <w:t xml:space="preserve">2. Quantities of each product type </w:t>
            </w:r>
          </w:p>
          <w:p w14:paraId="534D9C87" w14:textId="77777777" w:rsidR="00A07EE8" w:rsidRPr="006A508A" w:rsidRDefault="00A07EE8" w:rsidP="00F64166">
            <w:pPr>
              <w:spacing w:after="0" w:line="240" w:lineRule="auto"/>
              <w:rPr>
                <w:rFonts w:ascii="Times New Roman" w:hAnsi="Times New Roman" w:cs="Times New Roman"/>
                <w:sz w:val="28"/>
                <w:szCs w:val="28"/>
              </w:rPr>
            </w:pPr>
            <w:r w:rsidRPr="006A508A">
              <w:rPr>
                <w:rFonts w:ascii="Times New Roman" w:hAnsi="Times New Roman" w:cs="Times New Roman"/>
                <w:sz w:val="28"/>
                <w:szCs w:val="28"/>
              </w:rPr>
              <w:t>3. Which stock sells well and which doesn’t, by location and sales channel.</w:t>
            </w:r>
          </w:p>
          <w:p w14:paraId="7A8DCA02" w14:textId="77777777" w:rsidR="00A07EE8" w:rsidRPr="006A508A" w:rsidRDefault="00A07EE8" w:rsidP="00F64166">
            <w:pPr>
              <w:spacing w:after="0" w:line="240" w:lineRule="auto"/>
              <w:rPr>
                <w:rFonts w:ascii="Times New Roman" w:hAnsi="Times New Roman" w:cs="Times New Roman"/>
                <w:sz w:val="28"/>
                <w:szCs w:val="28"/>
              </w:rPr>
            </w:pPr>
            <w:r w:rsidRPr="006A508A">
              <w:rPr>
                <w:rFonts w:ascii="Times New Roman" w:hAnsi="Times New Roman" w:cs="Times New Roman"/>
                <w:sz w:val="28"/>
                <w:szCs w:val="28"/>
              </w:rPr>
              <w:t xml:space="preserve"> 4. Profit margin by style, model, product line or item</w:t>
            </w:r>
          </w:p>
          <w:p w14:paraId="03950B4D" w14:textId="77777777" w:rsidR="00A07EE8" w:rsidRPr="006A508A" w:rsidRDefault="00A07EE8" w:rsidP="00F64166">
            <w:pPr>
              <w:spacing w:after="0" w:line="240" w:lineRule="auto"/>
              <w:rPr>
                <w:rFonts w:ascii="Times New Roman" w:hAnsi="Times New Roman" w:cs="Times New Roman"/>
                <w:sz w:val="28"/>
                <w:szCs w:val="28"/>
              </w:rPr>
            </w:pPr>
            <w:r w:rsidRPr="006A508A">
              <w:rPr>
                <w:rFonts w:ascii="Times New Roman" w:hAnsi="Times New Roman" w:cs="Times New Roman"/>
                <w:sz w:val="28"/>
                <w:szCs w:val="28"/>
              </w:rPr>
              <w:lastRenderedPageBreak/>
              <w:t xml:space="preserve"> 5. Ideal amount of inventory to have in back stock and storage </w:t>
            </w:r>
          </w:p>
          <w:p w14:paraId="1A2D38CE" w14:textId="77777777" w:rsidR="00A07EE8" w:rsidRPr="006A508A" w:rsidRDefault="00A07EE8" w:rsidP="00F64166">
            <w:pPr>
              <w:spacing w:after="0" w:line="240" w:lineRule="auto"/>
              <w:rPr>
                <w:rFonts w:ascii="Times New Roman" w:hAnsi="Times New Roman" w:cs="Times New Roman"/>
                <w:sz w:val="28"/>
                <w:szCs w:val="28"/>
              </w:rPr>
            </w:pPr>
            <w:r w:rsidRPr="006A508A">
              <w:rPr>
                <w:rFonts w:ascii="Times New Roman" w:hAnsi="Times New Roman" w:cs="Times New Roman"/>
                <w:sz w:val="28"/>
                <w:szCs w:val="28"/>
              </w:rPr>
              <w:t>6. How many products to reorder and how often</w:t>
            </w:r>
          </w:p>
          <w:p w14:paraId="2C09D2DD" w14:textId="77777777" w:rsidR="00A07EE8" w:rsidRPr="006A508A" w:rsidRDefault="00A07EE8" w:rsidP="00F64166">
            <w:pPr>
              <w:spacing w:after="0" w:line="240" w:lineRule="auto"/>
              <w:rPr>
                <w:rFonts w:ascii="Times New Roman" w:hAnsi="Times New Roman" w:cs="Times New Roman"/>
                <w:sz w:val="28"/>
                <w:szCs w:val="28"/>
              </w:rPr>
            </w:pPr>
            <w:r w:rsidRPr="006A508A">
              <w:rPr>
                <w:rFonts w:ascii="Times New Roman" w:hAnsi="Times New Roman" w:cs="Times New Roman"/>
                <w:sz w:val="28"/>
                <w:szCs w:val="28"/>
              </w:rPr>
              <w:t xml:space="preserve"> 7. When to discontinue a product</w:t>
            </w:r>
          </w:p>
          <w:p w14:paraId="22B8CBB6" w14:textId="53E8FB9F" w:rsidR="00F64166" w:rsidRPr="00F64166" w:rsidRDefault="00A07EE8" w:rsidP="00F64166">
            <w:pPr>
              <w:spacing w:after="0" w:line="240" w:lineRule="auto"/>
              <w:rPr>
                <w:rFonts w:ascii="Times New Roman" w:eastAsia="Times New Roman" w:hAnsi="Times New Roman" w:cs="Times New Roman"/>
                <w:sz w:val="28"/>
                <w:szCs w:val="28"/>
                <w:lang w:eastAsia="en-IN"/>
              </w:rPr>
            </w:pPr>
            <w:r w:rsidRPr="006A508A">
              <w:rPr>
                <w:rFonts w:ascii="Times New Roman" w:hAnsi="Times New Roman" w:cs="Times New Roman"/>
                <w:sz w:val="28"/>
                <w:szCs w:val="28"/>
              </w:rPr>
              <w:t xml:space="preserve"> 8. How changing seasons affect sales Can be analysed which help them increasing profits while avoiding overstock and minimizing expenses.</w:t>
            </w:r>
          </w:p>
        </w:tc>
      </w:tr>
      <w:tr w:rsidR="00F64166" w:rsidRPr="00F64166" w14:paraId="7E1D9D19" w14:textId="77777777" w:rsidTr="006A508A">
        <w:trPr>
          <w:trHeight w:val="5660"/>
        </w:trPr>
        <w:tc>
          <w:tcPr>
            <w:tcW w:w="1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F2438" w14:textId="2EBDF467" w:rsidR="00F64166" w:rsidRPr="00F64166" w:rsidRDefault="00F64166" w:rsidP="00F64166">
            <w:pPr>
              <w:spacing w:before="100" w:beforeAutospacing="1" w:after="100" w:afterAutospacing="1" w:line="240" w:lineRule="auto"/>
              <w:jc w:val="center"/>
              <w:textAlignment w:val="baseline"/>
              <w:rPr>
                <w:rFonts w:ascii="Calibri" w:eastAsia="Times New Roman" w:hAnsi="Calibri" w:cs="Calibri"/>
                <w:b/>
                <w:bCs/>
                <w:color w:val="000000"/>
                <w:sz w:val="32"/>
                <w:szCs w:val="32"/>
                <w:lang w:eastAsia="en-IN"/>
              </w:rPr>
            </w:pPr>
            <w:r w:rsidRPr="006A508A">
              <w:rPr>
                <w:rFonts w:ascii="Calibri" w:eastAsia="Times New Roman" w:hAnsi="Calibri" w:cs="Calibri"/>
                <w:b/>
                <w:bCs/>
                <w:color w:val="000000"/>
                <w:sz w:val="32"/>
                <w:szCs w:val="32"/>
                <w:lang w:eastAsia="en-IN"/>
              </w:rPr>
              <w:lastRenderedPageBreak/>
              <w:t>3.</w:t>
            </w:r>
          </w:p>
        </w:tc>
        <w:tc>
          <w:tcPr>
            <w:tcW w:w="4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D3D80" w14:textId="77777777" w:rsidR="00F64166" w:rsidRPr="00F64166" w:rsidRDefault="00F64166" w:rsidP="00F64166">
            <w:pPr>
              <w:spacing w:after="0" w:line="240" w:lineRule="auto"/>
              <w:rPr>
                <w:rFonts w:ascii="Times New Roman" w:eastAsia="Times New Roman" w:hAnsi="Times New Roman" w:cs="Times New Roman"/>
                <w:b/>
                <w:bCs/>
                <w:sz w:val="32"/>
                <w:szCs w:val="32"/>
                <w:lang w:eastAsia="en-IN"/>
              </w:rPr>
            </w:pPr>
            <w:r w:rsidRPr="00F64166">
              <w:rPr>
                <w:rFonts w:ascii="Calibri" w:eastAsia="Times New Roman" w:hAnsi="Calibri" w:cs="Calibri"/>
                <w:b/>
                <w:bCs/>
                <w:color w:val="222222"/>
                <w:sz w:val="32"/>
                <w:szCs w:val="32"/>
                <w:lang w:eastAsia="en-IN"/>
              </w:rPr>
              <w:t>Novelty / Uniqueness </w:t>
            </w:r>
          </w:p>
        </w:tc>
        <w:tc>
          <w:tcPr>
            <w:tcW w:w="4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D4A71" w14:textId="4F359B16" w:rsidR="00F64166" w:rsidRPr="00F64166" w:rsidRDefault="001A2849" w:rsidP="00F64166">
            <w:pPr>
              <w:spacing w:after="0" w:line="240" w:lineRule="auto"/>
              <w:rPr>
                <w:rFonts w:ascii="Times New Roman" w:eastAsia="Times New Roman" w:hAnsi="Times New Roman" w:cs="Times New Roman"/>
                <w:sz w:val="28"/>
                <w:szCs w:val="28"/>
                <w:lang w:eastAsia="en-IN"/>
              </w:rPr>
            </w:pPr>
            <w:r w:rsidRPr="006A508A">
              <w:rPr>
                <w:rFonts w:ascii="Times New Roman" w:hAnsi="Times New Roman" w:cs="Times New Roman"/>
                <w:sz w:val="28"/>
                <w:szCs w:val="28"/>
              </w:rPr>
              <w:t xml:space="preserve">We know that season sales occur during a particular month or period of the year and some products are brought in large quantities during that period. And some products are brought along with other products. For example, During the Pongal sale if a person buys </w:t>
            </w:r>
            <w:proofErr w:type="gramStart"/>
            <w:r w:rsidRPr="006A508A">
              <w:rPr>
                <w:rFonts w:ascii="Times New Roman" w:hAnsi="Times New Roman" w:cs="Times New Roman"/>
                <w:sz w:val="28"/>
                <w:szCs w:val="28"/>
              </w:rPr>
              <w:t>rice</w:t>
            </w:r>
            <w:proofErr w:type="gramEnd"/>
            <w:r w:rsidRPr="006A508A">
              <w:rPr>
                <w:rFonts w:ascii="Times New Roman" w:hAnsi="Times New Roman" w:cs="Times New Roman"/>
                <w:sz w:val="28"/>
                <w:szCs w:val="28"/>
              </w:rPr>
              <w:t xml:space="preserve"> he/she may also buy jaggery, ghee, or dry fruits. If we </w:t>
            </w:r>
            <w:proofErr w:type="spellStart"/>
            <w:r w:rsidRPr="006A508A">
              <w:rPr>
                <w:rFonts w:ascii="Times New Roman" w:hAnsi="Times New Roman" w:cs="Times New Roman"/>
                <w:sz w:val="28"/>
                <w:szCs w:val="28"/>
              </w:rPr>
              <w:t>analyze</w:t>
            </w:r>
            <w:proofErr w:type="spellEnd"/>
            <w:r w:rsidRPr="006A508A">
              <w:rPr>
                <w:rFonts w:ascii="Times New Roman" w:hAnsi="Times New Roman" w:cs="Times New Roman"/>
                <w:sz w:val="28"/>
                <w:szCs w:val="28"/>
              </w:rPr>
              <w:t xml:space="preserve"> those records we can and supply them accordingly. As for leftover milk which has an expiry of one day we can convert the milk to other by-products like curd, ghee, butter, etc., and milk has a short lifetime for which we can fix competitive prices.</w:t>
            </w:r>
          </w:p>
        </w:tc>
      </w:tr>
      <w:tr w:rsidR="00F64166" w:rsidRPr="00F64166" w14:paraId="4DC096E0" w14:textId="77777777" w:rsidTr="006A508A">
        <w:trPr>
          <w:trHeight w:val="2821"/>
        </w:trPr>
        <w:tc>
          <w:tcPr>
            <w:tcW w:w="1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0D64C" w14:textId="223F9CE0" w:rsidR="00F64166" w:rsidRPr="00F64166" w:rsidRDefault="00F64166" w:rsidP="00F64166">
            <w:pPr>
              <w:spacing w:before="100" w:beforeAutospacing="1" w:after="100" w:afterAutospacing="1" w:line="240" w:lineRule="auto"/>
              <w:jc w:val="center"/>
              <w:textAlignment w:val="baseline"/>
              <w:rPr>
                <w:rFonts w:ascii="Calibri" w:eastAsia="Times New Roman" w:hAnsi="Calibri" w:cs="Calibri"/>
                <w:b/>
                <w:bCs/>
                <w:color w:val="000000"/>
                <w:sz w:val="32"/>
                <w:szCs w:val="32"/>
                <w:lang w:eastAsia="en-IN"/>
              </w:rPr>
            </w:pPr>
            <w:r w:rsidRPr="006A508A">
              <w:rPr>
                <w:rFonts w:ascii="Calibri" w:eastAsia="Times New Roman" w:hAnsi="Calibri" w:cs="Calibri"/>
                <w:b/>
                <w:bCs/>
                <w:color w:val="000000"/>
                <w:sz w:val="32"/>
                <w:szCs w:val="32"/>
                <w:lang w:eastAsia="en-IN"/>
              </w:rPr>
              <w:t>4.</w:t>
            </w:r>
          </w:p>
        </w:tc>
        <w:tc>
          <w:tcPr>
            <w:tcW w:w="4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9F228" w14:textId="77777777" w:rsidR="00F64166" w:rsidRPr="00F64166" w:rsidRDefault="00F64166" w:rsidP="00F64166">
            <w:pPr>
              <w:spacing w:after="0" w:line="240" w:lineRule="auto"/>
              <w:rPr>
                <w:rFonts w:ascii="Times New Roman" w:eastAsia="Times New Roman" w:hAnsi="Times New Roman" w:cs="Times New Roman"/>
                <w:b/>
                <w:bCs/>
                <w:sz w:val="32"/>
                <w:szCs w:val="32"/>
                <w:lang w:eastAsia="en-IN"/>
              </w:rPr>
            </w:pPr>
            <w:r w:rsidRPr="00F64166">
              <w:rPr>
                <w:rFonts w:ascii="Calibri" w:eastAsia="Times New Roman" w:hAnsi="Calibri" w:cs="Calibri"/>
                <w:b/>
                <w:bCs/>
                <w:color w:val="222222"/>
                <w:sz w:val="32"/>
                <w:szCs w:val="32"/>
                <w:lang w:eastAsia="en-IN"/>
              </w:rPr>
              <w:t>Social Impact / Customer Satisfaction</w:t>
            </w:r>
          </w:p>
        </w:tc>
        <w:tc>
          <w:tcPr>
            <w:tcW w:w="4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BCC7D" w14:textId="5D802DEE" w:rsidR="00F64166" w:rsidRPr="00F64166" w:rsidRDefault="001A2849" w:rsidP="00F64166">
            <w:pPr>
              <w:spacing w:after="0" w:line="240" w:lineRule="auto"/>
              <w:rPr>
                <w:rFonts w:ascii="Times New Roman" w:eastAsia="Times New Roman" w:hAnsi="Times New Roman" w:cs="Times New Roman"/>
                <w:sz w:val="28"/>
                <w:szCs w:val="28"/>
                <w:lang w:eastAsia="en-IN"/>
              </w:rPr>
            </w:pPr>
            <w:r w:rsidRPr="006A508A">
              <w:rPr>
                <w:rFonts w:ascii="Times New Roman" w:hAnsi="Times New Roman" w:cs="Times New Roman"/>
                <w:sz w:val="28"/>
                <w:szCs w:val="28"/>
              </w:rPr>
              <w:t>Good inventory management allows businesses to answer the questions of their customers about the product, which could lead them to purchase the item. Having visibility of the activities of your inventory gives customer support the data they need.</w:t>
            </w:r>
          </w:p>
        </w:tc>
      </w:tr>
      <w:tr w:rsidR="00F64166" w:rsidRPr="00F64166" w14:paraId="4CD081EF" w14:textId="77777777" w:rsidTr="006A508A">
        <w:trPr>
          <w:trHeight w:val="4810"/>
        </w:trPr>
        <w:tc>
          <w:tcPr>
            <w:tcW w:w="1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8E371" w14:textId="461054AF" w:rsidR="00F64166" w:rsidRPr="00F64166" w:rsidRDefault="00F64166" w:rsidP="00F64166">
            <w:pPr>
              <w:spacing w:before="100" w:beforeAutospacing="1" w:after="100" w:afterAutospacing="1" w:line="240" w:lineRule="auto"/>
              <w:jc w:val="center"/>
              <w:textAlignment w:val="baseline"/>
              <w:rPr>
                <w:rFonts w:ascii="Calibri" w:eastAsia="Times New Roman" w:hAnsi="Calibri" w:cs="Calibri"/>
                <w:b/>
                <w:bCs/>
                <w:color w:val="000000"/>
                <w:sz w:val="32"/>
                <w:szCs w:val="32"/>
                <w:lang w:eastAsia="en-IN"/>
              </w:rPr>
            </w:pPr>
            <w:r w:rsidRPr="006A508A">
              <w:rPr>
                <w:rFonts w:ascii="Calibri" w:eastAsia="Times New Roman" w:hAnsi="Calibri" w:cs="Calibri"/>
                <w:b/>
                <w:bCs/>
                <w:color w:val="000000"/>
                <w:sz w:val="32"/>
                <w:szCs w:val="32"/>
                <w:lang w:eastAsia="en-IN"/>
              </w:rPr>
              <w:lastRenderedPageBreak/>
              <w:t>5.</w:t>
            </w:r>
          </w:p>
        </w:tc>
        <w:tc>
          <w:tcPr>
            <w:tcW w:w="4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A5E9D" w14:textId="77777777" w:rsidR="00F64166" w:rsidRPr="00F64166" w:rsidRDefault="00F64166" w:rsidP="00F64166">
            <w:pPr>
              <w:spacing w:after="0" w:line="240" w:lineRule="auto"/>
              <w:rPr>
                <w:rFonts w:ascii="Times New Roman" w:eastAsia="Times New Roman" w:hAnsi="Times New Roman" w:cs="Times New Roman"/>
                <w:b/>
                <w:bCs/>
                <w:sz w:val="32"/>
                <w:szCs w:val="32"/>
                <w:lang w:eastAsia="en-IN"/>
              </w:rPr>
            </w:pPr>
            <w:r w:rsidRPr="00F64166">
              <w:rPr>
                <w:rFonts w:ascii="Calibri" w:eastAsia="Times New Roman" w:hAnsi="Calibri" w:cs="Calibri"/>
                <w:b/>
                <w:bCs/>
                <w:color w:val="222222"/>
                <w:sz w:val="32"/>
                <w:szCs w:val="32"/>
                <w:lang w:eastAsia="en-IN"/>
              </w:rPr>
              <w:t>Business Model (Revenue Model)</w:t>
            </w:r>
          </w:p>
        </w:tc>
        <w:tc>
          <w:tcPr>
            <w:tcW w:w="4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C6A8C" w14:textId="4EF983B6" w:rsidR="00F64166" w:rsidRPr="00F64166" w:rsidRDefault="001A2849" w:rsidP="00F64166">
            <w:pPr>
              <w:spacing w:after="0" w:line="240" w:lineRule="auto"/>
              <w:rPr>
                <w:rFonts w:ascii="Times New Roman" w:eastAsia="Times New Roman" w:hAnsi="Times New Roman" w:cs="Times New Roman"/>
                <w:sz w:val="28"/>
                <w:szCs w:val="28"/>
                <w:lang w:eastAsia="en-IN"/>
              </w:rPr>
            </w:pPr>
            <w:r w:rsidRPr="006A508A">
              <w:rPr>
                <w:rFonts w:ascii="Times New Roman" w:hAnsi="Times New Roman" w:cs="Times New Roman"/>
                <w:sz w:val="28"/>
                <w:szCs w:val="28"/>
              </w:rPr>
              <w:t xml:space="preserve">Step 1: Create a centralized record of all products Step 2: Identify Stock location Step 3: Do regular and accurate stock counts Step 4: Combine Sales data with inventory data to simplify reporting Step 5: Purchasing process description Step 6: Establish process for markdown and promotions Step 7: Create Stock Receiving </w:t>
            </w:r>
            <w:proofErr w:type="gramStart"/>
            <w:r w:rsidRPr="006A508A">
              <w:rPr>
                <w:rFonts w:ascii="Times New Roman" w:hAnsi="Times New Roman" w:cs="Times New Roman"/>
                <w:sz w:val="28"/>
                <w:szCs w:val="28"/>
              </w:rPr>
              <w:t>procedures</w:t>
            </w:r>
            <w:proofErr w:type="gramEnd"/>
            <w:r w:rsidRPr="006A508A">
              <w:rPr>
                <w:rFonts w:ascii="Times New Roman" w:hAnsi="Times New Roman" w:cs="Times New Roman"/>
                <w:sz w:val="28"/>
                <w:szCs w:val="28"/>
              </w:rPr>
              <w:t xml:space="preserve"> Step 8: Provide description of return procedure Step 9: Determine Dead stock procedure Step 10: Provide Profitable inventory value</w:t>
            </w:r>
          </w:p>
        </w:tc>
      </w:tr>
      <w:tr w:rsidR="00F64166" w:rsidRPr="00F64166" w14:paraId="0988C5F1" w14:textId="77777777" w:rsidTr="001A2849">
        <w:trPr>
          <w:trHeight w:val="3142"/>
        </w:trPr>
        <w:tc>
          <w:tcPr>
            <w:tcW w:w="1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58F27" w14:textId="02A3076D" w:rsidR="00F64166" w:rsidRPr="00F64166" w:rsidRDefault="00F64166" w:rsidP="006A508A">
            <w:pPr>
              <w:spacing w:before="100" w:beforeAutospacing="1" w:after="100" w:afterAutospacing="1" w:line="240" w:lineRule="auto"/>
              <w:jc w:val="center"/>
              <w:textAlignment w:val="baseline"/>
              <w:rPr>
                <w:rFonts w:ascii="Calibri" w:eastAsia="Times New Roman" w:hAnsi="Calibri" w:cs="Calibri"/>
                <w:color w:val="000000"/>
                <w:sz w:val="32"/>
                <w:szCs w:val="32"/>
                <w:lang w:eastAsia="en-IN"/>
              </w:rPr>
            </w:pPr>
            <w:r w:rsidRPr="006A508A">
              <w:rPr>
                <w:rFonts w:ascii="Calibri" w:eastAsia="Times New Roman" w:hAnsi="Calibri" w:cs="Calibri"/>
                <w:b/>
                <w:bCs/>
                <w:color w:val="000000"/>
                <w:sz w:val="32"/>
                <w:szCs w:val="32"/>
                <w:lang w:eastAsia="en-IN"/>
              </w:rPr>
              <w:t>6</w:t>
            </w:r>
            <w:r w:rsidRPr="006A508A">
              <w:rPr>
                <w:rFonts w:ascii="Calibri" w:eastAsia="Times New Roman" w:hAnsi="Calibri" w:cs="Calibri"/>
                <w:color w:val="000000"/>
                <w:sz w:val="32"/>
                <w:szCs w:val="32"/>
                <w:lang w:eastAsia="en-IN"/>
              </w:rPr>
              <w:t>.</w:t>
            </w:r>
          </w:p>
        </w:tc>
        <w:tc>
          <w:tcPr>
            <w:tcW w:w="4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1C980" w14:textId="77777777" w:rsidR="00F64166" w:rsidRPr="00F64166" w:rsidRDefault="00F64166" w:rsidP="00F64166">
            <w:pPr>
              <w:spacing w:after="0" w:line="240" w:lineRule="auto"/>
              <w:rPr>
                <w:rFonts w:ascii="Times New Roman" w:eastAsia="Times New Roman" w:hAnsi="Times New Roman" w:cs="Times New Roman"/>
                <w:b/>
                <w:bCs/>
                <w:sz w:val="32"/>
                <w:szCs w:val="32"/>
                <w:lang w:eastAsia="en-IN"/>
              </w:rPr>
            </w:pPr>
            <w:r w:rsidRPr="00F64166">
              <w:rPr>
                <w:rFonts w:ascii="Calibri" w:eastAsia="Times New Roman" w:hAnsi="Calibri" w:cs="Calibri"/>
                <w:b/>
                <w:bCs/>
                <w:color w:val="222222"/>
                <w:sz w:val="32"/>
                <w:szCs w:val="32"/>
                <w:lang w:eastAsia="en-IN"/>
              </w:rPr>
              <w:t>Scalability of the Solution</w:t>
            </w:r>
          </w:p>
        </w:tc>
        <w:tc>
          <w:tcPr>
            <w:tcW w:w="4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BF092" w14:textId="3C091685" w:rsidR="00F64166" w:rsidRPr="00F64166" w:rsidRDefault="001A2849" w:rsidP="00F64166">
            <w:pPr>
              <w:spacing w:after="0" w:line="240" w:lineRule="auto"/>
              <w:rPr>
                <w:rFonts w:ascii="Times New Roman" w:eastAsia="Times New Roman" w:hAnsi="Times New Roman" w:cs="Times New Roman"/>
                <w:sz w:val="28"/>
                <w:szCs w:val="28"/>
                <w:lang w:eastAsia="en-IN"/>
              </w:rPr>
            </w:pPr>
            <w:r w:rsidRPr="006A508A">
              <w:rPr>
                <w:rFonts w:ascii="Times New Roman" w:hAnsi="Times New Roman" w:cs="Times New Roman"/>
                <w:sz w:val="28"/>
                <w:szCs w:val="28"/>
              </w:rPr>
              <w:t>1. This idea will predict the most selling product during season sales which can optimize overstocking and understocking 2. This model can be scaled from corner shop retailers to supermarket retailers</w:t>
            </w:r>
          </w:p>
        </w:tc>
      </w:tr>
    </w:tbl>
    <w:p w14:paraId="745667FF" w14:textId="77777777" w:rsidR="005C6A0C" w:rsidRDefault="005C6A0C"/>
    <w:sectPr w:rsidR="005C6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3C66"/>
    <w:multiLevelType w:val="multilevel"/>
    <w:tmpl w:val="AD66B1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61249"/>
    <w:multiLevelType w:val="multilevel"/>
    <w:tmpl w:val="69D6C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86A67"/>
    <w:multiLevelType w:val="multilevel"/>
    <w:tmpl w:val="9AFC33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047C8"/>
    <w:multiLevelType w:val="multilevel"/>
    <w:tmpl w:val="15024FF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476BD6"/>
    <w:multiLevelType w:val="multilevel"/>
    <w:tmpl w:val="77E2B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4D2890"/>
    <w:multiLevelType w:val="multilevel"/>
    <w:tmpl w:val="CEDA3C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747585">
    <w:abstractNumId w:val="3"/>
  </w:num>
  <w:num w:numId="2" w16cid:durableId="967777067">
    <w:abstractNumId w:val="4"/>
    <w:lvlOverride w:ilvl="0">
      <w:lvl w:ilvl="0">
        <w:numFmt w:val="decimal"/>
        <w:lvlText w:val="%1."/>
        <w:lvlJc w:val="left"/>
      </w:lvl>
    </w:lvlOverride>
  </w:num>
  <w:num w:numId="3" w16cid:durableId="324362664">
    <w:abstractNumId w:val="1"/>
    <w:lvlOverride w:ilvl="0">
      <w:lvl w:ilvl="0">
        <w:numFmt w:val="decimal"/>
        <w:lvlText w:val="%1."/>
        <w:lvlJc w:val="left"/>
      </w:lvl>
    </w:lvlOverride>
  </w:num>
  <w:num w:numId="4" w16cid:durableId="1485387885">
    <w:abstractNumId w:val="5"/>
    <w:lvlOverride w:ilvl="0">
      <w:lvl w:ilvl="0">
        <w:numFmt w:val="decimal"/>
        <w:lvlText w:val="%1."/>
        <w:lvlJc w:val="left"/>
      </w:lvl>
    </w:lvlOverride>
  </w:num>
  <w:num w:numId="5" w16cid:durableId="1265722563">
    <w:abstractNumId w:val="0"/>
    <w:lvlOverride w:ilvl="0">
      <w:lvl w:ilvl="0">
        <w:numFmt w:val="decimal"/>
        <w:lvlText w:val="%1."/>
        <w:lvlJc w:val="left"/>
      </w:lvl>
    </w:lvlOverride>
  </w:num>
  <w:num w:numId="6" w16cid:durableId="200724118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66"/>
    <w:rsid w:val="001A2849"/>
    <w:rsid w:val="005C6A0C"/>
    <w:rsid w:val="006A508A"/>
    <w:rsid w:val="00A07EE8"/>
    <w:rsid w:val="00F64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A1E3"/>
  <w15:chartTrackingRefBased/>
  <w15:docId w15:val="{49AFA422-2E29-4CEC-A83B-AAA1F407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1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7071">
      <w:bodyDiv w:val="1"/>
      <w:marLeft w:val="0"/>
      <w:marRight w:val="0"/>
      <w:marTop w:val="0"/>
      <w:marBottom w:val="0"/>
      <w:divBdr>
        <w:top w:val="none" w:sz="0" w:space="0" w:color="auto"/>
        <w:left w:val="none" w:sz="0" w:space="0" w:color="auto"/>
        <w:bottom w:val="none" w:sz="0" w:space="0" w:color="auto"/>
        <w:right w:val="none" w:sz="0" w:space="0" w:color="auto"/>
      </w:divBdr>
    </w:div>
    <w:div w:id="1021322173">
      <w:bodyDiv w:val="1"/>
      <w:marLeft w:val="0"/>
      <w:marRight w:val="0"/>
      <w:marTop w:val="0"/>
      <w:marBottom w:val="0"/>
      <w:divBdr>
        <w:top w:val="none" w:sz="0" w:space="0" w:color="auto"/>
        <w:left w:val="none" w:sz="0" w:space="0" w:color="auto"/>
        <w:bottom w:val="none" w:sz="0" w:space="0" w:color="auto"/>
        <w:right w:val="none" w:sz="0" w:space="0" w:color="auto"/>
      </w:divBdr>
    </w:div>
    <w:div w:id="1258060263">
      <w:bodyDiv w:val="1"/>
      <w:marLeft w:val="0"/>
      <w:marRight w:val="0"/>
      <w:marTop w:val="0"/>
      <w:marBottom w:val="0"/>
      <w:divBdr>
        <w:top w:val="none" w:sz="0" w:space="0" w:color="auto"/>
        <w:left w:val="none" w:sz="0" w:space="0" w:color="auto"/>
        <w:bottom w:val="none" w:sz="0" w:space="0" w:color="auto"/>
        <w:right w:val="none" w:sz="0" w:space="0" w:color="auto"/>
      </w:divBdr>
      <w:divsChild>
        <w:div w:id="449013565">
          <w:marLeft w:val="-108"/>
          <w:marRight w:val="0"/>
          <w:marTop w:val="0"/>
          <w:marBottom w:val="0"/>
          <w:divBdr>
            <w:top w:val="none" w:sz="0" w:space="0" w:color="auto"/>
            <w:left w:val="none" w:sz="0" w:space="0" w:color="auto"/>
            <w:bottom w:val="none" w:sz="0" w:space="0" w:color="auto"/>
            <w:right w:val="none" w:sz="0" w:space="0" w:color="auto"/>
          </w:divBdr>
        </w:div>
        <w:div w:id="48636014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nirmala4341@gmail.com</dc:creator>
  <cp:keywords/>
  <dc:description/>
  <cp:lastModifiedBy>nirmala4341@gmail.com</cp:lastModifiedBy>
  <cp:revision>1</cp:revision>
  <dcterms:created xsi:type="dcterms:W3CDTF">2022-10-11T16:53:00Z</dcterms:created>
  <dcterms:modified xsi:type="dcterms:W3CDTF">2022-10-11T18:09:00Z</dcterms:modified>
</cp:coreProperties>
</file>