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C0A" w:rsidRDefault="00526514">
      <w:pPr>
        <w:pStyle w:val="Heading1"/>
        <w:spacing w:before="24"/>
      </w:pPr>
      <w:r>
        <w:t>Project Design Phase-II</w:t>
      </w:r>
    </w:p>
    <w:p w:rsidR="00B63C0A" w:rsidRDefault="00526514">
      <w:pPr>
        <w:spacing w:before="23"/>
        <w:ind w:left="2222" w:right="2023"/>
        <w:jc w:val="center"/>
        <w:rPr>
          <w:b/>
          <w:sz w:val="24"/>
        </w:rPr>
      </w:pPr>
      <w:r>
        <w:rPr>
          <w:b/>
          <w:sz w:val="24"/>
        </w:rPr>
        <w:t>Solution Requirements (Functional &amp; Non-functional)</w:t>
      </w:r>
    </w:p>
    <w:p w:rsidR="00B63C0A" w:rsidRDefault="00B63C0A">
      <w:pPr>
        <w:pStyle w:val="BodyText"/>
        <w:spacing w:before="1" w:after="1"/>
        <w:rPr>
          <w:b/>
          <w:sz w:val="25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B63C0A">
        <w:trPr>
          <w:trHeight w:val="259"/>
        </w:trPr>
        <w:tc>
          <w:tcPr>
            <w:tcW w:w="4520" w:type="dxa"/>
          </w:tcPr>
          <w:p w:rsidR="00B63C0A" w:rsidRDefault="00526514">
            <w:pPr>
              <w:pStyle w:val="TableParagraph"/>
              <w:spacing w:before="1" w:line="239" w:lineRule="exact"/>
            </w:pPr>
            <w:r>
              <w:t>Date</w:t>
            </w:r>
          </w:p>
        </w:tc>
        <w:tc>
          <w:tcPr>
            <w:tcW w:w="4840" w:type="dxa"/>
          </w:tcPr>
          <w:p w:rsidR="00B63C0A" w:rsidRDefault="00574231">
            <w:pPr>
              <w:pStyle w:val="TableParagraph"/>
              <w:spacing w:before="1" w:line="239" w:lineRule="exact"/>
              <w:ind w:left="104"/>
            </w:pPr>
            <w:r>
              <w:t xml:space="preserve">04  NOVEMBER </w:t>
            </w:r>
            <w:bookmarkStart w:id="0" w:name="_GoBack"/>
            <w:bookmarkEnd w:id="0"/>
            <w:r w:rsidR="00526514">
              <w:t>2022</w:t>
            </w:r>
          </w:p>
        </w:tc>
      </w:tr>
      <w:tr w:rsidR="00B63C0A">
        <w:trPr>
          <w:trHeight w:val="259"/>
        </w:trPr>
        <w:tc>
          <w:tcPr>
            <w:tcW w:w="4520" w:type="dxa"/>
          </w:tcPr>
          <w:p w:rsidR="00B63C0A" w:rsidRDefault="00526514">
            <w:pPr>
              <w:pStyle w:val="TableParagraph"/>
              <w:spacing w:before="8" w:line="232" w:lineRule="exact"/>
            </w:pPr>
            <w:r>
              <w:t>Project Name</w:t>
            </w:r>
          </w:p>
        </w:tc>
        <w:tc>
          <w:tcPr>
            <w:tcW w:w="4840" w:type="dxa"/>
          </w:tcPr>
          <w:p w:rsidR="00B63C0A" w:rsidRDefault="00526514">
            <w:pPr>
              <w:pStyle w:val="TableParagraph"/>
              <w:spacing w:before="8" w:line="232" w:lineRule="exact"/>
              <w:ind w:left="104"/>
            </w:pPr>
            <w:r>
              <w:t>Project - Smart Fashion Recommender Application</w:t>
            </w:r>
          </w:p>
        </w:tc>
      </w:tr>
    </w:tbl>
    <w:p w:rsidR="00B63C0A" w:rsidRDefault="00B63C0A">
      <w:pPr>
        <w:pStyle w:val="BodyText"/>
        <w:rPr>
          <w:b/>
          <w:sz w:val="24"/>
        </w:rPr>
      </w:pPr>
    </w:p>
    <w:p w:rsidR="00B63C0A" w:rsidRDefault="00526514">
      <w:pPr>
        <w:pStyle w:val="Heading2"/>
        <w:spacing w:before="172"/>
      </w:pPr>
      <w:r>
        <w:t>Functional Requirements:</w:t>
      </w:r>
    </w:p>
    <w:p w:rsidR="00B63C0A" w:rsidRDefault="00526514">
      <w:pPr>
        <w:pStyle w:val="BodyText"/>
        <w:spacing w:before="181"/>
        <w:ind w:left="220"/>
      </w:pPr>
      <w:r>
        <w:t>Following are the functional requirements of the proposed solution.</w:t>
      </w:r>
    </w:p>
    <w:p w:rsidR="00B63C0A" w:rsidRDefault="00B63C0A">
      <w:pPr>
        <w:pStyle w:val="BodyText"/>
        <w:spacing w:before="6"/>
        <w:rPr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3140"/>
        <w:gridCol w:w="5260"/>
      </w:tblGrid>
      <w:tr w:rsidR="00B63C0A">
        <w:trPr>
          <w:trHeight w:val="319"/>
        </w:trPr>
        <w:tc>
          <w:tcPr>
            <w:tcW w:w="940" w:type="dxa"/>
          </w:tcPr>
          <w:p w:rsidR="00B63C0A" w:rsidRDefault="00526514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0" w:type="dxa"/>
          </w:tcPr>
          <w:p w:rsidR="00B63C0A" w:rsidRDefault="00526514">
            <w:pPr>
              <w:pStyle w:val="TableParagraph"/>
              <w:ind w:left="99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60" w:type="dxa"/>
          </w:tcPr>
          <w:p w:rsidR="00B63C0A" w:rsidRDefault="00526514">
            <w:pPr>
              <w:pStyle w:val="TableParagraph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63C0A">
        <w:trPr>
          <w:trHeight w:val="519"/>
        </w:trPr>
        <w:tc>
          <w:tcPr>
            <w:tcW w:w="940" w:type="dxa"/>
          </w:tcPr>
          <w:p w:rsidR="00B63C0A" w:rsidRDefault="00526514">
            <w:pPr>
              <w:pStyle w:val="TableParagraph"/>
              <w:spacing w:before="5"/>
            </w:pPr>
            <w:r>
              <w:t>FR-1</w:t>
            </w:r>
          </w:p>
        </w:tc>
        <w:tc>
          <w:tcPr>
            <w:tcW w:w="3140" w:type="dxa"/>
          </w:tcPr>
          <w:p w:rsidR="00B63C0A" w:rsidRDefault="00526514">
            <w:pPr>
              <w:pStyle w:val="TableParagraph"/>
              <w:spacing w:before="5"/>
              <w:ind w:left="99"/>
            </w:pPr>
            <w:r>
              <w:t>User Registration</w:t>
            </w:r>
          </w:p>
        </w:tc>
        <w:tc>
          <w:tcPr>
            <w:tcW w:w="5260" w:type="dxa"/>
          </w:tcPr>
          <w:p w:rsidR="00B63C0A" w:rsidRDefault="00526514">
            <w:pPr>
              <w:pStyle w:val="TableParagraph"/>
              <w:spacing w:before="3" w:line="270" w:lineRule="atLeast"/>
              <w:ind w:right="1791"/>
            </w:pPr>
            <w:r>
              <w:t>Registration through mail Registration through Gmail</w:t>
            </w:r>
          </w:p>
        </w:tc>
      </w:tr>
      <w:tr w:rsidR="00B63C0A">
        <w:trPr>
          <w:trHeight w:val="517"/>
        </w:trPr>
        <w:tc>
          <w:tcPr>
            <w:tcW w:w="940" w:type="dxa"/>
          </w:tcPr>
          <w:p w:rsidR="00B63C0A" w:rsidRDefault="00526514">
            <w:pPr>
              <w:pStyle w:val="TableParagraph"/>
              <w:spacing w:line="263" w:lineRule="exact"/>
            </w:pPr>
            <w:r>
              <w:t>FR-2</w:t>
            </w:r>
          </w:p>
        </w:tc>
        <w:tc>
          <w:tcPr>
            <w:tcW w:w="3140" w:type="dxa"/>
          </w:tcPr>
          <w:p w:rsidR="00B63C0A" w:rsidRDefault="00526514">
            <w:pPr>
              <w:pStyle w:val="TableParagraph"/>
              <w:spacing w:line="263" w:lineRule="exact"/>
              <w:ind w:left="99"/>
            </w:pPr>
            <w:r>
              <w:t>User Confirmation</w:t>
            </w:r>
          </w:p>
        </w:tc>
        <w:tc>
          <w:tcPr>
            <w:tcW w:w="5260" w:type="dxa"/>
          </w:tcPr>
          <w:p w:rsidR="00B63C0A" w:rsidRDefault="00526514">
            <w:pPr>
              <w:pStyle w:val="TableParagraph"/>
              <w:spacing w:line="263" w:lineRule="exact"/>
            </w:pPr>
            <w:r>
              <w:t>Confirmation via Email</w:t>
            </w:r>
          </w:p>
          <w:p w:rsidR="00B63C0A" w:rsidRDefault="00526514">
            <w:pPr>
              <w:pStyle w:val="TableParagraph"/>
              <w:spacing w:line="234" w:lineRule="exact"/>
            </w:pPr>
            <w:r>
              <w:t>Confirmation via OTP</w:t>
            </w:r>
          </w:p>
        </w:tc>
      </w:tr>
      <w:tr w:rsidR="00B63C0A">
        <w:trPr>
          <w:trHeight w:val="459"/>
        </w:trPr>
        <w:tc>
          <w:tcPr>
            <w:tcW w:w="940" w:type="dxa"/>
          </w:tcPr>
          <w:p w:rsidR="00B63C0A" w:rsidRDefault="00526514">
            <w:pPr>
              <w:pStyle w:val="TableParagraph"/>
              <w:spacing w:before="9"/>
            </w:pPr>
            <w:r>
              <w:t>FR-3</w:t>
            </w:r>
          </w:p>
        </w:tc>
        <w:tc>
          <w:tcPr>
            <w:tcW w:w="3140" w:type="dxa"/>
          </w:tcPr>
          <w:p w:rsidR="00B63C0A" w:rsidRDefault="00526514">
            <w:pPr>
              <w:pStyle w:val="TableParagraph"/>
              <w:spacing w:before="9"/>
              <w:ind w:left="99"/>
            </w:pPr>
            <w:r>
              <w:t>User Login</w:t>
            </w:r>
          </w:p>
        </w:tc>
        <w:tc>
          <w:tcPr>
            <w:tcW w:w="5260" w:type="dxa"/>
          </w:tcPr>
          <w:p w:rsidR="00B63C0A" w:rsidRDefault="00526514">
            <w:pPr>
              <w:pStyle w:val="TableParagraph"/>
              <w:spacing w:before="9"/>
            </w:pPr>
            <w:r>
              <w:t>Login using username &amp; Password</w:t>
            </w:r>
          </w:p>
        </w:tc>
      </w:tr>
      <w:tr w:rsidR="00B63C0A">
        <w:trPr>
          <w:trHeight w:val="539"/>
        </w:trPr>
        <w:tc>
          <w:tcPr>
            <w:tcW w:w="940" w:type="dxa"/>
          </w:tcPr>
          <w:p w:rsidR="00B63C0A" w:rsidRDefault="00526514">
            <w:pPr>
              <w:pStyle w:val="TableParagraph"/>
              <w:spacing w:before="9"/>
            </w:pPr>
            <w:r>
              <w:t>FR-4</w:t>
            </w:r>
          </w:p>
        </w:tc>
        <w:tc>
          <w:tcPr>
            <w:tcW w:w="3140" w:type="dxa"/>
          </w:tcPr>
          <w:p w:rsidR="00B63C0A" w:rsidRDefault="00526514">
            <w:pPr>
              <w:pStyle w:val="TableParagraph"/>
              <w:spacing w:before="9"/>
              <w:ind w:left="99"/>
            </w:pPr>
            <w:r>
              <w:t>Personal Details</w:t>
            </w:r>
          </w:p>
        </w:tc>
        <w:tc>
          <w:tcPr>
            <w:tcW w:w="5260" w:type="dxa"/>
          </w:tcPr>
          <w:p w:rsidR="00B63C0A" w:rsidRDefault="00526514">
            <w:pPr>
              <w:pStyle w:val="TableParagraph"/>
              <w:spacing w:before="7" w:line="270" w:lineRule="atLeast"/>
              <w:ind w:right="1791"/>
            </w:pPr>
            <w:r>
              <w:t>Personal details through Form Personal details through UI Tab</w:t>
            </w:r>
          </w:p>
        </w:tc>
      </w:tr>
      <w:tr w:rsidR="00B63C0A">
        <w:trPr>
          <w:trHeight w:val="473"/>
        </w:trPr>
        <w:tc>
          <w:tcPr>
            <w:tcW w:w="940" w:type="dxa"/>
          </w:tcPr>
          <w:p w:rsidR="00B63C0A" w:rsidRDefault="00526514">
            <w:pPr>
              <w:pStyle w:val="TableParagraph"/>
              <w:spacing w:line="263" w:lineRule="exact"/>
            </w:pPr>
            <w:r>
              <w:t>FR-5</w:t>
            </w:r>
          </w:p>
        </w:tc>
        <w:tc>
          <w:tcPr>
            <w:tcW w:w="3140" w:type="dxa"/>
          </w:tcPr>
          <w:p w:rsidR="00B63C0A" w:rsidRDefault="00526514">
            <w:pPr>
              <w:pStyle w:val="TableParagraph"/>
              <w:spacing w:line="263" w:lineRule="exact"/>
              <w:ind w:left="99"/>
            </w:pPr>
            <w:r>
              <w:t>Delivery Confirmation</w:t>
            </w:r>
          </w:p>
        </w:tc>
        <w:tc>
          <w:tcPr>
            <w:tcW w:w="5260" w:type="dxa"/>
          </w:tcPr>
          <w:p w:rsidR="00B63C0A" w:rsidRDefault="00526514">
            <w:pPr>
              <w:pStyle w:val="TableParagraph"/>
              <w:spacing w:line="263" w:lineRule="exact"/>
            </w:pPr>
            <w:r>
              <w:t>Confirmation via Email Confirmation via Phone</w:t>
            </w:r>
          </w:p>
        </w:tc>
      </w:tr>
    </w:tbl>
    <w:p w:rsidR="00B63C0A" w:rsidRDefault="00B63C0A">
      <w:pPr>
        <w:pStyle w:val="BodyText"/>
      </w:pPr>
    </w:p>
    <w:p w:rsidR="00B63C0A" w:rsidRDefault="00B63C0A">
      <w:pPr>
        <w:pStyle w:val="BodyText"/>
      </w:pPr>
    </w:p>
    <w:p w:rsidR="00B63C0A" w:rsidRDefault="00B63C0A">
      <w:pPr>
        <w:pStyle w:val="BodyText"/>
        <w:spacing w:before="7"/>
        <w:rPr>
          <w:sz w:val="30"/>
        </w:rPr>
      </w:pPr>
    </w:p>
    <w:p w:rsidR="00B63C0A" w:rsidRDefault="00526514">
      <w:pPr>
        <w:pStyle w:val="Heading2"/>
      </w:pPr>
      <w:r>
        <w:t>Non-functional Requirements:</w:t>
      </w:r>
    </w:p>
    <w:p w:rsidR="00B63C0A" w:rsidRDefault="00526514">
      <w:pPr>
        <w:pStyle w:val="BodyText"/>
        <w:spacing w:before="181"/>
        <w:ind w:left="220"/>
      </w:pPr>
      <w:r>
        <w:t>Following are the non-functional requirements of the proposed solution.</w:t>
      </w:r>
    </w:p>
    <w:p w:rsidR="00B63C0A" w:rsidRDefault="00B63C0A">
      <w:pPr>
        <w:pStyle w:val="BodyText"/>
        <w:rPr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3460"/>
        <w:gridCol w:w="4940"/>
      </w:tblGrid>
      <w:tr w:rsidR="00B63C0A">
        <w:trPr>
          <w:trHeight w:val="319"/>
        </w:trPr>
        <w:tc>
          <w:tcPr>
            <w:tcW w:w="940" w:type="dxa"/>
          </w:tcPr>
          <w:p w:rsidR="00B63C0A" w:rsidRDefault="00526514">
            <w:pPr>
              <w:pStyle w:val="TableParagraph"/>
              <w:spacing w:before="5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0" w:type="dxa"/>
          </w:tcPr>
          <w:p w:rsidR="00B63C0A" w:rsidRDefault="00526514">
            <w:pPr>
              <w:pStyle w:val="TableParagraph"/>
              <w:spacing w:before="5"/>
              <w:ind w:left="99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40" w:type="dxa"/>
          </w:tcPr>
          <w:p w:rsidR="00B63C0A" w:rsidRDefault="00526514">
            <w:pPr>
              <w:pStyle w:val="TableParagraph"/>
              <w:spacing w:before="5"/>
              <w:ind w:left="104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63C0A">
        <w:trPr>
          <w:trHeight w:val="500"/>
        </w:trPr>
        <w:tc>
          <w:tcPr>
            <w:tcW w:w="940" w:type="dxa"/>
          </w:tcPr>
          <w:p w:rsidR="00B63C0A" w:rsidRDefault="00526514">
            <w:pPr>
              <w:pStyle w:val="TableParagraph"/>
              <w:spacing w:before="10"/>
            </w:pPr>
            <w:r>
              <w:t>NFR-1</w:t>
            </w:r>
          </w:p>
        </w:tc>
        <w:tc>
          <w:tcPr>
            <w:tcW w:w="3460" w:type="dxa"/>
          </w:tcPr>
          <w:p w:rsidR="00B63C0A" w:rsidRDefault="00526514">
            <w:pPr>
              <w:pStyle w:val="TableParagraph"/>
              <w:spacing w:before="10"/>
              <w:ind w:left="99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40" w:type="dxa"/>
          </w:tcPr>
          <w:p w:rsidR="00B63C0A" w:rsidRDefault="00526514">
            <w:pPr>
              <w:pStyle w:val="TableParagraph"/>
              <w:spacing w:before="10"/>
              <w:ind w:left="104"/>
            </w:pPr>
            <w:r>
              <w:t>Ease of use of the application for the user</w:t>
            </w:r>
          </w:p>
        </w:tc>
      </w:tr>
      <w:tr w:rsidR="00B63C0A">
        <w:trPr>
          <w:trHeight w:val="520"/>
        </w:trPr>
        <w:tc>
          <w:tcPr>
            <w:tcW w:w="940" w:type="dxa"/>
          </w:tcPr>
          <w:p w:rsidR="00B63C0A" w:rsidRDefault="00526514">
            <w:pPr>
              <w:pStyle w:val="TableParagraph"/>
            </w:pPr>
            <w:r>
              <w:t>NFR-2</w:t>
            </w:r>
          </w:p>
        </w:tc>
        <w:tc>
          <w:tcPr>
            <w:tcW w:w="3460" w:type="dxa"/>
          </w:tcPr>
          <w:p w:rsidR="00B63C0A" w:rsidRDefault="00526514">
            <w:pPr>
              <w:pStyle w:val="TableParagraph"/>
              <w:ind w:left="99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40" w:type="dxa"/>
          </w:tcPr>
          <w:p w:rsidR="00B63C0A" w:rsidRDefault="00526514">
            <w:pPr>
              <w:pStyle w:val="TableParagraph"/>
              <w:spacing w:line="270" w:lineRule="atLeast"/>
              <w:ind w:left="104"/>
            </w:pPr>
            <w:r>
              <w:t>User privacy is the highest priority of the application. Security measures are undertaken for the user</w:t>
            </w:r>
          </w:p>
        </w:tc>
      </w:tr>
      <w:tr w:rsidR="00B63C0A">
        <w:trPr>
          <w:trHeight w:val="519"/>
        </w:trPr>
        <w:tc>
          <w:tcPr>
            <w:tcW w:w="940" w:type="dxa"/>
          </w:tcPr>
          <w:p w:rsidR="00B63C0A" w:rsidRDefault="00526514">
            <w:pPr>
              <w:pStyle w:val="TableParagraph"/>
              <w:spacing w:line="261" w:lineRule="exact"/>
            </w:pPr>
            <w:r>
              <w:t>NFR-3</w:t>
            </w:r>
          </w:p>
        </w:tc>
        <w:tc>
          <w:tcPr>
            <w:tcW w:w="3460" w:type="dxa"/>
          </w:tcPr>
          <w:p w:rsidR="00B63C0A" w:rsidRDefault="00526514">
            <w:pPr>
              <w:pStyle w:val="TableParagraph"/>
              <w:spacing w:line="261" w:lineRule="exact"/>
              <w:ind w:left="99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40" w:type="dxa"/>
          </w:tcPr>
          <w:p w:rsidR="00B63C0A" w:rsidRDefault="00526514">
            <w:pPr>
              <w:pStyle w:val="TableParagraph"/>
              <w:spacing w:line="261" w:lineRule="exact"/>
              <w:ind w:left="104"/>
            </w:pPr>
            <w:r>
              <w:t>It can handle more than 2000 users at a time. It can</w:t>
            </w:r>
          </w:p>
          <w:p w:rsidR="00B63C0A" w:rsidRDefault="00526514">
            <w:pPr>
              <w:pStyle w:val="TableParagraph"/>
              <w:spacing w:line="239" w:lineRule="exact"/>
              <w:ind w:left="104"/>
            </w:pPr>
            <w:r>
              <w:t>process and initialize most functions</w:t>
            </w:r>
          </w:p>
        </w:tc>
      </w:tr>
      <w:tr w:rsidR="00B63C0A">
        <w:trPr>
          <w:trHeight w:val="520"/>
        </w:trPr>
        <w:tc>
          <w:tcPr>
            <w:tcW w:w="940" w:type="dxa"/>
          </w:tcPr>
          <w:p w:rsidR="00B63C0A" w:rsidRDefault="00526514">
            <w:pPr>
              <w:pStyle w:val="TableParagraph"/>
              <w:spacing w:before="4"/>
            </w:pPr>
            <w:r>
              <w:t>NFR-4</w:t>
            </w:r>
          </w:p>
        </w:tc>
        <w:tc>
          <w:tcPr>
            <w:tcW w:w="3460" w:type="dxa"/>
          </w:tcPr>
          <w:p w:rsidR="00B63C0A" w:rsidRDefault="00526514">
            <w:pPr>
              <w:pStyle w:val="TableParagraph"/>
              <w:spacing w:before="4"/>
              <w:ind w:left="99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40" w:type="dxa"/>
          </w:tcPr>
          <w:p w:rsidR="00B63C0A" w:rsidRDefault="00526514">
            <w:pPr>
              <w:pStyle w:val="TableParagraph"/>
              <w:spacing w:before="3" w:line="270" w:lineRule="atLeast"/>
              <w:ind w:left="104"/>
            </w:pPr>
            <w:r>
              <w:t>The application can handle complex tasks and supports multi-tasking.</w:t>
            </w:r>
          </w:p>
        </w:tc>
      </w:tr>
      <w:tr w:rsidR="00B63C0A">
        <w:trPr>
          <w:trHeight w:val="516"/>
        </w:trPr>
        <w:tc>
          <w:tcPr>
            <w:tcW w:w="940" w:type="dxa"/>
          </w:tcPr>
          <w:p w:rsidR="00B63C0A" w:rsidRDefault="00526514">
            <w:pPr>
              <w:pStyle w:val="TableParagraph"/>
              <w:spacing w:line="262" w:lineRule="exact"/>
            </w:pPr>
            <w:r>
              <w:t>NFR-5</w:t>
            </w:r>
          </w:p>
        </w:tc>
        <w:tc>
          <w:tcPr>
            <w:tcW w:w="3460" w:type="dxa"/>
          </w:tcPr>
          <w:p w:rsidR="00B63C0A" w:rsidRDefault="00526514">
            <w:pPr>
              <w:pStyle w:val="TableParagraph"/>
              <w:spacing w:line="262" w:lineRule="exact"/>
              <w:ind w:left="99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40" w:type="dxa"/>
          </w:tcPr>
          <w:p w:rsidR="00B63C0A" w:rsidRDefault="00526514">
            <w:pPr>
              <w:pStyle w:val="TableParagraph"/>
              <w:spacing w:line="262" w:lineRule="exact"/>
              <w:ind w:left="104"/>
            </w:pPr>
            <w:r>
              <w:t>It is a free web and application available on all</w:t>
            </w:r>
          </w:p>
          <w:p w:rsidR="00B63C0A" w:rsidRDefault="00526514">
            <w:pPr>
              <w:pStyle w:val="TableParagraph"/>
              <w:spacing w:line="235" w:lineRule="exact"/>
              <w:ind w:left="104"/>
            </w:pPr>
            <w:proofErr w:type="gramStart"/>
            <w:r>
              <w:t>platforms</w:t>
            </w:r>
            <w:proofErr w:type="gramEnd"/>
            <w:r>
              <w:t>.</w:t>
            </w:r>
          </w:p>
        </w:tc>
      </w:tr>
      <w:tr w:rsidR="00B63C0A">
        <w:trPr>
          <w:trHeight w:val="540"/>
        </w:trPr>
        <w:tc>
          <w:tcPr>
            <w:tcW w:w="940" w:type="dxa"/>
          </w:tcPr>
          <w:p w:rsidR="00B63C0A" w:rsidRDefault="00526514">
            <w:pPr>
              <w:pStyle w:val="TableParagraph"/>
              <w:spacing w:before="9"/>
            </w:pPr>
            <w:r>
              <w:t>NFR-6</w:t>
            </w:r>
          </w:p>
        </w:tc>
        <w:tc>
          <w:tcPr>
            <w:tcW w:w="3460" w:type="dxa"/>
          </w:tcPr>
          <w:p w:rsidR="00B63C0A" w:rsidRDefault="00526514">
            <w:pPr>
              <w:pStyle w:val="TableParagraph"/>
              <w:spacing w:before="9"/>
              <w:ind w:left="99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40" w:type="dxa"/>
          </w:tcPr>
          <w:p w:rsidR="00B63C0A" w:rsidRDefault="00526514">
            <w:pPr>
              <w:pStyle w:val="TableParagraph"/>
              <w:spacing w:before="7" w:line="270" w:lineRule="atLeast"/>
              <w:ind w:left="104" w:right="9"/>
            </w:pPr>
            <w:r>
              <w:t>With higher workloads the user will experience a 10 to 17% drop in performance.</w:t>
            </w:r>
          </w:p>
        </w:tc>
      </w:tr>
    </w:tbl>
    <w:p w:rsidR="00526514" w:rsidRDefault="00526514"/>
    <w:sectPr w:rsidR="00526514">
      <w:type w:val="continuous"/>
      <w:pgSz w:w="12240" w:h="15840"/>
      <w:pgMar w:top="1420" w:right="14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C0A"/>
    <w:rsid w:val="00526514"/>
    <w:rsid w:val="00574231"/>
    <w:rsid w:val="00B6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23"/>
      <w:ind w:left="2222" w:right="2022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23"/>
      <w:ind w:left="2222" w:right="2022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CMD</dc:creator>
  <cp:lastModifiedBy>Admin</cp:lastModifiedBy>
  <cp:revision>2</cp:revision>
  <dcterms:created xsi:type="dcterms:W3CDTF">2022-11-04T04:59:00Z</dcterms:created>
  <dcterms:modified xsi:type="dcterms:W3CDTF">2022-11-04T04:59:00Z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2022-11-04T00:00:00Z</vt:filetime>
  </property>
</Properties>
</file>