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66" w:rsidRDefault="001D5266">
      <w:pPr>
        <w:pStyle w:val="BodyText"/>
        <w:spacing w:before="6"/>
        <w:rPr>
          <w:sz w:val="21"/>
        </w:rPr>
      </w:pPr>
    </w:p>
    <w:p w:rsidR="008A0F4C" w:rsidRPr="008A0F4C" w:rsidRDefault="008A0F4C" w:rsidP="008A0F4C">
      <w:pPr>
        <w:pStyle w:val="Heading1"/>
        <w:spacing w:before="87" w:line="261" w:lineRule="auto"/>
        <w:ind w:left="0" w:right="5731"/>
        <w:rPr>
          <w:sz w:val="32"/>
          <w:szCs w:val="32"/>
        </w:rPr>
      </w:pPr>
      <w:r>
        <w:t xml:space="preserve">                                                               </w:t>
      </w:r>
      <w:r w:rsidRPr="008A0F4C">
        <w:rPr>
          <w:sz w:val="32"/>
          <w:szCs w:val="32"/>
        </w:rPr>
        <w:t xml:space="preserve"> </w:t>
      </w:r>
      <w:r w:rsidR="00DA548B" w:rsidRPr="008A0F4C">
        <w:rPr>
          <w:sz w:val="32"/>
          <w:szCs w:val="32"/>
        </w:rPr>
        <w:t>Project Design Phase-II</w:t>
      </w:r>
    </w:p>
    <w:p w:rsidR="001D5266" w:rsidRPr="008A0F4C" w:rsidRDefault="008A0F4C" w:rsidP="008A0F4C">
      <w:pPr>
        <w:pStyle w:val="Heading1"/>
        <w:tabs>
          <w:tab w:val="center" w:pos="4203"/>
          <w:tab w:val="right" w:pos="8406"/>
        </w:tabs>
        <w:spacing w:before="87" w:line="261" w:lineRule="auto"/>
        <w:ind w:left="0" w:right="5731"/>
        <w:rPr>
          <w:sz w:val="24"/>
          <w:szCs w:val="24"/>
        </w:rPr>
      </w:pPr>
      <w:r>
        <w:rPr>
          <w:sz w:val="24"/>
          <w:szCs w:val="24"/>
        </w:rPr>
        <w:tab/>
        <w:t xml:space="preserve">                                                                   </w:t>
      </w:r>
      <w:r w:rsidRPr="008A0F4C">
        <w:rPr>
          <w:sz w:val="24"/>
          <w:szCs w:val="24"/>
        </w:rPr>
        <w:t xml:space="preserve">Technology </w:t>
      </w:r>
      <w:proofErr w:type="gramStart"/>
      <w:r w:rsidRPr="008A0F4C">
        <w:rPr>
          <w:sz w:val="24"/>
          <w:szCs w:val="24"/>
        </w:rPr>
        <w:t>Stack(</w:t>
      </w:r>
      <w:proofErr w:type="gramEnd"/>
      <w:r w:rsidRPr="008A0F4C">
        <w:rPr>
          <w:sz w:val="24"/>
          <w:szCs w:val="24"/>
        </w:rPr>
        <w:t xml:space="preserve">Architecture </w:t>
      </w:r>
      <w:r w:rsidR="00DA548B" w:rsidRPr="008A0F4C">
        <w:rPr>
          <w:sz w:val="24"/>
          <w:szCs w:val="24"/>
        </w:rPr>
        <w:t>&amp; Stack)</w:t>
      </w:r>
      <w:r w:rsidRPr="008A0F4C">
        <w:rPr>
          <w:sz w:val="24"/>
          <w:szCs w:val="24"/>
        </w:rPr>
        <w:tab/>
      </w: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05"/>
        <w:gridCol w:w="7538"/>
      </w:tblGrid>
      <w:tr w:rsidR="001D5266">
        <w:trPr>
          <w:trHeight w:val="354"/>
        </w:trPr>
        <w:tc>
          <w:tcPr>
            <w:tcW w:w="4105" w:type="dxa"/>
          </w:tcPr>
          <w:p w:rsidR="001D5266" w:rsidRPr="008A0F4C" w:rsidRDefault="00DA548B">
            <w:pPr>
              <w:pStyle w:val="TableParagraph"/>
              <w:rPr>
                <w:b/>
                <w:sz w:val="28"/>
              </w:rPr>
            </w:pPr>
            <w:r w:rsidRPr="008A0F4C">
              <w:rPr>
                <w:b/>
                <w:sz w:val="28"/>
              </w:rPr>
              <w:t>Date</w:t>
            </w:r>
          </w:p>
        </w:tc>
        <w:tc>
          <w:tcPr>
            <w:tcW w:w="7538" w:type="dxa"/>
          </w:tcPr>
          <w:p w:rsidR="001D5266" w:rsidRDefault="008A0F4C">
            <w:pPr>
              <w:pStyle w:val="TableParagraph"/>
              <w:rPr>
                <w:sz w:val="28"/>
              </w:rPr>
            </w:pPr>
            <w:r>
              <w:rPr>
                <w:sz w:val="28"/>
              </w:rPr>
              <w:t>26</w:t>
            </w:r>
            <w:r w:rsidR="00DA548B">
              <w:rPr>
                <w:sz w:val="28"/>
              </w:rPr>
              <w:t xml:space="preserve"> October 2022</w:t>
            </w:r>
          </w:p>
        </w:tc>
      </w:tr>
      <w:tr w:rsidR="001D5266">
        <w:trPr>
          <w:trHeight w:val="360"/>
        </w:trPr>
        <w:tc>
          <w:tcPr>
            <w:tcW w:w="4105" w:type="dxa"/>
          </w:tcPr>
          <w:p w:rsidR="001D5266" w:rsidRPr="008A0F4C" w:rsidRDefault="00DA548B">
            <w:pPr>
              <w:pStyle w:val="TableParagraph"/>
              <w:rPr>
                <w:b/>
                <w:sz w:val="28"/>
              </w:rPr>
            </w:pPr>
            <w:r w:rsidRPr="008A0F4C">
              <w:rPr>
                <w:b/>
                <w:sz w:val="28"/>
              </w:rPr>
              <w:t>Team ID</w:t>
            </w:r>
          </w:p>
        </w:tc>
        <w:tc>
          <w:tcPr>
            <w:tcW w:w="7538" w:type="dxa"/>
          </w:tcPr>
          <w:p w:rsidR="001D5266" w:rsidRDefault="00DA548B">
            <w:pPr>
              <w:pStyle w:val="TableParagraph"/>
              <w:rPr>
                <w:sz w:val="28"/>
              </w:rPr>
            </w:pPr>
            <w:r>
              <w:rPr>
                <w:sz w:val="28"/>
              </w:rPr>
              <w:t>PNT2022TMID</w:t>
            </w:r>
            <w:r w:rsidR="008A0F4C">
              <w:rPr>
                <w:sz w:val="28"/>
              </w:rPr>
              <w:t>33933</w:t>
            </w:r>
          </w:p>
        </w:tc>
      </w:tr>
      <w:tr w:rsidR="001D5266">
        <w:trPr>
          <w:trHeight w:val="369"/>
        </w:trPr>
        <w:tc>
          <w:tcPr>
            <w:tcW w:w="4105" w:type="dxa"/>
          </w:tcPr>
          <w:p w:rsidR="001D5266" w:rsidRPr="008A0F4C" w:rsidRDefault="00DA548B">
            <w:pPr>
              <w:pStyle w:val="TableParagraph"/>
              <w:rPr>
                <w:b/>
                <w:sz w:val="28"/>
              </w:rPr>
            </w:pPr>
            <w:r w:rsidRPr="008A0F4C">
              <w:rPr>
                <w:b/>
                <w:sz w:val="28"/>
              </w:rPr>
              <w:t>Project Name</w:t>
            </w:r>
          </w:p>
        </w:tc>
        <w:tc>
          <w:tcPr>
            <w:tcW w:w="7538" w:type="dxa"/>
          </w:tcPr>
          <w:p w:rsidR="001D5266" w:rsidRDefault="00DA548B">
            <w:pPr>
              <w:pStyle w:val="TableParagraph"/>
              <w:rPr>
                <w:sz w:val="28"/>
              </w:rPr>
            </w:pPr>
            <w:r>
              <w:rPr>
                <w:sz w:val="28"/>
              </w:rPr>
              <w:t>Gas Leakage and Monitoring and alerting system</w:t>
            </w:r>
          </w:p>
        </w:tc>
      </w:tr>
      <w:tr w:rsidR="001D5266">
        <w:trPr>
          <w:trHeight w:val="359"/>
        </w:trPr>
        <w:tc>
          <w:tcPr>
            <w:tcW w:w="4105" w:type="dxa"/>
          </w:tcPr>
          <w:p w:rsidR="001D5266" w:rsidRPr="008A0F4C" w:rsidRDefault="00DA548B">
            <w:pPr>
              <w:pStyle w:val="TableParagraph"/>
              <w:rPr>
                <w:b/>
                <w:sz w:val="28"/>
              </w:rPr>
            </w:pPr>
            <w:r w:rsidRPr="008A0F4C">
              <w:rPr>
                <w:b/>
                <w:sz w:val="28"/>
              </w:rPr>
              <w:t>Maximum Marks</w:t>
            </w:r>
          </w:p>
        </w:tc>
        <w:tc>
          <w:tcPr>
            <w:tcW w:w="7538" w:type="dxa"/>
          </w:tcPr>
          <w:p w:rsidR="001D5266" w:rsidRDefault="00DA548B">
            <w:pPr>
              <w:pStyle w:val="TableParagraph"/>
              <w:rPr>
                <w:sz w:val="28"/>
              </w:rPr>
            </w:pPr>
            <w:r>
              <w:rPr>
                <w:sz w:val="28"/>
              </w:rPr>
              <w:t>4 Marks</w:t>
            </w:r>
          </w:p>
        </w:tc>
      </w:tr>
    </w:tbl>
    <w:p w:rsidR="001D5266" w:rsidRDefault="001D5266">
      <w:pPr>
        <w:pStyle w:val="BodyText"/>
        <w:rPr>
          <w:b/>
          <w:sz w:val="37"/>
        </w:rPr>
      </w:pPr>
    </w:p>
    <w:p w:rsidR="001D5266" w:rsidRDefault="00DA548B">
      <w:pPr>
        <w:ind w:left="206"/>
        <w:rPr>
          <w:b/>
          <w:sz w:val="28"/>
        </w:rPr>
      </w:pPr>
      <w:r>
        <w:rPr>
          <w:b/>
          <w:sz w:val="28"/>
        </w:rPr>
        <w:t>Technical Architecture:</w:t>
      </w:r>
    </w:p>
    <w:p w:rsidR="001D5266" w:rsidRDefault="00DA548B">
      <w:pPr>
        <w:pStyle w:val="BodyText"/>
        <w:spacing w:before="110"/>
        <w:ind w:left="220"/>
      </w:pPr>
      <w:r>
        <w:t>The Deliverable shall include the architectural diagram as below and the information as per the table1 &amp; table 2</w:t>
      </w:r>
    </w:p>
    <w:p w:rsidR="001D5266" w:rsidRDefault="00DA548B">
      <w:pPr>
        <w:pStyle w:val="Heading1"/>
        <w:spacing w:before="182"/>
      </w:pPr>
      <w:r>
        <w:t>Example: Order processing during pandemics for offline mode</w:t>
      </w:r>
    </w:p>
    <w:p w:rsidR="001D5266" w:rsidRDefault="001D5266">
      <w:pPr>
        <w:rPr>
          <w:sz w:val="29"/>
        </w:rPr>
        <w:sectPr w:rsidR="001D5266">
          <w:type w:val="continuous"/>
          <w:pgSz w:w="16840" w:h="11910" w:orient="landscape"/>
          <w:pgMar w:top="1100" w:right="800" w:bottom="280" w:left="1220" w:header="720" w:footer="720" w:gutter="0"/>
          <w:cols w:space="720"/>
        </w:sectPr>
      </w:pPr>
    </w:p>
    <w:p w:rsidR="008A0F4C" w:rsidRDefault="008A0F4C" w:rsidP="008A0F4C">
      <w:pPr>
        <w:spacing w:before="87"/>
        <w:rPr>
          <w:b/>
          <w:sz w:val="28"/>
        </w:rPr>
      </w:pPr>
    </w:p>
    <w:p w:rsidR="001D5266" w:rsidRDefault="00DA548B" w:rsidP="008A0F4C">
      <w:pPr>
        <w:spacing w:before="87"/>
        <w:rPr>
          <w:b/>
          <w:sz w:val="28"/>
        </w:rPr>
      </w:pPr>
      <w:r>
        <w:rPr>
          <w:b/>
          <w:sz w:val="28"/>
        </w:rPr>
        <w:t>Table-1: Components &amp; Technologies:</w:t>
      </w:r>
    </w:p>
    <w:p w:rsidR="001D5266" w:rsidRDefault="008A0F4C">
      <w:pPr>
        <w:pStyle w:val="BodyText"/>
        <w:spacing w:before="4"/>
        <w:rPr>
          <w:b/>
          <w:sz w:val="9"/>
        </w:rPr>
      </w:pPr>
      <w:r>
        <w:rPr>
          <w:b/>
          <w:noProof/>
          <w:sz w:val="9"/>
        </w:rPr>
        <w:drawing>
          <wp:anchor distT="0" distB="0" distL="0" distR="0" simplePos="0" relativeHeight="251657216" behindDoc="0" locked="0" layoutInCell="1" allowOverlap="1">
            <wp:simplePos x="0" y="0"/>
            <wp:positionH relativeFrom="page">
              <wp:posOffset>1012190</wp:posOffset>
            </wp:positionH>
            <wp:positionV relativeFrom="paragraph">
              <wp:posOffset>-2979420</wp:posOffset>
            </wp:positionV>
            <wp:extent cx="5495290" cy="297942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95290" cy="2979420"/>
                    </a:xfrm>
                    <a:prstGeom prst="rect">
                      <a:avLst/>
                    </a:prstGeom>
                  </pic:spPr>
                </pic:pic>
              </a:graphicData>
            </a:graphic>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4"/>
        <w:gridCol w:w="4000"/>
        <w:gridCol w:w="5209"/>
        <w:gridCol w:w="4129"/>
      </w:tblGrid>
      <w:tr w:rsidR="001D5266">
        <w:trPr>
          <w:trHeight w:val="417"/>
        </w:trPr>
        <w:tc>
          <w:tcPr>
            <w:tcW w:w="854" w:type="dxa"/>
          </w:tcPr>
          <w:p w:rsidR="001D5266" w:rsidRDefault="00DA548B">
            <w:pPr>
              <w:pStyle w:val="TableParagraph"/>
              <w:ind w:left="105"/>
              <w:rPr>
                <w:b/>
                <w:sz w:val="28"/>
              </w:rPr>
            </w:pPr>
            <w:r>
              <w:rPr>
                <w:b/>
                <w:sz w:val="28"/>
              </w:rPr>
              <w:t>S. No</w:t>
            </w:r>
          </w:p>
        </w:tc>
        <w:tc>
          <w:tcPr>
            <w:tcW w:w="4000" w:type="dxa"/>
          </w:tcPr>
          <w:p w:rsidR="001D5266" w:rsidRDefault="00DA548B">
            <w:pPr>
              <w:pStyle w:val="TableParagraph"/>
              <w:ind w:left="105"/>
              <w:rPr>
                <w:b/>
                <w:sz w:val="28"/>
              </w:rPr>
            </w:pPr>
            <w:r>
              <w:rPr>
                <w:b/>
                <w:sz w:val="28"/>
              </w:rPr>
              <w:t>Component</w:t>
            </w:r>
          </w:p>
        </w:tc>
        <w:tc>
          <w:tcPr>
            <w:tcW w:w="5209" w:type="dxa"/>
          </w:tcPr>
          <w:p w:rsidR="001D5266" w:rsidRDefault="00DA548B">
            <w:pPr>
              <w:pStyle w:val="TableParagraph"/>
              <w:rPr>
                <w:b/>
                <w:sz w:val="28"/>
              </w:rPr>
            </w:pPr>
            <w:r>
              <w:rPr>
                <w:b/>
                <w:sz w:val="28"/>
              </w:rPr>
              <w:t>Description</w:t>
            </w:r>
          </w:p>
        </w:tc>
        <w:tc>
          <w:tcPr>
            <w:tcW w:w="4129" w:type="dxa"/>
          </w:tcPr>
          <w:p w:rsidR="001D5266" w:rsidRDefault="00DA548B">
            <w:pPr>
              <w:pStyle w:val="TableParagraph"/>
              <w:rPr>
                <w:b/>
                <w:sz w:val="28"/>
              </w:rPr>
            </w:pPr>
            <w:r>
              <w:rPr>
                <w:b/>
                <w:sz w:val="28"/>
              </w:rPr>
              <w:t>Technology</w:t>
            </w:r>
          </w:p>
        </w:tc>
      </w:tr>
      <w:tr w:rsidR="001D5266">
        <w:trPr>
          <w:trHeight w:val="4182"/>
        </w:trPr>
        <w:tc>
          <w:tcPr>
            <w:tcW w:w="854" w:type="dxa"/>
          </w:tcPr>
          <w:p w:rsidR="001D5266" w:rsidRDefault="00DA548B">
            <w:pPr>
              <w:pStyle w:val="TableParagraph"/>
              <w:ind w:left="244"/>
              <w:rPr>
                <w:sz w:val="28"/>
              </w:rPr>
            </w:pPr>
            <w:r>
              <w:rPr>
                <w:sz w:val="28"/>
              </w:rPr>
              <w:t>1.</w:t>
            </w:r>
          </w:p>
        </w:tc>
        <w:tc>
          <w:tcPr>
            <w:tcW w:w="4000" w:type="dxa"/>
          </w:tcPr>
          <w:p w:rsidR="001D5266" w:rsidRDefault="00DA548B">
            <w:pPr>
              <w:pStyle w:val="TableParagraph"/>
              <w:ind w:left="105"/>
              <w:rPr>
                <w:sz w:val="28"/>
              </w:rPr>
            </w:pPr>
            <w:r>
              <w:rPr>
                <w:sz w:val="28"/>
              </w:rPr>
              <w:t>User Interface</w:t>
            </w:r>
          </w:p>
        </w:tc>
        <w:tc>
          <w:tcPr>
            <w:tcW w:w="5209" w:type="dxa"/>
          </w:tcPr>
          <w:p w:rsidR="001D5266" w:rsidRDefault="00DA548B">
            <w:pPr>
              <w:pStyle w:val="TableParagraph"/>
              <w:spacing w:line="259" w:lineRule="auto"/>
              <w:ind w:right="101"/>
              <w:jc w:val="both"/>
              <w:rPr>
                <w:sz w:val="28"/>
              </w:rPr>
            </w:pPr>
            <w:r>
              <w:rPr>
                <w:sz w:val="28"/>
              </w:rPr>
              <w:t xml:space="preserve">The user can see our company'sinformation, productionrate.Andtheusercangettoknow about our product and advantages of our product, the disadvantages of the company work without our product. The user can know </w:t>
            </w:r>
            <w:proofErr w:type="gramStart"/>
            <w:r>
              <w:rPr>
                <w:sz w:val="28"/>
              </w:rPr>
              <w:t>about every information</w:t>
            </w:r>
            <w:proofErr w:type="gramEnd"/>
            <w:r>
              <w:rPr>
                <w:sz w:val="28"/>
              </w:rPr>
              <w:t xml:space="preserve"> about our product and also, they can know about our regularservices,discounts,andwarrantyand guaranty for our product and replacement policies. And the user can see the profit flowchartofeachproduct.andtheusercan</w:t>
            </w:r>
          </w:p>
          <w:p w:rsidR="001D5266" w:rsidRDefault="00DA548B">
            <w:pPr>
              <w:pStyle w:val="TableParagraph"/>
              <w:spacing w:before="0" w:line="320" w:lineRule="exact"/>
              <w:jc w:val="both"/>
              <w:rPr>
                <w:sz w:val="28"/>
              </w:rPr>
            </w:pPr>
            <w:proofErr w:type="gramStart"/>
            <w:r>
              <w:rPr>
                <w:sz w:val="28"/>
              </w:rPr>
              <w:t>see</w:t>
            </w:r>
            <w:proofErr w:type="gramEnd"/>
            <w:r>
              <w:rPr>
                <w:sz w:val="28"/>
              </w:rPr>
              <w:t xml:space="preserve"> how to track their order.</w:t>
            </w:r>
          </w:p>
        </w:tc>
        <w:tc>
          <w:tcPr>
            <w:tcW w:w="4129" w:type="dxa"/>
          </w:tcPr>
          <w:p w:rsidR="001D5266" w:rsidRDefault="00DA548B">
            <w:pPr>
              <w:pStyle w:val="TableParagraph"/>
              <w:rPr>
                <w:sz w:val="28"/>
              </w:rPr>
            </w:pPr>
            <w:r>
              <w:rPr>
                <w:sz w:val="28"/>
              </w:rPr>
              <w:t>HTML, CSS, JavaScript</w:t>
            </w:r>
          </w:p>
        </w:tc>
      </w:tr>
      <w:tr w:rsidR="001D5266">
        <w:trPr>
          <w:trHeight w:val="489"/>
        </w:trPr>
        <w:tc>
          <w:tcPr>
            <w:tcW w:w="854" w:type="dxa"/>
          </w:tcPr>
          <w:p w:rsidR="001D5266" w:rsidRDefault="00DA548B">
            <w:pPr>
              <w:pStyle w:val="TableParagraph"/>
              <w:ind w:left="244"/>
              <w:rPr>
                <w:sz w:val="28"/>
              </w:rPr>
            </w:pPr>
            <w:r>
              <w:rPr>
                <w:sz w:val="28"/>
              </w:rPr>
              <w:t>2.</w:t>
            </w:r>
          </w:p>
        </w:tc>
        <w:tc>
          <w:tcPr>
            <w:tcW w:w="4000" w:type="dxa"/>
          </w:tcPr>
          <w:p w:rsidR="001D5266" w:rsidRDefault="00DA548B">
            <w:pPr>
              <w:pStyle w:val="TableParagraph"/>
              <w:ind w:left="105"/>
              <w:rPr>
                <w:sz w:val="28"/>
              </w:rPr>
            </w:pPr>
            <w:r>
              <w:rPr>
                <w:sz w:val="28"/>
              </w:rPr>
              <w:t>Application Logic-1</w:t>
            </w:r>
          </w:p>
        </w:tc>
        <w:tc>
          <w:tcPr>
            <w:tcW w:w="5209" w:type="dxa"/>
          </w:tcPr>
          <w:p w:rsidR="001D5266" w:rsidRDefault="00DA548B">
            <w:pPr>
              <w:pStyle w:val="TableParagraph"/>
              <w:rPr>
                <w:sz w:val="28"/>
              </w:rPr>
            </w:pPr>
            <w:r>
              <w:rPr>
                <w:sz w:val="28"/>
              </w:rPr>
              <w:t>Logic for a process in the application</w:t>
            </w:r>
          </w:p>
        </w:tc>
        <w:tc>
          <w:tcPr>
            <w:tcW w:w="4129" w:type="dxa"/>
          </w:tcPr>
          <w:p w:rsidR="001D5266" w:rsidRDefault="00DA548B">
            <w:pPr>
              <w:pStyle w:val="TableParagraph"/>
              <w:rPr>
                <w:sz w:val="28"/>
              </w:rPr>
            </w:pPr>
            <w:r>
              <w:rPr>
                <w:sz w:val="28"/>
              </w:rPr>
              <w:t>Java / Python / C#</w:t>
            </w:r>
          </w:p>
        </w:tc>
      </w:tr>
      <w:tr w:rsidR="001D5266">
        <w:trPr>
          <w:trHeight w:val="489"/>
        </w:trPr>
        <w:tc>
          <w:tcPr>
            <w:tcW w:w="854" w:type="dxa"/>
          </w:tcPr>
          <w:p w:rsidR="001D5266" w:rsidRDefault="00DA548B">
            <w:pPr>
              <w:pStyle w:val="TableParagraph"/>
              <w:ind w:left="244"/>
              <w:rPr>
                <w:sz w:val="28"/>
              </w:rPr>
            </w:pPr>
            <w:r>
              <w:rPr>
                <w:sz w:val="28"/>
              </w:rPr>
              <w:t>3.</w:t>
            </w:r>
          </w:p>
        </w:tc>
        <w:tc>
          <w:tcPr>
            <w:tcW w:w="4000" w:type="dxa"/>
          </w:tcPr>
          <w:p w:rsidR="001D5266" w:rsidRDefault="00DA548B">
            <w:pPr>
              <w:pStyle w:val="TableParagraph"/>
              <w:ind w:left="105"/>
              <w:rPr>
                <w:sz w:val="28"/>
              </w:rPr>
            </w:pPr>
            <w:r>
              <w:rPr>
                <w:sz w:val="28"/>
              </w:rPr>
              <w:t>Application Logic-2</w:t>
            </w:r>
          </w:p>
        </w:tc>
        <w:tc>
          <w:tcPr>
            <w:tcW w:w="5209" w:type="dxa"/>
          </w:tcPr>
          <w:p w:rsidR="001D5266" w:rsidRDefault="00DA548B">
            <w:pPr>
              <w:pStyle w:val="TableParagraph"/>
              <w:rPr>
                <w:sz w:val="28"/>
              </w:rPr>
            </w:pPr>
            <w:r>
              <w:rPr>
                <w:sz w:val="28"/>
              </w:rPr>
              <w:t>Logic for a process in the application</w:t>
            </w:r>
          </w:p>
        </w:tc>
        <w:tc>
          <w:tcPr>
            <w:tcW w:w="4129" w:type="dxa"/>
          </w:tcPr>
          <w:p w:rsidR="001D5266" w:rsidRDefault="00DA548B">
            <w:pPr>
              <w:pStyle w:val="TableParagraph"/>
              <w:rPr>
                <w:sz w:val="28"/>
              </w:rPr>
            </w:pPr>
            <w:r>
              <w:rPr>
                <w:sz w:val="28"/>
              </w:rPr>
              <w:t>IBM Watson STT service</w:t>
            </w:r>
          </w:p>
        </w:tc>
      </w:tr>
      <w:tr w:rsidR="001D5266">
        <w:trPr>
          <w:trHeight w:val="484"/>
        </w:trPr>
        <w:tc>
          <w:tcPr>
            <w:tcW w:w="854" w:type="dxa"/>
          </w:tcPr>
          <w:p w:rsidR="001D5266" w:rsidRDefault="00DA548B">
            <w:pPr>
              <w:pStyle w:val="TableParagraph"/>
              <w:spacing w:before="2"/>
              <w:ind w:left="244"/>
              <w:rPr>
                <w:sz w:val="28"/>
              </w:rPr>
            </w:pPr>
            <w:r>
              <w:rPr>
                <w:sz w:val="28"/>
              </w:rPr>
              <w:t>4.</w:t>
            </w:r>
          </w:p>
        </w:tc>
        <w:tc>
          <w:tcPr>
            <w:tcW w:w="4000" w:type="dxa"/>
          </w:tcPr>
          <w:p w:rsidR="001D5266" w:rsidRDefault="00DA548B">
            <w:pPr>
              <w:pStyle w:val="TableParagraph"/>
              <w:spacing w:before="2"/>
              <w:ind w:left="105"/>
              <w:rPr>
                <w:sz w:val="28"/>
              </w:rPr>
            </w:pPr>
            <w:r>
              <w:rPr>
                <w:sz w:val="28"/>
              </w:rPr>
              <w:t>Application Logic-3</w:t>
            </w:r>
          </w:p>
        </w:tc>
        <w:tc>
          <w:tcPr>
            <w:tcW w:w="5209" w:type="dxa"/>
          </w:tcPr>
          <w:p w:rsidR="001D5266" w:rsidRDefault="00DA548B">
            <w:pPr>
              <w:pStyle w:val="TableParagraph"/>
              <w:spacing w:before="2"/>
              <w:rPr>
                <w:sz w:val="28"/>
              </w:rPr>
            </w:pPr>
            <w:r>
              <w:rPr>
                <w:sz w:val="28"/>
              </w:rPr>
              <w:t>Logic for a process in the application</w:t>
            </w:r>
          </w:p>
        </w:tc>
        <w:tc>
          <w:tcPr>
            <w:tcW w:w="4129" w:type="dxa"/>
          </w:tcPr>
          <w:p w:rsidR="001D5266" w:rsidRDefault="00DA548B">
            <w:pPr>
              <w:pStyle w:val="TableParagraph"/>
              <w:spacing w:before="2"/>
              <w:rPr>
                <w:sz w:val="28"/>
              </w:rPr>
            </w:pPr>
            <w:r>
              <w:rPr>
                <w:sz w:val="28"/>
              </w:rPr>
              <w:t>IBM Watson Assistant</w:t>
            </w:r>
          </w:p>
        </w:tc>
      </w:tr>
      <w:tr w:rsidR="001D5266">
        <w:trPr>
          <w:trHeight w:val="508"/>
        </w:trPr>
        <w:tc>
          <w:tcPr>
            <w:tcW w:w="854" w:type="dxa"/>
          </w:tcPr>
          <w:p w:rsidR="001D5266" w:rsidRDefault="00DA548B">
            <w:pPr>
              <w:pStyle w:val="TableParagraph"/>
              <w:ind w:left="244"/>
              <w:rPr>
                <w:sz w:val="28"/>
              </w:rPr>
            </w:pPr>
            <w:r>
              <w:rPr>
                <w:sz w:val="28"/>
              </w:rPr>
              <w:t>5.</w:t>
            </w:r>
          </w:p>
        </w:tc>
        <w:tc>
          <w:tcPr>
            <w:tcW w:w="4000" w:type="dxa"/>
          </w:tcPr>
          <w:p w:rsidR="001D5266" w:rsidRDefault="00DA548B">
            <w:pPr>
              <w:pStyle w:val="TableParagraph"/>
              <w:ind w:left="105"/>
              <w:rPr>
                <w:sz w:val="28"/>
              </w:rPr>
            </w:pPr>
            <w:r>
              <w:rPr>
                <w:sz w:val="28"/>
              </w:rPr>
              <w:t>Database</w:t>
            </w:r>
          </w:p>
        </w:tc>
        <w:tc>
          <w:tcPr>
            <w:tcW w:w="5209" w:type="dxa"/>
          </w:tcPr>
          <w:p w:rsidR="001D5266" w:rsidRDefault="00DA548B">
            <w:pPr>
              <w:pStyle w:val="TableParagraph"/>
              <w:rPr>
                <w:sz w:val="28"/>
              </w:rPr>
            </w:pPr>
            <w:r>
              <w:rPr>
                <w:sz w:val="28"/>
              </w:rPr>
              <w:t>Data Type, Configurations etc.</w:t>
            </w:r>
          </w:p>
        </w:tc>
        <w:tc>
          <w:tcPr>
            <w:tcW w:w="4129" w:type="dxa"/>
          </w:tcPr>
          <w:p w:rsidR="001D5266" w:rsidRDefault="00DA548B">
            <w:pPr>
              <w:pStyle w:val="TableParagraph"/>
              <w:rPr>
                <w:sz w:val="28"/>
              </w:rPr>
            </w:pPr>
            <w:proofErr w:type="spellStart"/>
            <w:r>
              <w:rPr>
                <w:sz w:val="28"/>
              </w:rPr>
              <w:t>MySQL</w:t>
            </w:r>
            <w:proofErr w:type="spellEnd"/>
            <w:r>
              <w:rPr>
                <w:sz w:val="28"/>
              </w:rPr>
              <w:t xml:space="preserve">, </w:t>
            </w:r>
            <w:proofErr w:type="spellStart"/>
            <w:r>
              <w:rPr>
                <w:sz w:val="28"/>
              </w:rPr>
              <w:t>NoSQL</w:t>
            </w:r>
            <w:proofErr w:type="spellEnd"/>
            <w:r>
              <w:rPr>
                <w:sz w:val="28"/>
              </w:rPr>
              <w:t>, etc.</w:t>
            </w:r>
          </w:p>
        </w:tc>
      </w:tr>
      <w:tr w:rsidR="001D5266">
        <w:trPr>
          <w:trHeight w:val="508"/>
        </w:trPr>
        <w:tc>
          <w:tcPr>
            <w:tcW w:w="854" w:type="dxa"/>
          </w:tcPr>
          <w:p w:rsidR="001D5266" w:rsidRDefault="00DA548B">
            <w:pPr>
              <w:pStyle w:val="TableParagraph"/>
              <w:ind w:left="244"/>
              <w:rPr>
                <w:sz w:val="28"/>
              </w:rPr>
            </w:pPr>
            <w:r>
              <w:rPr>
                <w:sz w:val="28"/>
              </w:rPr>
              <w:t>6.</w:t>
            </w:r>
          </w:p>
        </w:tc>
        <w:tc>
          <w:tcPr>
            <w:tcW w:w="4000" w:type="dxa"/>
          </w:tcPr>
          <w:p w:rsidR="001D5266" w:rsidRDefault="00DA548B">
            <w:pPr>
              <w:pStyle w:val="TableParagraph"/>
              <w:ind w:left="105"/>
              <w:rPr>
                <w:sz w:val="28"/>
              </w:rPr>
            </w:pPr>
            <w:r>
              <w:rPr>
                <w:sz w:val="28"/>
              </w:rPr>
              <w:t>Cloud Database</w:t>
            </w:r>
          </w:p>
        </w:tc>
        <w:tc>
          <w:tcPr>
            <w:tcW w:w="5209" w:type="dxa"/>
          </w:tcPr>
          <w:p w:rsidR="001D5266" w:rsidRDefault="00DA548B">
            <w:pPr>
              <w:pStyle w:val="TableParagraph"/>
              <w:rPr>
                <w:sz w:val="28"/>
              </w:rPr>
            </w:pPr>
            <w:r>
              <w:rPr>
                <w:sz w:val="28"/>
              </w:rPr>
              <w:t>Database Service on Cloud</w:t>
            </w:r>
          </w:p>
        </w:tc>
        <w:tc>
          <w:tcPr>
            <w:tcW w:w="4129" w:type="dxa"/>
          </w:tcPr>
          <w:p w:rsidR="001D5266" w:rsidRDefault="00DA548B">
            <w:pPr>
              <w:pStyle w:val="TableParagraph"/>
              <w:rPr>
                <w:sz w:val="28"/>
              </w:rPr>
            </w:pPr>
            <w:r>
              <w:rPr>
                <w:sz w:val="28"/>
              </w:rPr>
              <w:t xml:space="preserve">IBM DB2, IBM </w:t>
            </w:r>
            <w:proofErr w:type="spellStart"/>
            <w:r>
              <w:rPr>
                <w:sz w:val="28"/>
              </w:rPr>
              <w:t>Cloudant</w:t>
            </w:r>
            <w:proofErr w:type="spellEnd"/>
            <w:r>
              <w:rPr>
                <w:sz w:val="28"/>
              </w:rPr>
              <w:t xml:space="preserve"> etc.</w:t>
            </w:r>
          </w:p>
        </w:tc>
      </w:tr>
      <w:tr w:rsidR="001D5266">
        <w:trPr>
          <w:trHeight w:val="1056"/>
        </w:trPr>
        <w:tc>
          <w:tcPr>
            <w:tcW w:w="854" w:type="dxa"/>
          </w:tcPr>
          <w:p w:rsidR="001D5266" w:rsidRDefault="00DA548B">
            <w:pPr>
              <w:pStyle w:val="TableParagraph"/>
              <w:ind w:left="244"/>
              <w:rPr>
                <w:sz w:val="28"/>
              </w:rPr>
            </w:pPr>
            <w:r>
              <w:rPr>
                <w:sz w:val="28"/>
              </w:rPr>
              <w:t>7.</w:t>
            </w:r>
          </w:p>
        </w:tc>
        <w:tc>
          <w:tcPr>
            <w:tcW w:w="4000" w:type="dxa"/>
          </w:tcPr>
          <w:p w:rsidR="001D5266" w:rsidRDefault="00DA548B">
            <w:pPr>
              <w:pStyle w:val="TableParagraph"/>
              <w:ind w:left="105"/>
              <w:rPr>
                <w:sz w:val="28"/>
              </w:rPr>
            </w:pPr>
            <w:r>
              <w:rPr>
                <w:sz w:val="28"/>
              </w:rPr>
              <w:t>File Storage</w:t>
            </w:r>
          </w:p>
        </w:tc>
        <w:tc>
          <w:tcPr>
            <w:tcW w:w="5209" w:type="dxa"/>
          </w:tcPr>
          <w:p w:rsidR="001D5266" w:rsidRDefault="00DA548B">
            <w:pPr>
              <w:pStyle w:val="TableParagraph"/>
              <w:rPr>
                <w:sz w:val="28"/>
              </w:rPr>
            </w:pPr>
            <w:r>
              <w:rPr>
                <w:sz w:val="28"/>
              </w:rPr>
              <w:t>File storage requirements</w:t>
            </w:r>
          </w:p>
        </w:tc>
        <w:tc>
          <w:tcPr>
            <w:tcW w:w="4129" w:type="dxa"/>
          </w:tcPr>
          <w:p w:rsidR="001D5266" w:rsidRDefault="00DA548B">
            <w:pPr>
              <w:pStyle w:val="TableParagraph"/>
              <w:tabs>
                <w:tab w:val="left" w:pos="882"/>
                <w:tab w:val="left" w:pos="1794"/>
                <w:tab w:val="left" w:pos="2892"/>
                <w:tab w:val="left" w:pos="3372"/>
              </w:tabs>
              <w:rPr>
                <w:sz w:val="28"/>
              </w:rPr>
            </w:pPr>
            <w:r>
              <w:rPr>
                <w:sz w:val="28"/>
              </w:rPr>
              <w:t>IBM</w:t>
            </w:r>
            <w:r>
              <w:rPr>
                <w:sz w:val="28"/>
              </w:rPr>
              <w:tab/>
              <w:t>Block</w:t>
            </w:r>
            <w:r>
              <w:rPr>
                <w:sz w:val="28"/>
              </w:rPr>
              <w:tab/>
              <w:t>Storage</w:t>
            </w:r>
            <w:r>
              <w:rPr>
                <w:sz w:val="28"/>
              </w:rPr>
              <w:tab/>
              <w:t>or</w:t>
            </w:r>
            <w:r>
              <w:rPr>
                <w:sz w:val="28"/>
              </w:rPr>
              <w:tab/>
              <w:t>Other</w:t>
            </w:r>
          </w:p>
          <w:p w:rsidR="001D5266" w:rsidRDefault="00DA548B">
            <w:pPr>
              <w:pStyle w:val="TableParagraph"/>
              <w:tabs>
                <w:tab w:val="left" w:pos="1410"/>
                <w:tab w:val="left" w:pos="2691"/>
                <w:tab w:val="left" w:pos="3372"/>
              </w:tabs>
              <w:spacing w:before="11" w:line="340" w:lineRule="atLeast"/>
              <w:ind w:right="106"/>
              <w:rPr>
                <w:sz w:val="28"/>
              </w:rPr>
            </w:pPr>
            <w:r>
              <w:rPr>
                <w:sz w:val="28"/>
              </w:rPr>
              <w:t>Storage</w:t>
            </w:r>
            <w:r>
              <w:rPr>
                <w:sz w:val="28"/>
              </w:rPr>
              <w:tab/>
              <w:t>Service</w:t>
            </w:r>
            <w:r>
              <w:rPr>
                <w:sz w:val="28"/>
              </w:rPr>
              <w:tab/>
              <w:t>or</w:t>
            </w:r>
            <w:r>
              <w:rPr>
                <w:sz w:val="28"/>
              </w:rPr>
              <w:tab/>
            </w:r>
            <w:r>
              <w:rPr>
                <w:spacing w:val="-3"/>
                <w:sz w:val="28"/>
              </w:rPr>
              <w:t xml:space="preserve">Local </w:t>
            </w:r>
            <w:proofErr w:type="spellStart"/>
            <w:r>
              <w:rPr>
                <w:sz w:val="28"/>
              </w:rPr>
              <w:t>Filesystem</w:t>
            </w:r>
            <w:proofErr w:type="spellEnd"/>
          </w:p>
        </w:tc>
      </w:tr>
    </w:tbl>
    <w:p w:rsidR="001D5266" w:rsidRDefault="001D5266">
      <w:pPr>
        <w:spacing w:line="340" w:lineRule="atLeast"/>
        <w:rPr>
          <w:sz w:val="28"/>
        </w:rPr>
        <w:sectPr w:rsidR="001D5266">
          <w:pgSz w:w="16840" w:h="11910" w:orient="landscape"/>
          <w:pgMar w:top="1100" w:right="800" w:bottom="280" w:left="1220" w:header="720" w:footer="720" w:gutter="0"/>
          <w:cols w:space="720"/>
        </w:sectPr>
      </w:pPr>
    </w:p>
    <w:p w:rsidR="001D5266" w:rsidRDefault="001D5266">
      <w:pPr>
        <w:pStyle w:val="BodyText"/>
        <w:spacing w:before="2" w:after="1"/>
        <w:rPr>
          <w:b/>
          <w:sz w:val="2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4"/>
        <w:gridCol w:w="4000"/>
        <w:gridCol w:w="5209"/>
        <w:gridCol w:w="4129"/>
      </w:tblGrid>
      <w:tr w:rsidR="001D5266">
        <w:trPr>
          <w:trHeight w:val="705"/>
        </w:trPr>
        <w:tc>
          <w:tcPr>
            <w:tcW w:w="854" w:type="dxa"/>
          </w:tcPr>
          <w:p w:rsidR="001D5266" w:rsidRDefault="00DA548B">
            <w:pPr>
              <w:pStyle w:val="TableParagraph"/>
              <w:ind w:left="244"/>
              <w:rPr>
                <w:sz w:val="28"/>
              </w:rPr>
            </w:pPr>
            <w:r>
              <w:rPr>
                <w:sz w:val="28"/>
              </w:rPr>
              <w:t>8.</w:t>
            </w:r>
          </w:p>
        </w:tc>
        <w:tc>
          <w:tcPr>
            <w:tcW w:w="4000" w:type="dxa"/>
          </w:tcPr>
          <w:p w:rsidR="001D5266" w:rsidRDefault="00DA548B">
            <w:pPr>
              <w:pStyle w:val="TableParagraph"/>
              <w:ind w:left="105"/>
              <w:rPr>
                <w:sz w:val="28"/>
              </w:rPr>
            </w:pPr>
            <w:r>
              <w:rPr>
                <w:sz w:val="28"/>
              </w:rPr>
              <w:t>External API-1</w:t>
            </w:r>
          </w:p>
        </w:tc>
        <w:tc>
          <w:tcPr>
            <w:tcW w:w="5209" w:type="dxa"/>
          </w:tcPr>
          <w:p w:rsidR="001D5266" w:rsidRDefault="00DA548B">
            <w:pPr>
              <w:pStyle w:val="TableParagraph"/>
              <w:tabs>
                <w:tab w:val="left" w:pos="1237"/>
                <w:tab w:val="left" w:pos="1703"/>
                <w:tab w:val="left" w:pos="2878"/>
                <w:tab w:val="left" w:pos="3554"/>
                <w:tab w:val="left" w:pos="4297"/>
                <w:tab w:val="left" w:pos="4743"/>
              </w:tabs>
              <w:rPr>
                <w:sz w:val="28"/>
              </w:rPr>
            </w:pPr>
            <w:r>
              <w:rPr>
                <w:sz w:val="28"/>
              </w:rPr>
              <w:t>Purpose</w:t>
            </w:r>
            <w:r>
              <w:rPr>
                <w:sz w:val="28"/>
              </w:rPr>
              <w:tab/>
              <w:t>of</w:t>
            </w:r>
            <w:r>
              <w:rPr>
                <w:sz w:val="28"/>
              </w:rPr>
              <w:tab/>
              <w:t>External</w:t>
            </w:r>
            <w:r>
              <w:rPr>
                <w:sz w:val="28"/>
              </w:rPr>
              <w:tab/>
              <w:t>API</w:t>
            </w:r>
            <w:r>
              <w:rPr>
                <w:sz w:val="28"/>
              </w:rPr>
              <w:tab/>
              <w:t>used</w:t>
            </w:r>
            <w:r>
              <w:rPr>
                <w:sz w:val="28"/>
              </w:rPr>
              <w:tab/>
              <w:t>in</w:t>
            </w:r>
            <w:r>
              <w:rPr>
                <w:sz w:val="28"/>
              </w:rPr>
              <w:tab/>
              <w:t>the</w:t>
            </w:r>
          </w:p>
          <w:p w:rsidR="001D5266" w:rsidRDefault="00DA548B">
            <w:pPr>
              <w:pStyle w:val="TableParagraph"/>
              <w:spacing w:before="24"/>
              <w:rPr>
                <w:sz w:val="28"/>
              </w:rPr>
            </w:pPr>
            <w:r>
              <w:rPr>
                <w:sz w:val="28"/>
              </w:rPr>
              <w:t>application</w:t>
            </w:r>
          </w:p>
        </w:tc>
        <w:tc>
          <w:tcPr>
            <w:tcW w:w="4129" w:type="dxa"/>
          </w:tcPr>
          <w:p w:rsidR="001D5266" w:rsidRDefault="00DA548B">
            <w:pPr>
              <w:pStyle w:val="TableParagraph"/>
              <w:rPr>
                <w:sz w:val="28"/>
              </w:rPr>
            </w:pPr>
            <w:r>
              <w:rPr>
                <w:sz w:val="28"/>
              </w:rPr>
              <w:t>IBM Weather API, etc.</w:t>
            </w:r>
          </w:p>
        </w:tc>
      </w:tr>
      <w:tr w:rsidR="001D5266">
        <w:trPr>
          <w:trHeight w:val="700"/>
        </w:trPr>
        <w:tc>
          <w:tcPr>
            <w:tcW w:w="854" w:type="dxa"/>
          </w:tcPr>
          <w:p w:rsidR="001D5266" w:rsidRDefault="00DA548B">
            <w:pPr>
              <w:pStyle w:val="TableParagraph"/>
              <w:ind w:left="244"/>
              <w:rPr>
                <w:sz w:val="28"/>
              </w:rPr>
            </w:pPr>
            <w:r>
              <w:rPr>
                <w:sz w:val="28"/>
              </w:rPr>
              <w:t>9.</w:t>
            </w:r>
          </w:p>
        </w:tc>
        <w:tc>
          <w:tcPr>
            <w:tcW w:w="4000" w:type="dxa"/>
          </w:tcPr>
          <w:p w:rsidR="001D5266" w:rsidRDefault="00DA548B">
            <w:pPr>
              <w:pStyle w:val="TableParagraph"/>
              <w:ind w:left="105"/>
              <w:rPr>
                <w:sz w:val="28"/>
              </w:rPr>
            </w:pPr>
            <w:r>
              <w:rPr>
                <w:sz w:val="28"/>
              </w:rPr>
              <w:t>External API-2</w:t>
            </w:r>
          </w:p>
        </w:tc>
        <w:tc>
          <w:tcPr>
            <w:tcW w:w="5209" w:type="dxa"/>
          </w:tcPr>
          <w:p w:rsidR="001D5266" w:rsidRDefault="00DA548B">
            <w:pPr>
              <w:pStyle w:val="TableParagraph"/>
              <w:tabs>
                <w:tab w:val="left" w:pos="1237"/>
                <w:tab w:val="left" w:pos="1703"/>
                <w:tab w:val="left" w:pos="2878"/>
                <w:tab w:val="left" w:pos="3554"/>
                <w:tab w:val="left" w:pos="4297"/>
                <w:tab w:val="left" w:pos="4743"/>
              </w:tabs>
              <w:rPr>
                <w:sz w:val="28"/>
              </w:rPr>
            </w:pPr>
            <w:r>
              <w:rPr>
                <w:sz w:val="28"/>
              </w:rPr>
              <w:t>Purpose</w:t>
            </w:r>
            <w:r>
              <w:rPr>
                <w:sz w:val="28"/>
              </w:rPr>
              <w:tab/>
              <w:t>of</w:t>
            </w:r>
            <w:r>
              <w:rPr>
                <w:sz w:val="28"/>
              </w:rPr>
              <w:tab/>
              <w:t>External</w:t>
            </w:r>
            <w:r>
              <w:rPr>
                <w:sz w:val="28"/>
              </w:rPr>
              <w:tab/>
              <w:t>API</w:t>
            </w:r>
            <w:r>
              <w:rPr>
                <w:sz w:val="28"/>
              </w:rPr>
              <w:tab/>
              <w:t>used</w:t>
            </w:r>
            <w:r>
              <w:rPr>
                <w:sz w:val="28"/>
              </w:rPr>
              <w:tab/>
              <w:t>in</w:t>
            </w:r>
            <w:r>
              <w:rPr>
                <w:sz w:val="28"/>
              </w:rPr>
              <w:tab/>
              <w:t>the</w:t>
            </w:r>
          </w:p>
          <w:p w:rsidR="001D5266" w:rsidRDefault="00DA548B">
            <w:pPr>
              <w:pStyle w:val="TableParagraph"/>
              <w:spacing w:before="24"/>
              <w:rPr>
                <w:sz w:val="28"/>
              </w:rPr>
            </w:pPr>
            <w:r>
              <w:rPr>
                <w:sz w:val="28"/>
              </w:rPr>
              <w:t>application</w:t>
            </w:r>
          </w:p>
        </w:tc>
        <w:tc>
          <w:tcPr>
            <w:tcW w:w="4129" w:type="dxa"/>
          </w:tcPr>
          <w:p w:rsidR="001D5266" w:rsidRDefault="00DA548B">
            <w:pPr>
              <w:pStyle w:val="TableParagraph"/>
              <w:rPr>
                <w:sz w:val="28"/>
              </w:rPr>
            </w:pPr>
            <w:proofErr w:type="spellStart"/>
            <w:r>
              <w:rPr>
                <w:sz w:val="28"/>
              </w:rPr>
              <w:t>Aadhar</w:t>
            </w:r>
            <w:proofErr w:type="spellEnd"/>
            <w:r>
              <w:rPr>
                <w:sz w:val="28"/>
              </w:rPr>
              <w:t xml:space="preserve"> API, etc.</w:t>
            </w:r>
          </w:p>
        </w:tc>
      </w:tr>
      <w:tr w:rsidR="001D5266">
        <w:trPr>
          <w:trHeight w:val="508"/>
        </w:trPr>
        <w:tc>
          <w:tcPr>
            <w:tcW w:w="854" w:type="dxa"/>
          </w:tcPr>
          <w:p w:rsidR="001D5266" w:rsidRDefault="00DA548B">
            <w:pPr>
              <w:pStyle w:val="TableParagraph"/>
              <w:ind w:left="0" w:right="105"/>
              <w:jc w:val="right"/>
              <w:rPr>
                <w:sz w:val="28"/>
              </w:rPr>
            </w:pPr>
            <w:r>
              <w:rPr>
                <w:w w:val="95"/>
                <w:sz w:val="28"/>
              </w:rPr>
              <w:t>10.</w:t>
            </w:r>
          </w:p>
        </w:tc>
        <w:tc>
          <w:tcPr>
            <w:tcW w:w="4000" w:type="dxa"/>
          </w:tcPr>
          <w:p w:rsidR="001D5266" w:rsidRDefault="00DA548B">
            <w:pPr>
              <w:pStyle w:val="TableParagraph"/>
              <w:ind w:left="105"/>
              <w:rPr>
                <w:sz w:val="28"/>
              </w:rPr>
            </w:pPr>
            <w:r>
              <w:rPr>
                <w:sz w:val="28"/>
              </w:rPr>
              <w:t>Machine Learning Model</w:t>
            </w:r>
          </w:p>
        </w:tc>
        <w:tc>
          <w:tcPr>
            <w:tcW w:w="5209" w:type="dxa"/>
          </w:tcPr>
          <w:p w:rsidR="001D5266" w:rsidRDefault="00DA548B">
            <w:pPr>
              <w:pStyle w:val="TableParagraph"/>
              <w:rPr>
                <w:sz w:val="28"/>
              </w:rPr>
            </w:pPr>
            <w:r>
              <w:rPr>
                <w:sz w:val="28"/>
              </w:rPr>
              <w:t>Purpose of Machine Learning Model</w:t>
            </w:r>
          </w:p>
        </w:tc>
        <w:tc>
          <w:tcPr>
            <w:tcW w:w="4129" w:type="dxa"/>
          </w:tcPr>
          <w:p w:rsidR="001D5266" w:rsidRDefault="00DA548B">
            <w:pPr>
              <w:pStyle w:val="TableParagraph"/>
              <w:rPr>
                <w:sz w:val="28"/>
              </w:rPr>
            </w:pPr>
            <w:r>
              <w:rPr>
                <w:sz w:val="28"/>
              </w:rPr>
              <w:t>Object Recognition Model, etc.</w:t>
            </w:r>
          </w:p>
        </w:tc>
      </w:tr>
      <w:tr w:rsidR="001D5266">
        <w:trPr>
          <w:trHeight w:val="1012"/>
        </w:trPr>
        <w:tc>
          <w:tcPr>
            <w:tcW w:w="854" w:type="dxa"/>
          </w:tcPr>
          <w:p w:rsidR="001D5266" w:rsidRDefault="00DA548B">
            <w:pPr>
              <w:pStyle w:val="TableParagraph"/>
              <w:ind w:left="0" w:right="105"/>
              <w:jc w:val="right"/>
              <w:rPr>
                <w:sz w:val="28"/>
              </w:rPr>
            </w:pPr>
            <w:r>
              <w:rPr>
                <w:w w:val="95"/>
                <w:sz w:val="28"/>
              </w:rPr>
              <w:t>11.</w:t>
            </w:r>
          </w:p>
        </w:tc>
        <w:tc>
          <w:tcPr>
            <w:tcW w:w="4000" w:type="dxa"/>
          </w:tcPr>
          <w:p w:rsidR="001D5266" w:rsidRDefault="00DA548B">
            <w:pPr>
              <w:pStyle w:val="TableParagraph"/>
              <w:ind w:left="105"/>
              <w:rPr>
                <w:sz w:val="28"/>
              </w:rPr>
            </w:pPr>
            <w:r>
              <w:rPr>
                <w:sz w:val="28"/>
              </w:rPr>
              <w:t>Infrastructure (Server / Cloud)</w:t>
            </w:r>
          </w:p>
        </w:tc>
        <w:tc>
          <w:tcPr>
            <w:tcW w:w="5209" w:type="dxa"/>
          </w:tcPr>
          <w:p w:rsidR="001D5266" w:rsidRDefault="00DA548B">
            <w:pPr>
              <w:pStyle w:val="TableParagraph"/>
              <w:spacing w:line="247" w:lineRule="auto"/>
              <w:rPr>
                <w:sz w:val="28"/>
              </w:rPr>
            </w:pPr>
            <w:r>
              <w:rPr>
                <w:sz w:val="28"/>
              </w:rPr>
              <w:t>Application Deployment on Local System / Cloud Local Server Configuration:</w:t>
            </w:r>
          </w:p>
          <w:p w:rsidR="001D5266" w:rsidRDefault="00DA548B">
            <w:pPr>
              <w:pStyle w:val="TableParagraph"/>
              <w:spacing w:before="0" w:line="317" w:lineRule="exact"/>
              <w:rPr>
                <w:sz w:val="28"/>
              </w:rPr>
            </w:pPr>
            <w:r>
              <w:rPr>
                <w:sz w:val="28"/>
              </w:rPr>
              <w:t>Cloud Server Configuration:</w:t>
            </w:r>
          </w:p>
        </w:tc>
        <w:tc>
          <w:tcPr>
            <w:tcW w:w="4129" w:type="dxa"/>
          </w:tcPr>
          <w:p w:rsidR="001D5266" w:rsidRDefault="00DA548B">
            <w:pPr>
              <w:pStyle w:val="TableParagraph"/>
              <w:tabs>
                <w:tab w:val="left" w:pos="1563"/>
                <w:tab w:val="left" w:pos="2993"/>
              </w:tabs>
              <w:spacing w:line="261" w:lineRule="auto"/>
              <w:ind w:right="108"/>
              <w:rPr>
                <w:sz w:val="28"/>
              </w:rPr>
            </w:pPr>
            <w:r>
              <w:rPr>
                <w:sz w:val="28"/>
              </w:rPr>
              <w:t>Local,</w:t>
            </w:r>
            <w:r>
              <w:rPr>
                <w:sz w:val="28"/>
              </w:rPr>
              <w:tab/>
              <w:t>Cloud</w:t>
            </w:r>
            <w:r>
              <w:rPr>
                <w:sz w:val="28"/>
              </w:rPr>
              <w:tab/>
            </w:r>
            <w:r>
              <w:rPr>
                <w:spacing w:val="-3"/>
                <w:sz w:val="28"/>
              </w:rPr>
              <w:t xml:space="preserve">Foundry, </w:t>
            </w:r>
            <w:proofErr w:type="spellStart"/>
            <w:r>
              <w:rPr>
                <w:sz w:val="28"/>
              </w:rPr>
              <w:t>Kubernetes,etc</w:t>
            </w:r>
            <w:proofErr w:type="spellEnd"/>
            <w:r>
              <w:rPr>
                <w:sz w:val="28"/>
              </w:rPr>
              <w:t>.</w:t>
            </w:r>
          </w:p>
        </w:tc>
      </w:tr>
    </w:tbl>
    <w:p w:rsidR="001D5266" w:rsidRDefault="00DA548B">
      <w:pPr>
        <w:spacing w:line="320" w:lineRule="exact"/>
        <w:ind w:left="206"/>
        <w:rPr>
          <w:b/>
          <w:sz w:val="28"/>
        </w:rPr>
      </w:pPr>
      <w:r>
        <w:rPr>
          <w:b/>
          <w:sz w:val="28"/>
        </w:rPr>
        <w:t>Table-2: Application Characteristics:</w:t>
      </w:r>
    </w:p>
    <w:p w:rsidR="001D5266" w:rsidRDefault="001D5266">
      <w:pPr>
        <w:pStyle w:val="BodyText"/>
        <w:rPr>
          <w:b/>
          <w:sz w:val="20"/>
        </w:rPr>
      </w:pPr>
    </w:p>
    <w:p w:rsidR="001D5266" w:rsidRDefault="001D5266">
      <w:pPr>
        <w:pStyle w:val="BodyText"/>
        <w:spacing w:before="9"/>
        <w:rPr>
          <w:b/>
          <w:sz w:val="1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3702"/>
        <w:gridCol w:w="5171"/>
        <w:gridCol w:w="4095"/>
      </w:tblGrid>
      <w:tr w:rsidR="001D5266">
        <w:trPr>
          <w:trHeight w:val="556"/>
        </w:trPr>
        <w:tc>
          <w:tcPr>
            <w:tcW w:w="1094" w:type="dxa"/>
          </w:tcPr>
          <w:p w:rsidR="001D5266" w:rsidRDefault="00DA548B">
            <w:pPr>
              <w:pStyle w:val="TableParagraph"/>
              <w:ind w:left="105"/>
              <w:rPr>
                <w:b/>
                <w:sz w:val="28"/>
              </w:rPr>
            </w:pPr>
            <w:r>
              <w:rPr>
                <w:b/>
                <w:sz w:val="28"/>
              </w:rPr>
              <w:t>S. No</w:t>
            </w:r>
          </w:p>
        </w:tc>
        <w:tc>
          <w:tcPr>
            <w:tcW w:w="3702" w:type="dxa"/>
          </w:tcPr>
          <w:p w:rsidR="001D5266" w:rsidRDefault="00DA548B">
            <w:pPr>
              <w:pStyle w:val="TableParagraph"/>
              <w:ind w:left="106"/>
              <w:rPr>
                <w:b/>
                <w:sz w:val="28"/>
              </w:rPr>
            </w:pPr>
            <w:r>
              <w:rPr>
                <w:b/>
                <w:sz w:val="28"/>
              </w:rPr>
              <w:t>Characteristics</w:t>
            </w:r>
          </w:p>
        </w:tc>
        <w:tc>
          <w:tcPr>
            <w:tcW w:w="5171" w:type="dxa"/>
          </w:tcPr>
          <w:p w:rsidR="001D5266" w:rsidRDefault="00DA548B">
            <w:pPr>
              <w:pStyle w:val="TableParagraph"/>
              <w:ind w:left="106"/>
              <w:rPr>
                <w:b/>
                <w:sz w:val="28"/>
              </w:rPr>
            </w:pPr>
            <w:r>
              <w:rPr>
                <w:b/>
                <w:sz w:val="28"/>
              </w:rPr>
              <w:t>Description</w:t>
            </w:r>
          </w:p>
        </w:tc>
        <w:tc>
          <w:tcPr>
            <w:tcW w:w="4095" w:type="dxa"/>
          </w:tcPr>
          <w:p w:rsidR="001D5266" w:rsidRDefault="00DA548B">
            <w:pPr>
              <w:pStyle w:val="TableParagraph"/>
              <w:ind w:left="106"/>
              <w:rPr>
                <w:b/>
                <w:sz w:val="28"/>
              </w:rPr>
            </w:pPr>
            <w:r>
              <w:rPr>
                <w:b/>
                <w:sz w:val="28"/>
              </w:rPr>
              <w:t>Technology</w:t>
            </w:r>
          </w:p>
        </w:tc>
      </w:tr>
      <w:tr w:rsidR="001D5266">
        <w:trPr>
          <w:trHeight w:val="354"/>
        </w:trPr>
        <w:tc>
          <w:tcPr>
            <w:tcW w:w="1094" w:type="dxa"/>
          </w:tcPr>
          <w:p w:rsidR="001D5266" w:rsidRDefault="00DA548B">
            <w:pPr>
              <w:pStyle w:val="TableParagraph"/>
              <w:ind w:left="254"/>
              <w:rPr>
                <w:sz w:val="28"/>
              </w:rPr>
            </w:pPr>
            <w:r>
              <w:rPr>
                <w:sz w:val="28"/>
              </w:rPr>
              <w:t>1.</w:t>
            </w:r>
          </w:p>
        </w:tc>
        <w:tc>
          <w:tcPr>
            <w:tcW w:w="3702" w:type="dxa"/>
          </w:tcPr>
          <w:p w:rsidR="001D5266" w:rsidRDefault="00DA548B">
            <w:pPr>
              <w:pStyle w:val="TableParagraph"/>
              <w:ind w:left="106"/>
              <w:rPr>
                <w:sz w:val="28"/>
              </w:rPr>
            </w:pPr>
            <w:r>
              <w:rPr>
                <w:sz w:val="28"/>
              </w:rPr>
              <w:t>Open-Source Frameworks</w:t>
            </w:r>
          </w:p>
        </w:tc>
        <w:tc>
          <w:tcPr>
            <w:tcW w:w="5171" w:type="dxa"/>
          </w:tcPr>
          <w:p w:rsidR="001D5266" w:rsidRDefault="00DA548B">
            <w:pPr>
              <w:pStyle w:val="TableParagraph"/>
              <w:ind w:left="106"/>
              <w:rPr>
                <w:sz w:val="28"/>
              </w:rPr>
            </w:pPr>
            <w:r>
              <w:rPr>
                <w:sz w:val="28"/>
              </w:rPr>
              <w:t>“.Net”</w:t>
            </w:r>
          </w:p>
        </w:tc>
        <w:tc>
          <w:tcPr>
            <w:tcW w:w="4095" w:type="dxa"/>
          </w:tcPr>
          <w:p w:rsidR="001D5266" w:rsidRDefault="00DA548B">
            <w:pPr>
              <w:pStyle w:val="TableParagraph"/>
              <w:ind w:left="106"/>
              <w:rPr>
                <w:sz w:val="28"/>
              </w:rPr>
            </w:pPr>
            <w:r>
              <w:rPr>
                <w:sz w:val="28"/>
              </w:rPr>
              <w:t>“.Net framework (4.7.2)</w:t>
            </w:r>
          </w:p>
        </w:tc>
      </w:tr>
      <w:tr w:rsidR="001D5266">
        <w:trPr>
          <w:trHeight w:val="3140"/>
        </w:trPr>
        <w:tc>
          <w:tcPr>
            <w:tcW w:w="1094" w:type="dxa"/>
          </w:tcPr>
          <w:p w:rsidR="001D5266" w:rsidRDefault="00DA548B">
            <w:pPr>
              <w:pStyle w:val="TableParagraph"/>
              <w:ind w:left="254"/>
              <w:rPr>
                <w:sz w:val="28"/>
              </w:rPr>
            </w:pPr>
            <w:r>
              <w:rPr>
                <w:sz w:val="28"/>
              </w:rPr>
              <w:t>2.</w:t>
            </w:r>
          </w:p>
        </w:tc>
        <w:tc>
          <w:tcPr>
            <w:tcW w:w="3702" w:type="dxa"/>
          </w:tcPr>
          <w:p w:rsidR="001D5266" w:rsidRDefault="00DA548B">
            <w:pPr>
              <w:pStyle w:val="TableParagraph"/>
              <w:ind w:left="106"/>
              <w:rPr>
                <w:sz w:val="28"/>
              </w:rPr>
            </w:pPr>
            <w:r>
              <w:rPr>
                <w:sz w:val="28"/>
              </w:rPr>
              <w:t>Security Implementations</w:t>
            </w:r>
          </w:p>
        </w:tc>
        <w:tc>
          <w:tcPr>
            <w:tcW w:w="5171" w:type="dxa"/>
          </w:tcPr>
          <w:p w:rsidR="001D5266" w:rsidRDefault="00DA548B">
            <w:pPr>
              <w:pStyle w:val="TableParagraph"/>
              <w:spacing w:line="259" w:lineRule="auto"/>
              <w:ind w:left="106" w:right="307"/>
              <w:jc w:val="both"/>
              <w:rPr>
                <w:sz w:val="28"/>
              </w:rPr>
            </w:pPr>
            <w:r>
              <w:rPr>
                <w:sz w:val="28"/>
              </w:rPr>
              <w:t xml:space="preserve">The gas monitoring system gives the customer the high-level security and high- level safety. They monitor the gas </w:t>
            </w:r>
            <w:proofErr w:type="gramStart"/>
            <w:r>
              <w:rPr>
                <w:sz w:val="28"/>
              </w:rPr>
              <w:t>pipes</w:t>
            </w:r>
            <w:proofErr w:type="gramEnd"/>
            <w:r>
              <w:rPr>
                <w:sz w:val="28"/>
              </w:rPr>
              <w:t xml:space="preserve"> whether gas leaks happens or not. When the gas leak occurs, it notifies the works </w:t>
            </w:r>
            <w:proofErr w:type="spellStart"/>
            <w:r>
              <w:rPr>
                <w:sz w:val="28"/>
              </w:rPr>
              <w:t>andthewholeindustry.Sotheworkerscan</w:t>
            </w:r>
            <w:proofErr w:type="spellEnd"/>
            <w:r>
              <w:rPr>
                <w:sz w:val="28"/>
              </w:rPr>
              <w:t xml:space="preserve"> turn off the gas pipe. So, they can ignore the gas flow in pipes that stops </w:t>
            </w:r>
            <w:proofErr w:type="spellStart"/>
            <w:r>
              <w:rPr>
                <w:sz w:val="28"/>
              </w:rPr>
              <w:t>thespread</w:t>
            </w:r>
            <w:proofErr w:type="spellEnd"/>
          </w:p>
          <w:p w:rsidR="001D5266" w:rsidRDefault="00DA548B">
            <w:pPr>
              <w:pStyle w:val="TableParagraph"/>
              <w:spacing w:before="0" w:line="320" w:lineRule="exact"/>
              <w:ind w:left="106"/>
              <w:jc w:val="both"/>
              <w:rPr>
                <w:sz w:val="28"/>
              </w:rPr>
            </w:pPr>
            <w:proofErr w:type="gramStart"/>
            <w:r>
              <w:rPr>
                <w:sz w:val="28"/>
              </w:rPr>
              <w:t>of</w:t>
            </w:r>
            <w:proofErr w:type="gramEnd"/>
            <w:r>
              <w:rPr>
                <w:sz w:val="28"/>
              </w:rPr>
              <w:t xml:space="preserve"> gas in industry.</w:t>
            </w:r>
          </w:p>
        </w:tc>
        <w:tc>
          <w:tcPr>
            <w:tcW w:w="4095" w:type="dxa"/>
          </w:tcPr>
          <w:p w:rsidR="001D5266" w:rsidRDefault="00DA548B">
            <w:pPr>
              <w:pStyle w:val="TableParagraph"/>
              <w:spacing w:line="261" w:lineRule="auto"/>
              <w:ind w:left="106"/>
              <w:rPr>
                <w:sz w:val="28"/>
              </w:rPr>
            </w:pPr>
            <w:r>
              <w:rPr>
                <w:sz w:val="28"/>
              </w:rPr>
              <w:t>e.g., SHA-256, Encryptions, IAM Controls, OWASP etc.</w:t>
            </w:r>
          </w:p>
        </w:tc>
      </w:tr>
    </w:tbl>
    <w:p w:rsidR="001D5266" w:rsidRDefault="001D5266">
      <w:pPr>
        <w:spacing w:line="261" w:lineRule="auto"/>
        <w:rPr>
          <w:sz w:val="28"/>
        </w:rPr>
        <w:sectPr w:rsidR="001D5266">
          <w:pgSz w:w="16840" w:h="11910" w:orient="landscape"/>
          <w:pgMar w:top="1100" w:right="800" w:bottom="280" w:left="1220" w:header="720" w:footer="720" w:gutter="0"/>
          <w:cols w:space="720"/>
        </w:sectPr>
      </w:pPr>
    </w:p>
    <w:p w:rsidR="001D5266" w:rsidRDefault="001D5266">
      <w:pPr>
        <w:pStyle w:val="BodyText"/>
        <w:spacing w:before="2" w:after="1"/>
        <w:rPr>
          <w:b/>
          <w:sz w:val="2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3702"/>
        <w:gridCol w:w="5171"/>
        <w:gridCol w:w="4095"/>
      </w:tblGrid>
      <w:tr w:rsidR="001D5266">
        <w:trPr>
          <w:trHeight w:val="2443"/>
        </w:trPr>
        <w:tc>
          <w:tcPr>
            <w:tcW w:w="1094" w:type="dxa"/>
          </w:tcPr>
          <w:p w:rsidR="001D5266" w:rsidRDefault="00DA548B">
            <w:pPr>
              <w:pStyle w:val="TableParagraph"/>
              <w:ind w:left="254"/>
              <w:rPr>
                <w:sz w:val="28"/>
              </w:rPr>
            </w:pPr>
            <w:r>
              <w:rPr>
                <w:sz w:val="28"/>
              </w:rPr>
              <w:t>3.</w:t>
            </w:r>
          </w:p>
        </w:tc>
        <w:tc>
          <w:tcPr>
            <w:tcW w:w="3702" w:type="dxa"/>
          </w:tcPr>
          <w:p w:rsidR="001D5266" w:rsidRDefault="00DA548B">
            <w:pPr>
              <w:pStyle w:val="TableParagraph"/>
              <w:ind w:left="106"/>
              <w:rPr>
                <w:sz w:val="28"/>
              </w:rPr>
            </w:pPr>
            <w:r>
              <w:rPr>
                <w:sz w:val="28"/>
              </w:rPr>
              <w:t>Scalable Architecture</w:t>
            </w:r>
          </w:p>
        </w:tc>
        <w:tc>
          <w:tcPr>
            <w:tcW w:w="5171" w:type="dxa"/>
          </w:tcPr>
          <w:p w:rsidR="001D5266" w:rsidRDefault="00DA548B">
            <w:pPr>
              <w:pStyle w:val="TableParagraph"/>
              <w:spacing w:line="259" w:lineRule="auto"/>
              <w:ind w:left="106" w:right="288"/>
              <w:jc w:val="both"/>
              <w:rPr>
                <w:sz w:val="28"/>
              </w:rPr>
            </w:pPr>
            <w:r>
              <w:rPr>
                <w:sz w:val="28"/>
              </w:rPr>
              <w:t xml:space="preserve">The gas detection system can detect every </w:t>
            </w:r>
            <w:proofErr w:type="spellStart"/>
            <w:r>
              <w:rPr>
                <w:sz w:val="28"/>
              </w:rPr>
              <w:t>typeofgases.Itcanalsomeasuregasinall</w:t>
            </w:r>
            <w:proofErr w:type="spellEnd"/>
            <w:r>
              <w:rPr>
                <w:sz w:val="28"/>
              </w:rPr>
              <w:t xml:space="preserve"> concentration levels. It can also measure the gas even if it is less in quantity. This provides the industry a high-level safety and security. And it is also a </w:t>
            </w:r>
            <w:proofErr w:type="spellStart"/>
            <w:r>
              <w:rPr>
                <w:sz w:val="28"/>
              </w:rPr>
              <w:t>kindoff</w:t>
            </w:r>
            <w:proofErr w:type="spellEnd"/>
          </w:p>
          <w:p w:rsidR="001D5266" w:rsidRDefault="00DA548B">
            <w:pPr>
              <w:pStyle w:val="TableParagraph"/>
              <w:spacing w:before="0" w:line="319" w:lineRule="exact"/>
              <w:ind w:left="106"/>
              <w:rPr>
                <w:sz w:val="28"/>
              </w:rPr>
            </w:pPr>
            <w:proofErr w:type="gramStart"/>
            <w:r>
              <w:rPr>
                <w:sz w:val="28"/>
              </w:rPr>
              <w:t>prevention</w:t>
            </w:r>
            <w:proofErr w:type="gramEnd"/>
            <w:r>
              <w:rPr>
                <w:sz w:val="28"/>
              </w:rPr>
              <w:t>.</w:t>
            </w:r>
          </w:p>
        </w:tc>
        <w:tc>
          <w:tcPr>
            <w:tcW w:w="4095" w:type="dxa"/>
          </w:tcPr>
          <w:p w:rsidR="001D5266" w:rsidRDefault="00DA548B">
            <w:pPr>
              <w:pStyle w:val="TableParagraph"/>
              <w:ind w:left="106"/>
              <w:rPr>
                <w:sz w:val="28"/>
              </w:rPr>
            </w:pPr>
            <w:r>
              <w:rPr>
                <w:sz w:val="28"/>
              </w:rPr>
              <w:t>Technology used</w:t>
            </w:r>
          </w:p>
        </w:tc>
      </w:tr>
      <w:tr w:rsidR="001D5266">
        <w:trPr>
          <w:trHeight w:val="2736"/>
        </w:trPr>
        <w:tc>
          <w:tcPr>
            <w:tcW w:w="1094" w:type="dxa"/>
          </w:tcPr>
          <w:p w:rsidR="001D5266" w:rsidRDefault="00DA548B">
            <w:pPr>
              <w:pStyle w:val="TableParagraph"/>
              <w:ind w:left="254"/>
              <w:rPr>
                <w:sz w:val="28"/>
              </w:rPr>
            </w:pPr>
            <w:r>
              <w:rPr>
                <w:sz w:val="28"/>
              </w:rPr>
              <w:t>4.</w:t>
            </w:r>
          </w:p>
        </w:tc>
        <w:tc>
          <w:tcPr>
            <w:tcW w:w="3702" w:type="dxa"/>
          </w:tcPr>
          <w:p w:rsidR="001D5266" w:rsidRDefault="00DA548B">
            <w:pPr>
              <w:pStyle w:val="TableParagraph"/>
              <w:ind w:left="106"/>
              <w:rPr>
                <w:sz w:val="28"/>
              </w:rPr>
            </w:pPr>
            <w:r>
              <w:rPr>
                <w:sz w:val="28"/>
              </w:rPr>
              <w:t>Availability</w:t>
            </w:r>
          </w:p>
        </w:tc>
        <w:tc>
          <w:tcPr>
            <w:tcW w:w="5171" w:type="dxa"/>
          </w:tcPr>
          <w:p w:rsidR="001D5266" w:rsidRDefault="00DA548B">
            <w:pPr>
              <w:pStyle w:val="TableParagraph"/>
              <w:spacing w:line="249" w:lineRule="auto"/>
              <w:ind w:left="106" w:right="348"/>
              <w:jc w:val="both"/>
              <w:rPr>
                <w:sz w:val="28"/>
              </w:rPr>
            </w:pPr>
            <w:r>
              <w:rPr>
                <w:sz w:val="28"/>
              </w:rPr>
              <w:t>Our product will be available every day. And the sensors are able to detect every gas leaks. That leads to low cost of our product. The customer doesn’t need to fix sensors for every single type of gas.</w:t>
            </w:r>
          </w:p>
          <w:p w:rsidR="001D5266" w:rsidRDefault="00DA548B">
            <w:pPr>
              <w:pStyle w:val="TableParagraph"/>
              <w:spacing w:before="11" w:line="256" w:lineRule="auto"/>
              <w:ind w:left="106" w:right="113"/>
              <w:jc w:val="both"/>
              <w:rPr>
                <w:sz w:val="28"/>
              </w:rPr>
            </w:pPr>
            <w:r>
              <w:rPr>
                <w:sz w:val="28"/>
              </w:rPr>
              <w:t>The product has embedded with several sensors.</w:t>
            </w:r>
          </w:p>
          <w:p w:rsidR="001D5266" w:rsidRDefault="00DA548B">
            <w:pPr>
              <w:pStyle w:val="TableParagraph"/>
              <w:spacing w:before="3"/>
              <w:ind w:left="106"/>
              <w:jc w:val="both"/>
              <w:rPr>
                <w:sz w:val="28"/>
              </w:rPr>
            </w:pPr>
            <w:r>
              <w:rPr>
                <w:sz w:val="28"/>
              </w:rPr>
              <w:t>And it is available in affordable prizes too.</w:t>
            </w:r>
          </w:p>
        </w:tc>
        <w:tc>
          <w:tcPr>
            <w:tcW w:w="4095" w:type="dxa"/>
          </w:tcPr>
          <w:p w:rsidR="001D5266" w:rsidRDefault="00DA548B">
            <w:pPr>
              <w:pStyle w:val="TableParagraph"/>
              <w:ind w:left="106"/>
              <w:rPr>
                <w:sz w:val="28"/>
              </w:rPr>
            </w:pPr>
            <w:r>
              <w:rPr>
                <w:sz w:val="28"/>
              </w:rPr>
              <w:t>Technology used</w:t>
            </w:r>
          </w:p>
        </w:tc>
      </w:tr>
      <w:tr w:rsidR="001D5266">
        <w:trPr>
          <w:trHeight w:val="2443"/>
        </w:trPr>
        <w:tc>
          <w:tcPr>
            <w:tcW w:w="1094" w:type="dxa"/>
          </w:tcPr>
          <w:p w:rsidR="001D5266" w:rsidRDefault="00DA548B">
            <w:pPr>
              <w:pStyle w:val="TableParagraph"/>
              <w:ind w:left="254"/>
              <w:rPr>
                <w:sz w:val="28"/>
              </w:rPr>
            </w:pPr>
            <w:r>
              <w:rPr>
                <w:sz w:val="28"/>
              </w:rPr>
              <w:t>5.</w:t>
            </w:r>
          </w:p>
        </w:tc>
        <w:tc>
          <w:tcPr>
            <w:tcW w:w="3702" w:type="dxa"/>
          </w:tcPr>
          <w:p w:rsidR="001D5266" w:rsidRDefault="00DA548B">
            <w:pPr>
              <w:pStyle w:val="TableParagraph"/>
              <w:ind w:left="106"/>
              <w:rPr>
                <w:sz w:val="28"/>
              </w:rPr>
            </w:pPr>
            <w:r>
              <w:rPr>
                <w:sz w:val="28"/>
              </w:rPr>
              <w:t>Performance</w:t>
            </w:r>
          </w:p>
        </w:tc>
        <w:tc>
          <w:tcPr>
            <w:tcW w:w="5171" w:type="dxa"/>
          </w:tcPr>
          <w:p w:rsidR="001D5266" w:rsidRDefault="00DA548B">
            <w:pPr>
              <w:pStyle w:val="TableParagraph"/>
              <w:spacing w:line="259" w:lineRule="auto"/>
              <w:ind w:left="106" w:right="276"/>
              <w:jc w:val="both"/>
              <w:rPr>
                <w:sz w:val="28"/>
              </w:rPr>
            </w:pPr>
            <w:r>
              <w:rPr>
                <w:sz w:val="28"/>
              </w:rPr>
              <w:t xml:space="preserve">The performance of our product will be great. If it is maintained and serviced properly. The gas leakage monitoring system will work for 24/7. It monitors the gas pipe lines and have 99.9% accuracy of </w:t>
            </w:r>
            <w:proofErr w:type="spellStart"/>
            <w:r>
              <w:rPr>
                <w:sz w:val="28"/>
              </w:rPr>
              <w:t>gasleakage.Theperformancewillbegood</w:t>
            </w:r>
            <w:proofErr w:type="spellEnd"/>
          </w:p>
          <w:p w:rsidR="001D5266" w:rsidRDefault="00DA548B">
            <w:pPr>
              <w:pStyle w:val="TableParagraph"/>
              <w:spacing w:before="0" w:line="320" w:lineRule="exact"/>
              <w:ind w:left="106"/>
              <w:jc w:val="both"/>
              <w:rPr>
                <w:sz w:val="28"/>
              </w:rPr>
            </w:pPr>
            <w:proofErr w:type="gramStart"/>
            <w:r>
              <w:rPr>
                <w:sz w:val="28"/>
              </w:rPr>
              <w:t>if</w:t>
            </w:r>
            <w:proofErr w:type="gramEnd"/>
            <w:r>
              <w:rPr>
                <w:sz w:val="28"/>
              </w:rPr>
              <w:t xml:space="preserve"> it was maintained and </w:t>
            </w:r>
            <w:proofErr w:type="spellStart"/>
            <w:r>
              <w:rPr>
                <w:sz w:val="28"/>
              </w:rPr>
              <w:t>servicedproperly</w:t>
            </w:r>
            <w:proofErr w:type="spellEnd"/>
            <w:r>
              <w:rPr>
                <w:sz w:val="28"/>
              </w:rPr>
              <w:t>.</w:t>
            </w:r>
          </w:p>
        </w:tc>
        <w:tc>
          <w:tcPr>
            <w:tcW w:w="4095" w:type="dxa"/>
          </w:tcPr>
          <w:p w:rsidR="001D5266" w:rsidRDefault="00DA548B">
            <w:pPr>
              <w:pStyle w:val="TableParagraph"/>
              <w:ind w:left="106"/>
              <w:rPr>
                <w:sz w:val="28"/>
              </w:rPr>
            </w:pPr>
            <w:r>
              <w:rPr>
                <w:sz w:val="28"/>
              </w:rPr>
              <w:t>Technology used</w:t>
            </w:r>
          </w:p>
        </w:tc>
      </w:tr>
    </w:tbl>
    <w:p w:rsidR="001D5266" w:rsidRDefault="001D5266">
      <w:pPr>
        <w:rPr>
          <w:sz w:val="28"/>
        </w:rPr>
        <w:sectPr w:rsidR="001D5266">
          <w:pgSz w:w="16840" w:h="11910" w:orient="landscape"/>
          <w:pgMar w:top="1100" w:right="800" w:bottom="280" w:left="1220" w:header="720" w:footer="720" w:gutter="0"/>
          <w:cols w:space="720"/>
        </w:sectPr>
      </w:pPr>
    </w:p>
    <w:p w:rsidR="001D5266" w:rsidRDefault="001D5266">
      <w:pPr>
        <w:pStyle w:val="BodyText"/>
        <w:spacing w:before="4"/>
        <w:rPr>
          <w:b/>
          <w:sz w:val="17"/>
        </w:rPr>
      </w:pPr>
    </w:p>
    <w:sectPr w:rsidR="001D5266" w:rsidSect="00C85E01">
      <w:pgSz w:w="16840" w:h="11910" w:orient="landscape"/>
      <w:pgMar w:top="1100" w:right="8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Calibri"/>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44DE5"/>
    <w:multiLevelType w:val="hybridMultilevel"/>
    <w:tmpl w:val="FFFFFFFF"/>
    <w:lvl w:ilvl="0" w:tplc="01EAAE86">
      <w:start w:val="1"/>
      <w:numFmt w:val="decimal"/>
      <w:lvlText w:val="%1."/>
      <w:lvlJc w:val="left"/>
      <w:pPr>
        <w:ind w:left="508" w:hanging="360"/>
        <w:jc w:val="left"/>
      </w:pPr>
      <w:rPr>
        <w:rFonts w:ascii="Carlito" w:eastAsia="Carlito" w:hAnsi="Carlito" w:cs="Carlito" w:hint="default"/>
        <w:spacing w:val="-2"/>
        <w:w w:val="100"/>
        <w:sz w:val="22"/>
        <w:szCs w:val="22"/>
        <w:lang w:val="en-US" w:eastAsia="en-US" w:bidi="ar-SA"/>
      </w:rPr>
    </w:lvl>
    <w:lvl w:ilvl="1" w:tplc="E5CA265E">
      <w:numFmt w:val="bullet"/>
      <w:lvlText w:val="•"/>
      <w:lvlJc w:val="left"/>
      <w:pPr>
        <w:ind w:left="1197" w:hanging="360"/>
      </w:pPr>
      <w:rPr>
        <w:rFonts w:hint="default"/>
        <w:lang w:val="en-US" w:eastAsia="en-US" w:bidi="ar-SA"/>
      </w:rPr>
    </w:lvl>
    <w:lvl w:ilvl="2" w:tplc="72441DF2">
      <w:numFmt w:val="bullet"/>
      <w:lvlText w:val="•"/>
      <w:lvlJc w:val="left"/>
      <w:pPr>
        <w:ind w:left="1895" w:hanging="360"/>
      </w:pPr>
      <w:rPr>
        <w:rFonts w:hint="default"/>
        <w:lang w:val="en-US" w:eastAsia="en-US" w:bidi="ar-SA"/>
      </w:rPr>
    </w:lvl>
    <w:lvl w:ilvl="3" w:tplc="1B2007CA">
      <w:numFmt w:val="bullet"/>
      <w:lvlText w:val="•"/>
      <w:lvlJc w:val="left"/>
      <w:pPr>
        <w:ind w:left="2592" w:hanging="360"/>
      </w:pPr>
      <w:rPr>
        <w:rFonts w:hint="default"/>
        <w:lang w:val="en-US" w:eastAsia="en-US" w:bidi="ar-SA"/>
      </w:rPr>
    </w:lvl>
    <w:lvl w:ilvl="4" w:tplc="16087FCA">
      <w:numFmt w:val="bullet"/>
      <w:lvlText w:val="•"/>
      <w:lvlJc w:val="left"/>
      <w:pPr>
        <w:ind w:left="3290" w:hanging="360"/>
      </w:pPr>
      <w:rPr>
        <w:rFonts w:hint="default"/>
        <w:lang w:val="en-US" w:eastAsia="en-US" w:bidi="ar-SA"/>
      </w:rPr>
    </w:lvl>
    <w:lvl w:ilvl="5" w:tplc="041CE386">
      <w:numFmt w:val="bullet"/>
      <w:lvlText w:val="•"/>
      <w:lvlJc w:val="left"/>
      <w:pPr>
        <w:ind w:left="3987" w:hanging="360"/>
      </w:pPr>
      <w:rPr>
        <w:rFonts w:hint="default"/>
        <w:lang w:val="en-US" w:eastAsia="en-US" w:bidi="ar-SA"/>
      </w:rPr>
    </w:lvl>
    <w:lvl w:ilvl="6" w:tplc="3138A18A">
      <w:numFmt w:val="bullet"/>
      <w:lvlText w:val="•"/>
      <w:lvlJc w:val="left"/>
      <w:pPr>
        <w:ind w:left="4685" w:hanging="360"/>
      </w:pPr>
      <w:rPr>
        <w:rFonts w:hint="default"/>
        <w:lang w:val="en-US" w:eastAsia="en-US" w:bidi="ar-SA"/>
      </w:rPr>
    </w:lvl>
    <w:lvl w:ilvl="7" w:tplc="C4DA91A0">
      <w:numFmt w:val="bullet"/>
      <w:lvlText w:val="•"/>
      <w:lvlJc w:val="left"/>
      <w:pPr>
        <w:ind w:left="5382" w:hanging="360"/>
      </w:pPr>
      <w:rPr>
        <w:rFonts w:hint="default"/>
        <w:lang w:val="en-US" w:eastAsia="en-US" w:bidi="ar-SA"/>
      </w:rPr>
    </w:lvl>
    <w:lvl w:ilvl="8" w:tplc="2BD62870">
      <w:numFmt w:val="bullet"/>
      <w:lvlText w:val="•"/>
      <w:lvlJc w:val="left"/>
      <w:pPr>
        <w:ind w:left="608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drawingGridHorizontalSpacing w:val="110"/>
  <w:displayHorizontalDrawingGridEvery w:val="2"/>
  <w:characterSpacingControl w:val="doNotCompress"/>
  <w:compat>
    <w:ulTrailSpace/>
  </w:compat>
  <w:rsids>
    <w:rsidRoot w:val="001D5266"/>
    <w:rsid w:val="001D5266"/>
    <w:rsid w:val="008A0F4C"/>
    <w:rsid w:val="00C85E01"/>
    <w:rsid w:val="00D301E4"/>
    <w:rsid w:val="00DA5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01"/>
    <w:rPr>
      <w:rFonts w:ascii="Times New Roman" w:eastAsia="Times New Roman" w:hAnsi="Times New Roman" w:cs="Times New Roman"/>
    </w:rPr>
  </w:style>
  <w:style w:type="paragraph" w:styleId="Heading1">
    <w:name w:val="heading 1"/>
    <w:basedOn w:val="Normal"/>
    <w:uiPriority w:val="9"/>
    <w:qFormat/>
    <w:rsid w:val="00C85E01"/>
    <w:pPr>
      <w:ind w:left="2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5E01"/>
    <w:rPr>
      <w:sz w:val="28"/>
      <w:szCs w:val="28"/>
    </w:rPr>
  </w:style>
  <w:style w:type="paragraph" w:styleId="ListParagraph">
    <w:name w:val="List Paragraph"/>
    <w:basedOn w:val="Normal"/>
    <w:uiPriority w:val="1"/>
    <w:qFormat/>
    <w:rsid w:val="00C85E01"/>
  </w:style>
  <w:style w:type="paragraph" w:customStyle="1" w:styleId="TableParagraph">
    <w:name w:val="Table Paragraph"/>
    <w:basedOn w:val="Normal"/>
    <w:uiPriority w:val="1"/>
    <w:qFormat/>
    <w:rsid w:val="00C85E01"/>
    <w:pPr>
      <w:spacing w:before="7"/>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2022-10-27T13:39:00Z</dcterms:created>
  <dcterms:modified xsi:type="dcterms:W3CDTF">2022-10-27T13:39:00Z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2022-10-27T00:00:00Z</vt:filetime>
  </property>
</Properties>
</file>