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27A" w:rsidRDefault="00745925">
      <w:pPr>
        <w:spacing w:after="0"/>
        <w:ind w:left="3416" w:hanging="10"/>
      </w:pPr>
      <w:r>
        <w:rPr>
          <w:b/>
          <w:sz w:val="24"/>
        </w:rPr>
        <w:t xml:space="preserve">Project Design Phase-I </w:t>
      </w:r>
    </w:p>
    <w:p w:rsidR="0039127A" w:rsidRDefault="00745925">
      <w:pPr>
        <w:spacing w:after="0"/>
        <w:ind w:left="3094" w:hanging="10"/>
      </w:pPr>
      <w:r>
        <w:rPr>
          <w:b/>
          <w:sz w:val="24"/>
        </w:rPr>
        <w:t xml:space="preserve">Proposed Solution Template </w:t>
      </w:r>
    </w:p>
    <w:p w:rsidR="0039127A" w:rsidRDefault="00745925">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39127A">
        <w:trPr>
          <w:trHeight w:val="278"/>
        </w:trPr>
        <w:tc>
          <w:tcPr>
            <w:tcW w:w="4508" w:type="dxa"/>
            <w:tcBorders>
              <w:top w:val="single" w:sz="4" w:space="0" w:color="000000"/>
              <w:left w:val="single" w:sz="4" w:space="0" w:color="000000"/>
              <w:bottom w:val="single" w:sz="4" w:space="0" w:color="000000"/>
              <w:right w:val="single" w:sz="4" w:space="0" w:color="000000"/>
            </w:tcBorders>
          </w:tcPr>
          <w:p w:rsidR="0039127A" w:rsidRDefault="00745925">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39127A" w:rsidRDefault="00B67EB8">
            <w:r>
              <w:t>27</w:t>
            </w:r>
            <w:r w:rsidR="004C536C">
              <w:t xml:space="preserve"> </w:t>
            </w:r>
            <w:r>
              <w:t>October 2022</w:t>
            </w:r>
          </w:p>
        </w:tc>
      </w:tr>
      <w:tr w:rsidR="0039127A">
        <w:trPr>
          <w:trHeight w:val="278"/>
        </w:trPr>
        <w:tc>
          <w:tcPr>
            <w:tcW w:w="4508" w:type="dxa"/>
            <w:tcBorders>
              <w:top w:val="single" w:sz="4" w:space="0" w:color="000000"/>
              <w:left w:val="single" w:sz="4" w:space="0" w:color="000000"/>
              <w:bottom w:val="single" w:sz="4" w:space="0" w:color="000000"/>
              <w:right w:val="single" w:sz="4" w:space="0" w:color="000000"/>
            </w:tcBorders>
          </w:tcPr>
          <w:p w:rsidR="0039127A" w:rsidRDefault="00745925">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39127A" w:rsidRDefault="00193D9C">
            <w:r>
              <w:t>PNT2022</w:t>
            </w:r>
            <w:r w:rsidR="00B67EB8">
              <w:t>TMID49831</w:t>
            </w:r>
          </w:p>
        </w:tc>
      </w:tr>
      <w:tr w:rsidR="0039127A">
        <w:trPr>
          <w:trHeight w:val="278"/>
        </w:trPr>
        <w:tc>
          <w:tcPr>
            <w:tcW w:w="4508" w:type="dxa"/>
            <w:tcBorders>
              <w:top w:val="single" w:sz="4" w:space="0" w:color="000000"/>
              <w:left w:val="single" w:sz="4" w:space="0" w:color="000000"/>
              <w:bottom w:val="single" w:sz="4" w:space="0" w:color="000000"/>
              <w:right w:val="single" w:sz="4" w:space="0" w:color="000000"/>
            </w:tcBorders>
          </w:tcPr>
          <w:p w:rsidR="0039127A" w:rsidRDefault="00745925">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39127A" w:rsidRDefault="00745925">
            <w:r>
              <w:t xml:space="preserve">Project – Corporate Employee Attrition </w:t>
            </w:r>
          </w:p>
        </w:tc>
      </w:tr>
      <w:tr w:rsidR="0039127A">
        <w:trPr>
          <w:trHeight w:val="278"/>
        </w:trPr>
        <w:tc>
          <w:tcPr>
            <w:tcW w:w="4508" w:type="dxa"/>
            <w:tcBorders>
              <w:top w:val="single" w:sz="4" w:space="0" w:color="000000"/>
              <w:left w:val="single" w:sz="4" w:space="0" w:color="000000"/>
              <w:bottom w:val="single" w:sz="4" w:space="0" w:color="000000"/>
              <w:right w:val="single" w:sz="4" w:space="0" w:color="000000"/>
            </w:tcBorders>
          </w:tcPr>
          <w:p w:rsidR="0039127A" w:rsidRDefault="00745925">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39127A" w:rsidRDefault="00745925">
            <w:r>
              <w:t xml:space="preserve">2 Marks </w:t>
            </w:r>
          </w:p>
        </w:tc>
      </w:tr>
    </w:tbl>
    <w:p w:rsidR="0039127A" w:rsidRDefault="00745925">
      <w:r>
        <w:rPr>
          <w:b/>
        </w:rPr>
        <w:t xml:space="preserve"> </w:t>
      </w:r>
    </w:p>
    <w:p w:rsidR="0039127A" w:rsidRDefault="00745925">
      <w:pPr>
        <w:spacing w:after="158"/>
      </w:pPr>
      <w:r>
        <w:rPr>
          <w:b/>
        </w:rPr>
        <w:t xml:space="preserve">Proposed Solution Template: </w:t>
      </w:r>
    </w:p>
    <w:p w:rsidR="0039127A" w:rsidRDefault="00745925">
      <w:pPr>
        <w:spacing w:after="0"/>
      </w:pPr>
      <w:r>
        <w:t xml:space="preserve">Project team shall fill the following information in proposed solution template. </w:t>
      </w:r>
    </w:p>
    <w:tbl>
      <w:tblPr>
        <w:tblStyle w:val="TableGrid"/>
        <w:tblW w:w="9069" w:type="dxa"/>
        <w:tblInd w:w="5" w:type="dxa"/>
        <w:tblCellMar>
          <w:top w:w="40" w:type="dxa"/>
          <w:left w:w="106" w:type="dxa"/>
          <w:right w:w="58" w:type="dxa"/>
        </w:tblCellMar>
        <w:tblLook w:val="04A0" w:firstRow="1" w:lastRow="0" w:firstColumn="1" w:lastColumn="0" w:noHBand="0" w:noVBand="1"/>
      </w:tblPr>
      <w:tblGrid>
        <w:gridCol w:w="903"/>
        <w:gridCol w:w="3658"/>
        <w:gridCol w:w="4508"/>
      </w:tblGrid>
      <w:tr w:rsidR="0039127A">
        <w:trPr>
          <w:trHeight w:val="566"/>
        </w:trPr>
        <w:tc>
          <w:tcPr>
            <w:tcW w:w="902" w:type="dxa"/>
            <w:tcBorders>
              <w:top w:val="single" w:sz="4" w:space="0" w:color="000000"/>
              <w:left w:val="single" w:sz="4" w:space="0" w:color="000000"/>
              <w:bottom w:val="single" w:sz="4" w:space="0" w:color="000000"/>
              <w:right w:val="single" w:sz="4" w:space="0" w:color="000000"/>
            </w:tcBorders>
          </w:tcPr>
          <w:p w:rsidR="0039127A" w:rsidRDefault="00745925">
            <w:pPr>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rsidR="0039127A" w:rsidRDefault="00745925">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39127A" w:rsidRDefault="00745925">
            <w:pPr>
              <w:ind w:left="2"/>
            </w:pPr>
            <w:r>
              <w:rPr>
                <w:b/>
              </w:rPr>
              <w:t xml:space="preserve">Description </w:t>
            </w:r>
          </w:p>
        </w:tc>
      </w:tr>
      <w:tr w:rsidR="0039127A">
        <w:trPr>
          <w:trHeight w:val="2573"/>
        </w:trPr>
        <w:tc>
          <w:tcPr>
            <w:tcW w:w="902" w:type="dxa"/>
            <w:tcBorders>
              <w:top w:val="single" w:sz="4" w:space="0" w:color="000000"/>
              <w:left w:val="single" w:sz="4" w:space="0" w:color="000000"/>
              <w:bottom w:val="single" w:sz="4" w:space="0" w:color="000000"/>
              <w:right w:val="single" w:sz="4" w:space="0" w:color="000000"/>
            </w:tcBorders>
          </w:tcPr>
          <w:p w:rsidR="0039127A" w:rsidRDefault="00745925">
            <w:pPr>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39127A" w:rsidRDefault="00745925">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9127A" w:rsidRDefault="00745925">
            <w:pPr>
              <w:ind w:left="2" w:right="35"/>
            </w:pPr>
            <w:r>
              <w:rPr>
                <w:sz w:val="21"/>
              </w:rPr>
              <w:t>The key to success in any organization is attracting and retaining top talent. As an HR analyst one of the key tasks is to determine which factors keep employees at the company and which prompt others to leave. Given in the data is a set of data points on the employees who are either currently working within the company or have resigned. The objective is to identify and improve these factors to prevent loss of good people.</w:t>
            </w:r>
            <w:r>
              <w:t xml:space="preserve"> </w:t>
            </w:r>
          </w:p>
        </w:tc>
      </w:tr>
      <w:tr w:rsidR="0039127A">
        <w:trPr>
          <w:trHeight w:val="828"/>
        </w:trPr>
        <w:tc>
          <w:tcPr>
            <w:tcW w:w="902" w:type="dxa"/>
            <w:tcBorders>
              <w:top w:val="single" w:sz="4" w:space="0" w:color="000000"/>
              <w:left w:val="single" w:sz="4" w:space="0" w:color="000000"/>
              <w:bottom w:val="single" w:sz="4" w:space="0" w:color="000000"/>
              <w:right w:val="single" w:sz="4" w:space="0" w:color="000000"/>
            </w:tcBorders>
          </w:tcPr>
          <w:p w:rsidR="0039127A" w:rsidRDefault="00745925">
            <w:pPr>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39127A" w:rsidRDefault="00745925">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9127A" w:rsidRDefault="00745925">
            <w:pPr>
              <w:ind w:left="2"/>
            </w:pPr>
            <w:r>
              <w:t xml:space="preserve">concentrate on employee engagement through </w:t>
            </w:r>
          </w:p>
          <w:p w:rsidR="0039127A" w:rsidRDefault="00745925">
            <w:pPr>
              <w:ind w:left="2"/>
            </w:pPr>
            <w:r>
              <w:t xml:space="preserve">meaningful work, goal setting, effective communication. </w:t>
            </w:r>
          </w:p>
        </w:tc>
      </w:tr>
      <w:tr w:rsidR="0039127A">
        <w:trPr>
          <w:trHeight w:val="797"/>
        </w:trPr>
        <w:tc>
          <w:tcPr>
            <w:tcW w:w="902" w:type="dxa"/>
            <w:tcBorders>
              <w:top w:val="single" w:sz="4" w:space="0" w:color="000000"/>
              <w:left w:val="single" w:sz="4" w:space="0" w:color="000000"/>
              <w:bottom w:val="single" w:sz="4" w:space="0" w:color="000000"/>
              <w:right w:val="single" w:sz="4" w:space="0" w:color="000000"/>
            </w:tcBorders>
          </w:tcPr>
          <w:p w:rsidR="0039127A" w:rsidRDefault="00745925">
            <w:pPr>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39127A" w:rsidRDefault="00745925">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9127A" w:rsidRDefault="00745925">
            <w:pPr>
              <w:ind w:left="2" w:right="24"/>
            </w:pPr>
            <w:r>
              <w:t xml:space="preserve">Based on an employee’s performance, Appraisal is provided Biannually  </w:t>
            </w:r>
          </w:p>
        </w:tc>
      </w:tr>
      <w:tr w:rsidR="0039127A">
        <w:trPr>
          <w:trHeight w:val="826"/>
        </w:trPr>
        <w:tc>
          <w:tcPr>
            <w:tcW w:w="902" w:type="dxa"/>
            <w:tcBorders>
              <w:top w:val="single" w:sz="4" w:space="0" w:color="000000"/>
              <w:left w:val="single" w:sz="4" w:space="0" w:color="000000"/>
              <w:bottom w:val="single" w:sz="4" w:space="0" w:color="000000"/>
              <w:right w:val="single" w:sz="4" w:space="0" w:color="000000"/>
            </w:tcBorders>
          </w:tcPr>
          <w:p w:rsidR="0039127A" w:rsidRDefault="00745925">
            <w:pPr>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39127A" w:rsidRDefault="00745925">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9127A" w:rsidRDefault="00745925">
            <w:pPr>
              <w:ind w:left="2"/>
            </w:pPr>
            <w:r>
              <w:t xml:space="preserve">Worth for his effect </w:t>
            </w:r>
          </w:p>
        </w:tc>
      </w:tr>
      <w:tr w:rsidR="0039127A">
        <w:trPr>
          <w:trHeight w:val="828"/>
        </w:trPr>
        <w:tc>
          <w:tcPr>
            <w:tcW w:w="902" w:type="dxa"/>
            <w:tcBorders>
              <w:top w:val="single" w:sz="4" w:space="0" w:color="000000"/>
              <w:left w:val="single" w:sz="4" w:space="0" w:color="000000"/>
              <w:bottom w:val="single" w:sz="4" w:space="0" w:color="000000"/>
              <w:right w:val="single" w:sz="4" w:space="0" w:color="000000"/>
            </w:tcBorders>
          </w:tcPr>
          <w:p w:rsidR="0039127A" w:rsidRDefault="00745925">
            <w:pPr>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39127A" w:rsidRDefault="00745925">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39127A" w:rsidRDefault="00745925">
            <w:pPr>
              <w:ind w:left="2"/>
            </w:pPr>
            <w:r>
              <w:t xml:space="preserve">Proper work-&gt;efficient solution-&gt;client satisfaction-&gt;Increase in the demand and supply-&gt;Increased revenue for the organisation. </w:t>
            </w:r>
          </w:p>
        </w:tc>
      </w:tr>
      <w:tr w:rsidR="0039127A">
        <w:trPr>
          <w:trHeight w:val="828"/>
        </w:trPr>
        <w:tc>
          <w:tcPr>
            <w:tcW w:w="902" w:type="dxa"/>
            <w:tcBorders>
              <w:top w:val="single" w:sz="4" w:space="0" w:color="000000"/>
              <w:left w:val="single" w:sz="4" w:space="0" w:color="000000"/>
              <w:bottom w:val="single" w:sz="4" w:space="0" w:color="000000"/>
              <w:right w:val="single" w:sz="4" w:space="0" w:color="000000"/>
            </w:tcBorders>
          </w:tcPr>
          <w:p w:rsidR="0039127A" w:rsidRDefault="00745925">
            <w:pPr>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rsidR="0039127A" w:rsidRDefault="00745925">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39127A" w:rsidRDefault="00745925">
            <w:pPr>
              <w:ind w:left="2" w:right="42"/>
            </w:pPr>
            <w:r>
              <w:t xml:space="preserve">Expansion in range of applications and branches due to the increased demand of the of organisation's product and reputation </w:t>
            </w:r>
          </w:p>
        </w:tc>
      </w:tr>
    </w:tbl>
    <w:p w:rsidR="0039127A" w:rsidRDefault="00745925">
      <w:pPr>
        <w:spacing w:after="0"/>
      </w:pPr>
      <w:r>
        <w:t xml:space="preserve"> </w:t>
      </w:r>
    </w:p>
    <w:sectPr w:rsidR="0039127A">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27A"/>
    <w:rsid w:val="00193D9C"/>
    <w:rsid w:val="0039127A"/>
    <w:rsid w:val="004C536C"/>
    <w:rsid w:val="00745925"/>
    <w:rsid w:val="00A66312"/>
    <w:rsid w:val="00B67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C47483"/>
  <w15:docId w15:val="{57A182F1-4882-374F-A58D-4045C526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SWEDHA S</cp:lastModifiedBy>
  <cp:revision>2</cp:revision>
  <dcterms:created xsi:type="dcterms:W3CDTF">2022-10-28T08:07:00Z</dcterms:created>
  <dcterms:modified xsi:type="dcterms:W3CDTF">2022-10-28T08:07:00Z</dcterms:modified>
</cp:coreProperties>
</file>