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F4" w:rsidRPr="00B70089" w:rsidRDefault="00B70089">
      <w:pPr>
        <w:pStyle w:val="Title"/>
        <w:tabs>
          <w:tab w:val="left" w:pos="2659"/>
          <w:tab w:val="left" w:pos="6789"/>
          <w:tab w:val="left" w:pos="8814"/>
        </w:tabs>
        <w:spacing w:line="362" w:lineRule="auto"/>
        <w:rPr>
          <w:color w:val="C2D69B" w:themeColor="accent3" w:themeTint="99"/>
        </w:rPr>
      </w:pPr>
      <w:r w:rsidRPr="00B70089">
        <w:rPr>
          <w:color w:val="C2D69B" w:themeColor="accent3" w:themeTint="99"/>
        </w:rPr>
        <w:t>Fe</w:t>
      </w:r>
      <w:r>
        <w:rPr>
          <w:color w:val="C2D69B" w:themeColor="accent3" w:themeTint="99"/>
        </w:rPr>
        <w:t>rtilizers</w:t>
      </w:r>
      <w:r>
        <w:rPr>
          <w:color w:val="C2D69B" w:themeColor="accent3" w:themeTint="99"/>
        </w:rPr>
        <w:tab/>
        <w:t>Recommendation</w:t>
      </w:r>
      <w:r>
        <w:rPr>
          <w:color w:val="C2D69B" w:themeColor="accent3" w:themeTint="99"/>
        </w:rPr>
        <w:tab/>
        <w:t xml:space="preserve">System                </w:t>
      </w:r>
      <w:r w:rsidRPr="00B70089">
        <w:rPr>
          <w:color w:val="C2D69B" w:themeColor="accent3" w:themeTint="99"/>
          <w:spacing w:val="-9"/>
        </w:rPr>
        <w:t>For</w:t>
      </w:r>
      <w:r>
        <w:rPr>
          <w:color w:val="C2D69B" w:themeColor="accent3" w:themeTint="99"/>
          <w:spacing w:val="-9"/>
        </w:rPr>
        <w:t xml:space="preserve">  </w:t>
      </w:r>
      <w:bookmarkStart w:id="0" w:name="_GoBack"/>
      <w:bookmarkEnd w:id="0"/>
      <w:r w:rsidRPr="00B70089">
        <w:rPr>
          <w:color w:val="C2D69B" w:themeColor="accent3" w:themeTint="99"/>
          <w:spacing w:val="-117"/>
        </w:rPr>
        <w:t xml:space="preserve"> </w:t>
      </w:r>
      <w:r w:rsidRPr="00B70089">
        <w:rPr>
          <w:color w:val="C2D69B" w:themeColor="accent3" w:themeTint="99"/>
        </w:rPr>
        <w:t>Disease</w:t>
      </w:r>
      <w:r w:rsidRPr="00B70089">
        <w:rPr>
          <w:color w:val="C2D69B" w:themeColor="accent3" w:themeTint="99"/>
          <w:spacing w:val="-23"/>
        </w:rPr>
        <w:t xml:space="preserve"> </w:t>
      </w:r>
      <w:r>
        <w:rPr>
          <w:color w:val="C2D69B" w:themeColor="accent3" w:themeTint="99"/>
          <w:spacing w:val="-23"/>
        </w:rPr>
        <w:t xml:space="preserve"> </w:t>
      </w:r>
      <w:r w:rsidRPr="00B70089">
        <w:rPr>
          <w:color w:val="C2D69B" w:themeColor="accent3" w:themeTint="99"/>
        </w:rPr>
        <w:t>Prediction</w:t>
      </w:r>
    </w:p>
    <w:p w:rsidR="00790BF4" w:rsidRDefault="00B70089">
      <w:pPr>
        <w:pStyle w:val="Heading1"/>
        <w:spacing w:before="354"/>
      </w:pPr>
      <w:r>
        <w:rPr>
          <w:color w:val="0D0D0D"/>
        </w:rPr>
        <w:t>Team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: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PNT2022TMID49029</w:t>
      </w:r>
    </w:p>
    <w:p w:rsidR="00790BF4" w:rsidRDefault="00790BF4">
      <w:pPr>
        <w:pStyle w:val="BodyText"/>
        <w:spacing w:before="5"/>
        <w:ind w:firstLine="0"/>
        <w:rPr>
          <w:b/>
          <w:sz w:val="41"/>
        </w:rPr>
      </w:pPr>
    </w:p>
    <w:p w:rsidR="00790BF4" w:rsidRDefault="00B70089">
      <w:pPr>
        <w:spacing w:before="1"/>
        <w:ind w:left="119"/>
        <w:rPr>
          <w:b/>
          <w:sz w:val="36"/>
        </w:rPr>
      </w:pPr>
      <w:r>
        <w:rPr>
          <w:b/>
          <w:color w:val="24292E"/>
          <w:sz w:val="36"/>
        </w:rPr>
        <w:t>Project</w:t>
      </w:r>
      <w:r>
        <w:rPr>
          <w:b/>
          <w:color w:val="24292E"/>
          <w:spacing w:val="1"/>
          <w:sz w:val="36"/>
        </w:rPr>
        <w:t xml:space="preserve"> </w:t>
      </w:r>
      <w:r>
        <w:rPr>
          <w:b/>
          <w:color w:val="24292E"/>
          <w:sz w:val="36"/>
        </w:rPr>
        <w:t>Objectives:</w:t>
      </w:r>
    </w:p>
    <w:p w:rsidR="00790BF4" w:rsidRDefault="00B70089">
      <w:pPr>
        <w:pStyle w:val="ListParagraph"/>
        <w:numPr>
          <w:ilvl w:val="0"/>
          <w:numId w:val="2"/>
        </w:numPr>
        <w:tabs>
          <w:tab w:val="left" w:pos="562"/>
        </w:tabs>
        <w:spacing w:before="376"/>
        <w:ind w:hanging="237"/>
      </w:pPr>
      <w:r>
        <w:rPr>
          <w:color w:val="24292E"/>
        </w:rPr>
        <w:t>Preprocess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images.</w:t>
      </w:r>
    </w:p>
    <w:p w:rsidR="00790BF4" w:rsidRDefault="00B70089">
      <w:pPr>
        <w:pStyle w:val="ListParagraph"/>
        <w:numPr>
          <w:ilvl w:val="0"/>
          <w:numId w:val="2"/>
        </w:numPr>
        <w:tabs>
          <w:tab w:val="left" w:pos="574"/>
        </w:tabs>
        <w:ind w:left="573" w:hanging="237"/>
      </w:pPr>
      <w:r>
        <w:rPr>
          <w:color w:val="24292E"/>
        </w:rPr>
        <w:t>Applying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CNN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algorithm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dataset.</w:t>
      </w:r>
    </w:p>
    <w:p w:rsidR="00790BF4" w:rsidRDefault="00B70089">
      <w:pPr>
        <w:pStyle w:val="ListParagraph"/>
        <w:numPr>
          <w:ilvl w:val="0"/>
          <w:numId w:val="2"/>
        </w:numPr>
        <w:tabs>
          <w:tab w:val="left" w:pos="574"/>
        </w:tabs>
        <w:ind w:left="573" w:hanging="237"/>
      </w:pPr>
      <w:r>
        <w:rPr>
          <w:color w:val="24292E"/>
        </w:rPr>
        <w:t>How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deep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networks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detect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disease.</w:t>
      </w:r>
    </w:p>
    <w:p w:rsidR="00790BF4" w:rsidRDefault="00B70089">
      <w:pPr>
        <w:pStyle w:val="ListParagraph"/>
        <w:numPr>
          <w:ilvl w:val="0"/>
          <w:numId w:val="2"/>
        </w:numPr>
        <w:tabs>
          <w:tab w:val="left" w:pos="574"/>
        </w:tabs>
        <w:ind w:left="573" w:hanging="237"/>
      </w:pPr>
      <w:r>
        <w:rPr>
          <w:color w:val="24292E"/>
        </w:rPr>
        <w:t>You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able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know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how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ﬁ</w:t>
      </w:r>
      <w:r>
        <w:rPr>
          <w:color w:val="24292E"/>
        </w:rPr>
        <w:t>nd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accuracy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model.</w:t>
      </w:r>
    </w:p>
    <w:p w:rsidR="00790BF4" w:rsidRDefault="00B70089">
      <w:pPr>
        <w:pStyle w:val="ListParagraph"/>
        <w:numPr>
          <w:ilvl w:val="0"/>
          <w:numId w:val="2"/>
        </w:numPr>
        <w:tabs>
          <w:tab w:val="left" w:pos="574"/>
        </w:tabs>
        <w:spacing w:before="110"/>
        <w:ind w:left="573" w:hanging="237"/>
      </w:pPr>
      <w:r>
        <w:rPr>
          <w:color w:val="24292E"/>
        </w:rPr>
        <w:t>You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able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build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applications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Flask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framework.</w:t>
      </w:r>
    </w:p>
    <w:p w:rsidR="00790BF4" w:rsidRDefault="00790BF4">
      <w:pPr>
        <w:pStyle w:val="BodyText"/>
        <w:spacing w:before="2"/>
        <w:ind w:firstLine="0"/>
        <w:rPr>
          <w:sz w:val="38"/>
        </w:rPr>
      </w:pPr>
    </w:p>
    <w:p w:rsidR="00790BF4" w:rsidRDefault="00B70089">
      <w:pPr>
        <w:pStyle w:val="Heading1"/>
      </w:pPr>
      <w:r>
        <w:rPr>
          <w:color w:val="24292E"/>
        </w:rPr>
        <w:t>Project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Flow :</w:t>
      </w:r>
    </w:p>
    <w:p w:rsidR="00790BF4" w:rsidRDefault="00B70089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376"/>
        <w:ind w:left="837" w:hanging="359"/>
        <w:rPr>
          <w:rFonts w:ascii="Times New Roman" w:hAnsi="Times New Roman"/>
          <w:color w:val="24292E"/>
        </w:rPr>
      </w:pPr>
      <w:r>
        <w:rPr>
          <w:color w:val="24292E"/>
        </w:rPr>
        <w:t>A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Application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built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where;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before="51"/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Farmers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interact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portal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build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Interacts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user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interface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upload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images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diseased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leaf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line="285" w:lineRule="auto"/>
        <w:ind w:left="1559" w:right="120" w:hanging="360"/>
        <w:rPr>
          <w:rFonts w:ascii="Times New Roman" w:hAnsi="Times New Roman"/>
          <w:color w:val="24292E"/>
        </w:rPr>
      </w:pPr>
      <w:r>
        <w:rPr>
          <w:color w:val="24292E"/>
        </w:rPr>
        <w:t>Our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model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built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analyses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Disease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suggests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farmer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fertilizers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-5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used</w:t>
      </w:r>
    </w:p>
    <w:p w:rsidR="00790BF4" w:rsidRDefault="00B70089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62"/>
        <w:ind w:left="837" w:hanging="359"/>
        <w:rPr>
          <w:rFonts w:ascii="Times New Roman" w:hAnsi="Times New Roman"/>
          <w:color w:val="24292E"/>
        </w:rPr>
      </w:pPr>
      <w:r>
        <w:rPr>
          <w:color w:val="24292E"/>
        </w:rPr>
        <w:t>To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accomplish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above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task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you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must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complete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below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activities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tasks;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before="51"/>
        <w:ind w:left="1557" w:hanging="359"/>
        <w:rPr>
          <w:rFonts w:ascii="Times New Roman" w:hAnsi="Times New Roman"/>
          <w:color w:val="24292E"/>
        </w:rPr>
      </w:pPr>
      <w:r>
        <w:rPr>
          <w:color w:val="24292E"/>
          <w:spacing w:val="-1"/>
        </w:rPr>
        <w:t>Download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dataset.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Classify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dataset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into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train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test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sets.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Add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network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layers.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Load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trained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images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ﬁ</w:t>
      </w:r>
      <w:r>
        <w:rPr>
          <w:color w:val="24292E"/>
        </w:rPr>
        <w:t>t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model.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Test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model.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before="110"/>
        <w:ind w:left="1557" w:hanging="359"/>
        <w:rPr>
          <w:rFonts w:ascii="Times New Roman" w:hAnsi="Times New Roman"/>
          <w:color w:val="24292E"/>
        </w:rPr>
      </w:pPr>
      <w:r>
        <w:rPr>
          <w:color w:val="24292E"/>
        </w:rPr>
        <w:t>Save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model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dependencies.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4"/>
          <w:tab w:val="left" w:pos="1555"/>
        </w:tabs>
        <w:ind w:left="1554" w:hanging="356"/>
        <w:rPr>
          <w:rFonts w:ascii="Times New Roman" w:hAnsi="Times New Roman"/>
          <w:color w:val="24292E"/>
          <w:sz w:val="24"/>
        </w:rPr>
      </w:pPr>
      <w:r>
        <w:rPr>
          <w:color w:val="24292E"/>
        </w:rPr>
        <w:t>Build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application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ﬂ</w:t>
      </w:r>
      <w:r>
        <w:rPr>
          <w:color w:val="24292E"/>
        </w:rPr>
        <w:t>ask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integrates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model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built.</w:t>
      </w:r>
    </w:p>
    <w:p w:rsidR="00790BF4" w:rsidRDefault="00790BF4">
      <w:pPr>
        <w:rPr>
          <w:rFonts w:ascii="Times New Roman" w:hAnsi="Times New Roman"/>
          <w:sz w:val="24"/>
        </w:rPr>
        <w:sectPr w:rsidR="00790BF4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:rsidR="00790BF4" w:rsidRDefault="00790BF4">
      <w:pPr>
        <w:pStyle w:val="BodyText"/>
        <w:spacing w:before="3"/>
        <w:ind w:firstLine="0"/>
        <w:rPr>
          <w:sz w:val="16"/>
        </w:rPr>
      </w:pPr>
    </w:p>
    <w:p w:rsidR="00790BF4" w:rsidRDefault="00B70089">
      <w:pPr>
        <w:pStyle w:val="Heading1"/>
        <w:spacing w:before="93"/>
      </w:pPr>
      <w:r>
        <w:rPr>
          <w:color w:val="24292E"/>
        </w:rPr>
        <w:t>Prior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Knowledge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:</w:t>
      </w:r>
    </w:p>
    <w:p w:rsidR="00790BF4" w:rsidRDefault="00B70089">
      <w:pPr>
        <w:pStyle w:val="Heading3"/>
        <w:numPr>
          <w:ilvl w:val="1"/>
          <w:numId w:val="2"/>
        </w:numPr>
        <w:tabs>
          <w:tab w:val="left" w:pos="835"/>
        </w:tabs>
        <w:spacing w:before="372"/>
        <w:ind w:left="834" w:hanging="356"/>
        <w:rPr>
          <w:rFonts w:ascii="Times New Roman" w:hAnsi="Times New Roman"/>
          <w:color w:val="24292E"/>
        </w:rPr>
      </w:pPr>
      <w:r>
        <w:t>Supervised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Unsupervised</w:t>
      </w:r>
      <w:r>
        <w:rPr>
          <w:spacing w:val="2"/>
        </w:rPr>
        <w:t xml:space="preserve"> </w:t>
      </w:r>
      <w:r>
        <w:t>learning: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8"/>
        </w:tabs>
        <w:spacing w:before="121" w:line="285" w:lineRule="auto"/>
        <w:ind w:left="1559" w:right="108" w:hanging="360"/>
        <w:jc w:val="both"/>
        <w:rPr>
          <w:rFonts w:ascii="Times New Roman" w:hAnsi="Times New Roman"/>
          <w:color w:val="24292E"/>
        </w:rPr>
      </w:pPr>
      <w:r>
        <w:t>Supervised learning, as the name indicates, has the presence of a supervisor as</w:t>
      </w:r>
      <w:r>
        <w:rPr>
          <w:spacing w:val="1"/>
        </w:rPr>
        <w:t xml:space="preserve"> </w:t>
      </w:r>
      <w:r>
        <w:t>a teacher. Basically supervised learning is when we teach or train the machine</w:t>
      </w:r>
      <w:r>
        <w:rPr>
          <w:spacing w:val="1"/>
        </w:rPr>
        <w:t xml:space="preserve"> </w:t>
      </w:r>
      <w:r>
        <w:t>using data that is well labelled. Which means some data is already tagged with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correct</w:t>
      </w:r>
      <w:r>
        <w:rPr>
          <w:spacing w:val="23"/>
        </w:rPr>
        <w:t xml:space="preserve"> </w:t>
      </w:r>
      <w:r>
        <w:t>answer</w:t>
      </w:r>
      <w:r>
        <w:t>.</w:t>
      </w:r>
      <w:r>
        <w:rPr>
          <w:spacing w:val="22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that,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data.</w:t>
      </w:r>
      <w:r>
        <w:rPr>
          <w:spacing w:val="-5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labelled</w:t>
      </w:r>
      <w:r>
        <w:rPr>
          <w:spacing w:val="4"/>
        </w:rPr>
        <w:t xml:space="preserve"> </w:t>
      </w:r>
      <w:r>
        <w:t>data.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5"/>
        </w:tabs>
        <w:spacing w:before="64" w:line="309" w:lineRule="auto"/>
        <w:ind w:left="1559" w:right="109" w:hanging="360"/>
        <w:jc w:val="both"/>
        <w:rPr>
          <w:rFonts w:ascii="Times New Roman" w:hAnsi="Times New Roman"/>
          <w:color w:val="24292E"/>
          <w:sz w:val="24"/>
        </w:rPr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 a machine using information that is</w:t>
      </w:r>
      <w:r>
        <w:rPr>
          <w:spacing w:val="1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guidance.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unsorted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similarities,</w:t>
      </w:r>
      <w:r>
        <w:rPr>
          <w:spacing w:val="55"/>
        </w:rPr>
        <w:t xml:space="preserve"> </w:t>
      </w:r>
      <w:r>
        <w:t>patterns,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prior</w:t>
      </w:r>
      <w:r>
        <w:rPr>
          <w:spacing w:val="4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data.</w:t>
      </w:r>
    </w:p>
    <w:p w:rsidR="00790BF4" w:rsidRDefault="00B70089">
      <w:pPr>
        <w:pStyle w:val="Heading3"/>
        <w:numPr>
          <w:ilvl w:val="1"/>
          <w:numId w:val="2"/>
        </w:numPr>
        <w:tabs>
          <w:tab w:val="left" w:pos="835"/>
        </w:tabs>
        <w:spacing w:before="60"/>
        <w:ind w:left="834" w:hanging="356"/>
        <w:rPr>
          <w:rFonts w:ascii="Times New Roman" w:hAnsi="Times New Roman"/>
          <w:color w:val="24292E"/>
        </w:rPr>
      </w:pPr>
      <w:r>
        <w:rPr>
          <w:color w:val="24292E"/>
        </w:rPr>
        <w:t>Regression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Classiﬁcation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Clustering: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46"/>
        </w:tabs>
        <w:spacing w:before="121" w:line="285" w:lineRule="auto"/>
        <w:ind w:left="1559" w:right="111" w:hanging="360"/>
        <w:jc w:val="both"/>
        <w:rPr>
          <w:rFonts w:ascii="Times New Roman" w:hAnsi="Times New Roman"/>
          <w:color w:val="24292E"/>
          <w:sz w:val="20"/>
        </w:rPr>
      </w:pPr>
      <w:r>
        <w:t>Clustering is an unsupervised technique. With clustering, the algorithm tries to</w:t>
      </w:r>
      <w:r>
        <w:rPr>
          <w:spacing w:val="1"/>
        </w:rPr>
        <w:t xml:space="preserve"> </w:t>
      </w:r>
      <w:r>
        <w:t>ﬁ</w:t>
      </w:r>
      <w:r>
        <w:t>nd a pattern in data sets without labels associated with it. This could be a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buyin</w:t>
      </w:r>
      <w:r>
        <w:t>g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customers. Features for this would be the</w:t>
      </w:r>
      <w:r>
        <w:rPr>
          <w:spacing w:val="1"/>
        </w:rPr>
        <w:t xml:space="preserve"> </w:t>
      </w:r>
      <w:r>
        <w:t>household income, age, … and clusters of different consumers could then be</w:t>
      </w:r>
      <w:r>
        <w:rPr>
          <w:spacing w:val="1"/>
        </w:rPr>
        <w:t xml:space="preserve"> </w:t>
      </w:r>
      <w:r>
        <w:t>built.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5"/>
        </w:tabs>
        <w:spacing w:before="64" w:line="309" w:lineRule="auto"/>
        <w:ind w:left="1559" w:right="106" w:hanging="360"/>
        <w:jc w:val="both"/>
        <w:rPr>
          <w:rFonts w:ascii="Times New Roman" w:hAnsi="Times New Roman"/>
          <w:color w:val="24292E"/>
          <w:sz w:val="24"/>
        </w:rPr>
      </w:pPr>
      <w:r>
        <w:t>Classiﬁcation algorithms look at existing data and predicts what a new data</w:t>
      </w:r>
      <w:r>
        <w:rPr>
          <w:spacing w:val="1"/>
        </w:rPr>
        <w:t xml:space="preserve"> </w:t>
      </w:r>
      <w:r>
        <w:t>belongs to. Classiﬁcation is used for spa</w:t>
      </w:r>
      <w:r>
        <w:t>m for years now and these algorithms</w:t>
      </w:r>
      <w:r>
        <w:rPr>
          <w:spacing w:val="1"/>
        </w:rPr>
        <w:t xml:space="preserve"> </w:t>
      </w:r>
      <w:r>
        <w:t>are more or less mature in classifying something as spam or not. With machine</w:t>
      </w:r>
      <w:r>
        <w:rPr>
          <w:spacing w:val="1"/>
        </w:rPr>
        <w:t xml:space="preserve"> </w:t>
      </w:r>
      <w:r>
        <w:t>data, it could be used to predict a material quality by several known parameters</w:t>
      </w:r>
      <w:r>
        <w:rPr>
          <w:spacing w:val="1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strength,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).</w:t>
      </w:r>
    </w:p>
    <w:p w:rsidR="00790BF4" w:rsidRDefault="00B70089">
      <w:pPr>
        <w:pStyle w:val="Heading3"/>
        <w:numPr>
          <w:ilvl w:val="1"/>
          <w:numId w:val="2"/>
        </w:numPr>
        <w:tabs>
          <w:tab w:val="left" w:pos="835"/>
        </w:tabs>
        <w:ind w:left="834" w:hanging="356"/>
        <w:rPr>
          <w:rFonts w:ascii="Times New Roman" w:hAnsi="Times New Roman"/>
          <w:color w:val="24292E"/>
        </w:rPr>
      </w:pPr>
      <w:r>
        <w:rPr>
          <w:color w:val="24292E"/>
        </w:rPr>
        <w:t>Artiﬁcial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Networks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: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5"/>
        </w:tabs>
        <w:spacing w:before="117" w:line="288" w:lineRule="auto"/>
        <w:ind w:left="1559" w:right="104" w:hanging="360"/>
        <w:jc w:val="both"/>
        <w:rPr>
          <w:rFonts w:ascii="Times New Roman" w:hAnsi="Times New Roman"/>
          <w:color w:val="24292E"/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understand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concept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architecture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artiﬁcial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neural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network, we have to understand what a neural network consists of.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order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deﬁne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neural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network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consists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large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artiﬁcial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neurons,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termed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units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arranged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sequence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layers.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Lets us look at various types of layers available in an artiﬁcial neural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network.</w:t>
      </w:r>
    </w:p>
    <w:p w:rsidR="00790BF4" w:rsidRDefault="00B70089">
      <w:pPr>
        <w:spacing w:before="44"/>
        <w:ind w:left="1011"/>
        <w:jc w:val="center"/>
        <w:rPr>
          <w:sz w:val="24"/>
        </w:rPr>
      </w:pPr>
      <w:r>
        <w:rPr>
          <w:rFonts w:ascii="MS UI Gothic"/>
          <w:color w:val="24292E"/>
          <w:w w:val="105"/>
          <w:sz w:val="24"/>
        </w:rPr>
        <w:t>&gt;</w:t>
      </w:r>
      <w:r>
        <w:rPr>
          <w:rFonts w:ascii="MS UI Gothic"/>
          <w:color w:val="24292E"/>
          <w:spacing w:val="65"/>
          <w:w w:val="105"/>
          <w:sz w:val="24"/>
        </w:rPr>
        <w:t xml:space="preserve"> </w:t>
      </w:r>
      <w:r>
        <w:rPr>
          <w:color w:val="24292E"/>
          <w:w w:val="105"/>
          <w:sz w:val="24"/>
        </w:rPr>
        <w:t>Input</w:t>
      </w:r>
      <w:r>
        <w:rPr>
          <w:color w:val="24292E"/>
          <w:spacing w:val="-7"/>
          <w:w w:val="105"/>
          <w:sz w:val="24"/>
        </w:rPr>
        <w:t xml:space="preserve"> </w:t>
      </w:r>
      <w:r>
        <w:rPr>
          <w:color w:val="24292E"/>
          <w:w w:val="105"/>
          <w:sz w:val="24"/>
        </w:rPr>
        <w:t>Layer</w:t>
      </w:r>
    </w:p>
    <w:p w:rsidR="00790BF4" w:rsidRDefault="00B70089">
      <w:pPr>
        <w:tabs>
          <w:tab w:val="left" w:pos="1480"/>
        </w:tabs>
        <w:spacing w:before="98"/>
        <w:ind w:left="1070"/>
        <w:jc w:val="center"/>
        <w:rPr>
          <w:sz w:val="24"/>
        </w:rPr>
      </w:pPr>
      <w:r>
        <w:rPr>
          <w:rFonts w:ascii="MS UI Gothic"/>
          <w:color w:val="24292E"/>
          <w:w w:val="140"/>
          <w:sz w:val="24"/>
        </w:rPr>
        <w:t>&gt;</w:t>
      </w:r>
      <w:r>
        <w:rPr>
          <w:rFonts w:ascii="MS UI Gothic"/>
          <w:color w:val="24292E"/>
          <w:w w:val="140"/>
          <w:sz w:val="24"/>
        </w:rPr>
        <w:tab/>
      </w:r>
      <w:r>
        <w:rPr>
          <w:color w:val="24292E"/>
          <w:sz w:val="24"/>
        </w:rPr>
        <w:t>Hidden</w:t>
      </w:r>
      <w:r>
        <w:rPr>
          <w:color w:val="24292E"/>
          <w:spacing w:val="-10"/>
          <w:sz w:val="24"/>
        </w:rPr>
        <w:t xml:space="preserve"> </w:t>
      </w:r>
      <w:r>
        <w:rPr>
          <w:color w:val="24292E"/>
          <w:sz w:val="24"/>
        </w:rPr>
        <w:t>Layer</w:t>
      </w:r>
    </w:p>
    <w:p w:rsidR="00790BF4" w:rsidRDefault="00B70089">
      <w:pPr>
        <w:spacing w:before="97"/>
        <w:ind w:left="1070"/>
        <w:jc w:val="center"/>
        <w:rPr>
          <w:sz w:val="24"/>
        </w:rPr>
      </w:pPr>
      <w:r>
        <w:rPr>
          <w:rFonts w:ascii="MS UI Gothic"/>
          <w:color w:val="24292E"/>
          <w:w w:val="105"/>
          <w:sz w:val="24"/>
        </w:rPr>
        <w:t>&gt;</w:t>
      </w:r>
      <w:r>
        <w:rPr>
          <w:rFonts w:ascii="MS UI Gothic"/>
          <w:color w:val="24292E"/>
          <w:spacing w:val="63"/>
          <w:w w:val="105"/>
          <w:sz w:val="24"/>
        </w:rPr>
        <w:t xml:space="preserve"> </w:t>
      </w:r>
      <w:r>
        <w:rPr>
          <w:color w:val="24292E"/>
          <w:w w:val="105"/>
          <w:sz w:val="24"/>
        </w:rPr>
        <w:t>Output</w:t>
      </w:r>
      <w:r>
        <w:rPr>
          <w:color w:val="24292E"/>
          <w:spacing w:val="-8"/>
          <w:w w:val="105"/>
          <w:sz w:val="24"/>
        </w:rPr>
        <w:t xml:space="preserve"> </w:t>
      </w:r>
      <w:r>
        <w:rPr>
          <w:color w:val="24292E"/>
          <w:w w:val="105"/>
          <w:sz w:val="24"/>
        </w:rPr>
        <w:t>layer</w:t>
      </w:r>
    </w:p>
    <w:p w:rsidR="00790BF4" w:rsidRDefault="00790BF4">
      <w:pPr>
        <w:jc w:val="center"/>
        <w:rPr>
          <w:sz w:val="24"/>
        </w:rPr>
        <w:sectPr w:rsidR="00790BF4">
          <w:pgSz w:w="12240" w:h="15840"/>
          <w:pgMar w:top="1500" w:right="1320" w:bottom="280" w:left="1320" w:header="720" w:footer="720" w:gutter="0"/>
          <w:cols w:space="720"/>
        </w:sectPr>
      </w:pPr>
    </w:p>
    <w:p w:rsidR="00790BF4" w:rsidRDefault="00B70089">
      <w:pPr>
        <w:pStyle w:val="Heading3"/>
        <w:numPr>
          <w:ilvl w:val="1"/>
          <w:numId w:val="2"/>
        </w:numPr>
        <w:tabs>
          <w:tab w:val="left" w:pos="834"/>
          <w:tab w:val="left" w:pos="835"/>
        </w:tabs>
        <w:spacing w:before="77"/>
        <w:ind w:left="834" w:hanging="356"/>
        <w:jc w:val="left"/>
        <w:rPr>
          <w:rFonts w:ascii="Times New Roman" w:hAnsi="Times New Roman"/>
          <w:color w:val="24292E"/>
        </w:rPr>
      </w:pPr>
      <w:r>
        <w:rPr>
          <w:color w:val="24292E"/>
        </w:rPr>
        <w:lastRenderedPageBreak/>
        <w:t>Convolution Neural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Networks :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before="61" w:line="381" w:lineRule="auto"/>
        <w:ind w:left="1559" w:right="112" w:hanging="360"/>
        <w:rPr>
          <w:rFonts w:ascii="Times New Roman" w:hAnsi="Times New Roman"/>
        </w:rPr>
      </w:pPr>
      <w:r>
        <w:t>A</w:t>
      </w:r>
      <w:r>
        <w:rPr>
          <w:spacing w:val="14"/>
        </w:rPr>
        <w:t xml:space="preserve"> </w:t>
      </w:r>
      <w:r>
        <w:t>convolutional</w:t>
      </w:r>
      <w:r>
        <w:rPr>
          <w:spacing w:val="15"/>
        </w:rPr>
        <w:t xml:space="preserve"> </w:t>
      </w:r>
      <w:r>
        <w:t>neural</w:t>
      </w:r>
      <w:r>
        <w:rPr>
          <w:spacing w:val="14"/>
        </w:rPr>
        <w:t xml:space="preserve"> </w:t>
      </w:r>
      <w:r>
        <w:t>network,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CNN,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deep</w:t>
      </w:r>
      <w:r>
        <w:rPr>
          <w:spacing w:val="54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neural</w:t>
      </w:r>
      <w:r>
        <w:rPr>
          <w:spacing w:val="53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sketched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portrayals.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7"/>
          <w:tab w:val="left" w:pos="1558"/>
        </w:tabs>
        <w:spacing w:before="0" w:line="381" w:lineRule="auto"/>
        <w:ind w:left="1559" w:right="125" w:hanging="360"/>
        <w:rPr>
          <w:rFonts w:ascii="Times New Roman" w:hAnsi="Times New Roman"/>
        </w:rPr>
      </w:pPr>
      <w:r>
        <w:t>CNN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very</w:t>
      </w:r>
      <w:r>
        <w:rPr>
          <w:spacing w:val="21"/>
        </w:rPr>
        <w:t xml:space="preserve"> </w:t>
      </w:r>
      <w:r>
        <w:t>satisfactory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picking</w:t>
      </w:r>
      <w:r>
        <w:rPr>
          <w:spacing w:val="22"/>
        </w:rPr>
        <w:t xml:space="preserve"> </w:t>
      </w:r>
      <w:r>
        <w:t>up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image,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lines,</w:t>
      </w:r>
      <w:r>
        <w:rPr>
          <w:spacing w:val="4"/>
        </w:rPr>
        <w:t xml:space="preserve"> </w:t>
      </w:r>
      <w:r>
        <w:t>gradients,</w:t>
      </w:r>
      <w:r>
        <w:rPr>
          <w:spacing w:val="4"/>
        </w:rPr>
        <w:t xml:space="preserve"> </w:t>
      </w:r>
      <w:r>
        <w:t>circles,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eyes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faces.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49"/>
        </w:tabs>
        <w:spacing w:before="6" w:line="408" w:lineRule="auto"/>
        <w:ind w:left="1559" w:right="120" w:hanging="360"/>
        <w:rPr>
          <w:rFonts w:ascii="Times New Roman" w:hAnsi="Times New Roman"/>
          <w:sz w:val="25"/>
        </w:rPr>
      </w:pPr>
      <w:r>
        <w:t>CNN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run</w:t>
      </w:r>
      <w:r>
        <w:rPr>
          <w:spacing w:val="33"/>
        </w:rPr>
        <w:t xml:space="preserve"> </w:t>
      </w:r>
      <w:r>
        <w:t>directly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underdone</w:t>
      </w:r>
      <w:r>
        <w:rPr>
          <w:spacing w:val="19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need</w:t>
      </w:r>
      <w:r>
        <w:rPr>
          <w:spacing w:val="19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preprocessing.</w:t>
      </w:r>
    </w:p>
    <w:p w:rsidR="00790BF4" w:rsidRDefault="00B70089">
      <w:pPr>
        <w:pStyle w:val="Heading3"/>
        <w:numPr>
          <w:ilvl w:val="1"/>
          <w:numId w:val="2"/>
        </w:numPr>
        <w:tabs>
          <w:tab w:val="left" w:pos="834"/>
          <w:tab w:val="left" w:pos="835"/>
        </w:tabs>
        <w:spacing w:before="102"/>
        <w:ind w:left="834" w:hanging="356"/>
        <w:jc w:val="left"/>
        <w:rPr>
          <w:rFonts w:ascii="Times New Roman" w:hAnsi="Times New Roman"/>
          <w:color w:val="24292E"/>
        </w:rPr>
      </w:pPr>
      <w:r>
        <w:rPr>
          <w:color w:val="24292E"/>
        </w:rPr>
        <w:t>Flask:</w:t>
      </w:r>
    </w:p>
    <w:p w:rsidR="00790BF4" w:rsidRDefault="00B70089">
      <w:pPr>
        <w:pStyle w:val="ListParagraph"/>
        <w:numPr>
          <w:ilvl w:val="2"/>
          <w:numId w:val="2"/>
        </w:numPr>
        <w:tabs>
          <w:tab w:val="left" w:pos="1555"/>
        </w:tabs>
        <w:spacing w:before="121" w:line="307" w:lineRule="auto"/>
        <w:ind w:left="1559" w:right="111" w:hanging="360"/>
        <w:jc w:val="both"/>
        <w:rPr>
          <w:rFonts w:ascii="Times New Roman" w:hAnsi="Times New Roman"/>
          <w:color w:val="24292E"/>
          <w:sz w:val="24"/>
        </w:rPr>
      </w:pPr>
      <w:r>
        <w:t>To put it to use in order to predict the new data, we have to deploy it over 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world</w:t>
      </w:r>
      <w:r>
        <w:rPr>
          <w:spacing w:val="54"/>
        </w:rPr>
        <w:t xml:space="preserve"> </w:t>
      </w:r>
      <w:r>
        <w:t>can use it. In this article, we will talk about</w:t>
      </w:r>
      <w:r>
        <w:rPr>
          <w:spacing w:val="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trained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created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Flask.</w:t>
      </w:r>
    </w:p>
    <w:p w:rsidR="00790BF4" w:rsidRDefault="00790BF4">
      <w:pPr>
        <w:pStyle w:val="BodyText"/>
        <w:spacing w:before="8"/>
        <w:ind w:firstLine="0"/>
        <w:rPr>
          <w:sz w:val="29"/>
        </w:rPr>
      </w:pPr>
    </w:p>
    <w:p w:rsidR="00790BF4" w:rsidRDefault="00B70089">
      <w:pPr>
        <w:pStyle w:val="Heading1"/>
      </w:pPr>
      <w:r>
        <w:rPr>
          <w:color w:val="24292E"/>
        </w:rPr>
        <w:t>Prerequisites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:</w:t>
      </w:r>
    </w:p>
    <w:p w:rsidR="00790BF4" w:rsidRDefault="00B70089">
      <w:pPr>
        <w:pStyle w:val="Heading2"/>
        <w:spacing w:before="371"/>
      </w:pPr>
      <w:r>
        <w:t>Anaconda</w:t>
      </w:r>
      <w:r>
        <w:rPr>
          <w:spacing w:val="-7"/>
        </w:rPr>
        <w:t xml:space="preserve"> </w:t>
      </w:r>
      <w:r>
        <w:t>Navigator</w:t>
      </w:r>
      <w:r>
        <w:rPr>
          <w:spacing w:val="-6"/>
        </w:rPr>
        <w:t xml:space="preserve"> </w:t>
      </w:r>
      <w:r>
        <w:t>:</w:t>
      </w:r>
    </w:p>
    <w:p w:rsidR="00790BF4" w:rsidRDefault="00B70089">
      <w:pPr>
        <w:pStyle w:val="ListParagraph"/>
        <w:numPr>
          <w:ilvl w:val="1"/>
          <w:numId w:val="2"/>
        </w:numPr>
        <w:tabs>
          <w:tab w:val="left" w:pos="835"/>
        </w:tabs>
        <w:spacing w:before="247" w:line="309" w:lineRule="auto"/>
        <w:ind w:left="839" w:right="107" w:hanging="360"/>
        <w:jc w:val="both"/>
        <w:rPr>
          <w:rFonts w:ascii="Times New Roman" w:hAnsi="Times New Roman"/>
          <w:color w:val="24292E"/>
          <w:sz w:val="24"/>
        </w:rPr>
      </w:pPr>
      <w:r>
        <w:rPr>
          <w:color w:val="24292E"/>
          <w:sz w:val="24"/>
        </w:rPr>
        <w:t>A</w:t>
      </w:r>
      <w:r>
        <w:rPr>
          <w:color w:val="24292E"/>
        </w:rPr>
        <w:t>naconda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Navigator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free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open-source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distribution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Python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programming languages for data science and machine learning-related applications. It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can be installed on Windows, Linux, and macOS. Conda is an open-source, cross-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platform, package management system. Anaconda comes with so very nice tools like</w:t>
      </w:r>
      <w:r>
        <w:rPr>
          <w:color w:val="24292E"/>
          <w:spacing w:val="1"/>
        </w:rPr>
        <w:t xml:space="preserve"> </w:t>
      </w:r>
      <w:r>
        <w:rPr>
          <w:color w:val="24292E"/>
          <w:spacing w:val="-1"/>
        </w:rPr>
        <w:t>JupyterLab,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1"/>
        </w:rPr>
        <w:t>Jupyter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1"/>
        </w:rPr>
        <w:t>Notebook,QtConsole,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Spyder,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Glueviz,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Orange,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Rstudio,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Visual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Studio</w:t>
      </w:r>
      <w:r>
        <w:rPr>
          <w:color w:val="24292E"/>
          <w:spacing w:val="-52"/>
        </w:rPr>
        <w:t xml:space="preserve"> </w:t>
      </w:r>
      <w:r>
        <w:rPr>
          <w:color w:val="24292E"/>
        </w:rPr>
        <w:t>Code.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project,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Jupiter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notebook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spyder.</w:t>
      </w:r>
    </w:p>
    <w:p w:rsidR="00790BF4" w:rsidRDefault="00790BF4">
      <w:pPr>
        <w:pStyle w:val="BodyText"/>
        <w:spacing w:before="10"/>
        <w:ind w:firstLine="0"/>
        <w:rPr>
          <w:sz w:val="29"/>
        </w:rPr>
      </w:pPr>
    </w:p>
    <w:p w:rsidR="00790BF4" w:rsidRDefault="00B70089">
      <w:pPr>
        <w:tabs>
          <w:tab w:val="left" w:pos="654"/>
          <w:tab w:val="left" w:pos="1529"/>
          <w:tab w:val="left" w:pos="2427"/>
        </w:tabs>
        <w:spacing w:before="1" w:line="309" w:lineRule="auto"/>
        <w:ind w:left="119" w:right="107"/>
        <w:rPr>
          <w:b/>
          <w:sz w:val="30"/>
        </w:rPr>
      </w:pPr>
      <w:r>
        <w:rPr>
          <w:b/>
          <w:color w:val="24292E"/>
          <w:sz w:val="30"/>
        </w:rPr>
        <w:t>To</w:t>
      </w:r>
      <w:r>
        <w:rPr>
          <w:b/>
          <w:color w:val="24292E"/>
          <w:sz w:val="30"/>
        </w:rPr>
        <w:tab/>
        <w:t>build</w:t>
      </w:r>
      <w:r>
        <w:rPr>
          <w:b/>
          <w:color w:val="24292E"/>
          <w:sz w:val="30"/>
        </w:rPr>
        <w:tab/>
        <w:t>Deep</w:t>
      </w:r>
      <w:r>
        <w:rPr>
          <w:b/>
          <w:color w:val="24292E"/>
          <w:sz w:val="30"/>
        </w:rPr>
        <w:tab/>
        <w:t>learning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models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you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must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require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the</w:t>
      </w:r>
      <w:r>
        <w:rPr>
          <w:b/>
          <w:color w:val="24292E"/>
          <w:spacing w:val="46"/>
          <w:sz w:val="30"/>
        </w:rPr>
        <w:t xml:space="preserve"> </w:t>
      </w:r>
      <w:r>
        <w:rPr>
          <w:b/>
          <w:color w:val="24292E"/>
          <w:sz w:val="30"/>
        </w:rPr>
        <w:t>following</w:t>
      </w:r>
      <w:r>
        <w:rPr>
          <w:b/>
          <w:color w:val="24292E"/>
          <w:spacing w:val="-72"/>
          <w:sz w:val="30"/>
        </w:rPr>
        <w:t xml:space="preserve"> </w:t>
      </w:r>
      <w:r>
        <w:rPr>
          <w:b/>
          <w:color w:val="24292E"/>
          <w:sz w:val="30"/>
        </w:rPr>
        <w:t>packages :</w:t>
      </w:r>
    </w:p>
    <w:p w:rsidR="00790BF4" w:rsidRDefault="00B70089">
      <w:pPr>
        <w:pStyle w:val="ListParagraph"/>
        <w:numPr>
          <w:ilvl w:val="1"/>
          <w:numId w:val="2"/>
        </w:numPr>
        <w:tabs>
          <w:tab w:val="left" w:pos="835"/>
        </w:tabs>
        <w:spacing w:before="268" w:line="304" w:lineRule="auto"/>
        <w:ind w:left="839" w:right="111" w:hanging="360"/>
        <w:jc w:val="both"/>
        <w:rPr>
          <w:rFonts w:ascii="Times New Roman" w:hAnsi="Times New Roman"/>
          <w:color w:val="24292E"/>
          <w:sz w:val="24"/>
        </w:rPr>
      </w:pPr>
      <w:r>
        <w:rPr>
          <w:b/>
          <w:color w:val="24292E"/>
          <w:w w:val="95"/>
          <w:sz w:val="24"/>
        </w:rPr>
        <w:t xml:space="preserve">Tensor ﬂow: </w:t>
      </w:r>
      <w:r>
        <w:rPr>
          <w:color w:val="24292E"/>
          <w:w w:val="95"/>
        </w:rPr>
        <w:t>TensorFlow is an end-to-end open-source platform for machine learning. It</w:t>
      </w:r>
      <w:r>
        <w:rPr>
          <w:color w:val="24292E"/>
          <w:spacing w:val="1"/>
          <w:w w:val="95"/>
        </w:rPr>
        <w:t xml:space="preserve"> </w:t>
      </w:r>
      <w:r>
        <w:rPr>
          <w:color w:val="24292E"/>
        </w:rPr>
        <w:t>has a comprehensive, ﬂexible ecosystem of tools, libraries, and community resources</w:t>
      </w:r>
      <w:r>
        <w:rPr>
          <w:color w:val="24292E"/>
          <w:spacing w:val="1"/>
        </w:rPr>
        <w:t xml:space="preserve"> </w:t>
      </w:r>
      <w:r>
        <w:rPr>
          <w:color w:val="24292E"/>
          <w:spacing w:val="-1"/>
        </w:rPr>
        <w:t>that</w:t>
      </w:r>
      <w:r>
        <w:rPr>
          <w:color w:val="24292E"/>
          <w:spacing w:val="-4"/>
        </w:rPr>
        <w:t xml:space="preserve"> </w:t>
      </w:r>
      <w:r>
        <w:rPr>
          <w:color w:val="24292E"/>
          <w:spacing w:val="-1"/>
        </w:rPr>
        <w:t>lets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researchers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push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state-of-the-art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ML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developers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easily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build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53"/>
        </w:rPr>
        <w:t xml:space="preserve"> </w:t>
      </w:r>
      <w:r>
        <w:rPr>
          <w:color w:val="24292E"/>
        </w:rPr>
        <w:t>deploy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ML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powered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applications.</w:t>
      </w:r>
    </w:p>
    <w:p w:rsidR="00790BF4" w:rsidRDefault="00790BF4">
      <w:pPr>
        <w:spacing w:line="304" w:lineRule="auto"/>
        <w:jc w:val="both"/>
        <w:rPr>
          <w:rFonts w:ascii="Times New Roman" w:hAnsi="Times New Roman"/>
          <w:sz w:val="24"/>
        </w:rPr>
        <w:sectPr w:rsidR="00790BF4">
          <w:pgSz w:w="12240" w:h="15840"/>
          <w:pgMar w:top="1420" w:right="1320" w:bottom="280" w:left="1320" w:header="720" w:footer="720" w:gutter="0"/>
          <w:cols w:space="720"/>
        </w:sectPr>
      </w:pPr>
    </w:p>
    <w:p w:rsidR="00790BF4" w:rsidRDefault="00B70089">
      <w:pPr>
        <w:pStyle w:val="ListParagraph"/>
        <w:numPr>
          <w:ilvl w:val="1"/>
          <w:numId w:val="2"/>
        </w:numPr>
        <w:tabs>
          <w:tab w:val="left" w:pos="834"/>
          <w:tab w:val="left" w:pos="835"/>
        </w:tabs>
        <w:spacing w:before="177" w:line="290" w:lineRule="auto"/>
        <w:ind w:left="839" w:right="114" w:hanging="360"/>
        <w:rPr>
          <w:rFonts w:ascii="Times New Roman" w:hAnsi="Times New Roman"/>
          <w:color w:val="24292E"/>
          <w:sz w:val="24"/>
        </w:rPr>
      </w:pPr>
      <w:r>
        <w:rPr>
          <w:b/>
          <w:color w:val="24292E"/>
          <w:sz w:val="24"/>
        </w:rPr>
        <w:lastRenderedPageBreak/>
        <w:t>Keras</w:t>
      </w:r>
      <w:r>
        <w:rPr>
          <w:b/>
          <w:color w:val="24292E"/>
          <w:spacing w:val="44"/>
          <w:sz w:val="24"/>
        </w:rPr>
        <w:t xml:space="preserve"> </w:t>
      </w:r>
      <w:r>
        <w:rPr>
          <w:b/>
          <w:color w:val="24292E"/>
          <w:sz w:val="24"/>
        </w:rPr>
        <w:t>:</w:t>
      </w:r>
      <w:r>
        <w:rPr>
          <w:b/>
          <w:color w:val="24292E"/>
          <w:spacing w:val="44"/>
          <w:sz w:val="24"/>
        </w:rPr>
        <w:t xml:space="preserve"> </w:t>
      </w:r>
      <w:r>
        <w:rPr>
          <w:color w:val="24292E"/>
        </w:rPr>
        <w:t>Keras</w:t>
      </w:r>
      <w:r>
        <w:rPr>
          <w:color w:val="24292E"/>
          <w:spacing w:val="49"/>
        </w:rPr>
        <w:t xml:space="preserve"> </w:t>
      </w:r>
      <w:r>
        <w:rPr>
          <w:color w:val="24292E"/>
        </w:rPr>
        <w:t>leverages</w:t>
      </w:r>
      <w:r>
        <w:rPr>
          <w:color w:val="24292E"/>
          <w:spacing w:val="49"/>
        </w:rPr>
        <w:t xml:space="preserve"> </w:t>
      </w:r>
      <w:r>
        <w:rPr>
          <w:color w:val="24292E"/>
        </w:rPr>
        <w:t>various</w:t>
      </w:r>
      <w:r>
        <w:rPr>
          <w:color w:val="24292E"/>
          <w:spacing w:val="49"/>
        </w:rPr>
        <w:t xml:space="preserve"> </w:t>
      </w:r>
      <w:r>
        <w:rPr>
          <w:color w:val="24292E"/>
        </w:rPr>
        <w:t>optimization</w:t>
      </w:r>
      <w:r>
        <w:rPr>
          <w:color w:val="24292E"/>
          <w:spacing w:val="49"/>
        </w:rPr>
        <w:t xml:space="preserve"> </w:t>
      </w:r>
      <w:r>
        <w:rPr>
          <w:color w:val="24292E"/>
        </w:rPr>
        <w:t>techniques</w:t>
      </w:r>
      <w:r>
        <w:rPr>
          <w:color w:val="24292E"/>
          <w:spacing w:val="50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49"/>
        </w:rPr>
        <w:t xml:space="preserve"> </w:t>
      </w:r>
      <w:r>
        <w:rPr>
          <w:color w:val="24292E"/>
        </w:rPr>
        <w:t>make</w:t>
      </w:r>
      <w:r>
        <w:rPr>
          <w:color w:val="24292E"/>
          <w:spacing w:val="36"/>
        </w:rPr>
        <w:t xml:space="preserve"> </w:t>
      </w:r>
      <w:r>
        <w:rPr>
          <w:color w:val="24292E"/>
        </w:rPr>
        <w:t>high</w:t>
      </w:r>
      <w:r>
        <w:rPr>
          <w:color w:val="24292E"/>
          <w:spacing w:val="36"/>
        </w:rPr>
        <w:t xml:space="preserve"> </w:t>
      </w:r>
      <w:r>
        <w:rPr>
          <w:color w:val="24292E"/>
        </w:rPr>
        <w:t>level</w:t>
      </w:r>
      <w:r>
        <w:rPr>
          <w:color w:val="24292E"/>
          <w:spacing w:val="36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-52"/>
        </w:rPr>
        <w:t xml:space="preserve"> </w:t>
      </w:r>
      <w:r>
        <w:rPr>
          <w:color w:val="24292E"/>
        </w:rPr>
        <w:t>network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API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easier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more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performant.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supports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following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features.</w:t>
      </w:r>
    </w:p>
    <w:p w:rsidR="00790BF4" w:rsidRDefault="00790BF4">
      <w:pPr>
        <w:pStyle w:val="BodyText"/>
        <w:spacing w:before="1"/>
        <w:ind w:firstLine="0"/>
      </w:pPr>
    </w:p>
    <w:p w:rsidR="00790BF4" w:rsidRDefault="00B70089">
      <w:pPr>
        <w:pStyle w:val="ListParagraph"/>
        <w:numPr>
          <w:ilvl w:val="0"/>
          <w:numId w:val="1"/>
        </w:numPr>
        <w:tabs>
          <w:tab w:val="left" w:pos="1059"/>
        </w:tabs>
        <w:spacing w:before="1"/>
        <w:ind w:hanging="220"/>
        <w:rPr>
          <w:color w:val="24292E"/>
          <w:sz w:val="20"/>
        </w:rPr>
      </w:pPr>
      <w:r>
        <w:rPr>
          <w:color w:val="24292E"/>
        </w:rPr>
        <w:t>Consistent,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simple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extensible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API.</w:t>
      </w:r>
    </w:p>
    <w:p w:rsidR="00790BF4" w:rsidRDefault="00B70089">
      <w:pPr>
        <w:pStyle w:val="ListParagraph"/>
        <w:numPr>
          <w:ilvl w:val="0"/>
          <w:numId w:val="1"/>
        </w:numPr>
        <w:tabs>
          <w:tab w:val="left" w:pos="1076"/>
        </w:tabs>
        <w:ind w:left="1075" w:hanging="237"/>
        <w:rPr>
          <w:color w:val="24292E"/>
        </w:rPr>
      </w:pPr>
      <w:r>
        <w:rPr>
          <w:color w:val="24292E"/>
          <w:spacing w:val="-1"/>
        </w:rPr>
        <w:t>Minimal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structure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-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easy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to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achieve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the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result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without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any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frills.</w:t>
      </w:r>
    </w:p>
    <w:p w:rsidR="00790BF4" w:rsidRDefault="00B70089">
      <w:pPr>
        <w:pStyle w:val="ListParagraph"/>
        <w:numPr>
          <w:ilvl w:val="0"/>
          <w:numId w:val="1"/>
        </w:numPr>
        <w:tabs>
          <w:tab w:val="left" w:pos="1076"/>
        </w:tabs>
        <w:spacing w:before="110"/>
        <w:ind w:left="1075" w:hanging="237"/>
        <w:rPr>
          <w:color w:val="24292E"/>
        </w:rPr>
      </w:pPr>
      <w:r>
        <w:rPr>
          <w:color w:val="24292E"/>
        </w:rPr>
        <w:t>It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supports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multiple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platforms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backend.</w:t>
      </w:r>
    </w:p>
    <w:p w:rsidR="00790BF4" w:rsidRDefault="00B70089">
      <w:pPr>
        <w:pStyle w:val="ListParagraph"/>
        <w:numPr>
          <w:ilvl w:val="0"/>
          <w:numId w:val="1"/>
        </w:numPr>
        <w:tabs>
          <w:tab w:val="left" w:pos="1076"/>
        </w:tabs>
        <w:ind w:left="1075" w:hanging="237"/>
        <w:rPr>
          <w:color w:val="24292E"/>
        </w:rPr>
      </w:pPr>
      <w:r>
        <w:rPr>
          <w:color w:val="24292E"/>
          <w:spacing w:val="-1"/>
        </w:rPr>
        <w:t>It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is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user-friendly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1"/>
        </w:rPr>
        <w:t>framework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that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runs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on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both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CPU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GPU.</w:t>
      </w:r>
    </w:p>
    <w:p w:rsidR="00790BF4" w:rsidRDefault="00B70089">
      <w:pPr>
        <w:pStyle w:val="ListParagraph"/>
        <w:numPr>
          <w:ilvl w:val="0"/>
          <w:numId w:val="1"/>
        </w:numPr>
        <w:tabs>
          <w:tab w:val="left" w:pos="1076"/>
        </w:tabs>
        <w:ind w:left="1075" w:hanging="237"/>
        <w:rPr>
          <w:color w:val="24292E"/>
        </w:rPr>
      </w:pPr>
      <w:r>
        <w:rPr>
          <w:color w:val="24292E"/>
          <w:spacing w:val="-1"/>
        </w:rPr>
        <w:t>Highly</w:t>
      </w:r>
      <w:r>
        <w:rPr>
          <w:color w:val="24292E"/>
          <w:spacing w:val="-12"/>
        </w:rPr>
        <w:t xml:space="preserve"> </w:t>
      </w:r>
      <w:r>
        <w:rPr>
          <w:color w:val="24292E"/>
          <w:spacing w:val="-1"/>
        </w:rPr>
        <w:t>scalability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1"/>
        </w:rPr>
        <w:t>of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1"/>
        </w:rPr>
        <w:t>computation.</w:t>
      </w:r>
    </w:p>
    <w:p w:rsidR="00790BF4" w:rsidRDefault="00790BF4">
      <w:pPr>
        <w:pStyle w:val="BodyText"/>
        <w:spacing w:before="11"/>
        <w:ind w:firstLine="0"/>
        <w:rPr>
          <w:sz w:val="28"/>
        </w:rPr>
      </w:pPr>
    </w:p>
    <w:p w:rsidR="00790BF4" w:rsidRDefault="00B70089">
      <w:pPr>
        <w:pStyle w:val="ListParagraph"/>
        <w:numPr>
          <w:ilvl w:val="1"/>
          <w:numId w:val="2"/>
        </w:numPr>
        <w:tabs>
          <w:tab w:val="left" w:pos="834"/>
          <w:tab w:val="left" w:pos="835"/>
        </w:tabs>
        <w:spacing w:before="0"/>
        <w:ind w:left="834" w:hanging="356"/>
        <w:rPr>
          <w:rFonts w:ascii="Times New Roman" w:hAnsi="Times New Roman"/>
          <w:color w:val="24292E"/>
          <w:sz w:val="24"/>
        </w:rPr>
      </w:pPr>
      <w:r>
        <w:rPr>
          <w:b/>
          <w:color w:val="24292E"/>
          <w:sz w:val="24"/>
        </w:rPr>
        <w:t>Flask:</w:t>
      </w:r>
      <w:r>
        <w:rPr>
          <w:b/>
          <w:color w:val="24292E"/>
          <w:spacing w:val="40"/>
          <w:sz w:val="24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framework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building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applications.</w:t>
      </w:r>
    </w:p>
    <w:p w:rsidR="00790BF4" w:rsidRDefault="00790BF4">
      <w:pPr>
        <w:pStyle w:val="BodyText"/>
        <w:spacing w:before="8"/>
        <w:ind w:firstLine="0"/>
        <w:rPr>
          <w:sz w:val="24"/>
        </w:rPr>
      </w:pPr>
    </w:p>
    <w:p w:rsidR="00790BF4" w:rsidRDefault="00B70089">
      <w:pPr>
        <w:pStyle w:val="Heading2"/>
      </w:pPr>
      <w:r>
        <w:t>Technical</w:t>
      </w:r>
      <w:r>
        <w:rPr>
          <w:spacing w:val="2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:</w:t>
      </w:r>
    </w:p>
    <w:p w:rsidR="00790BF4" w:rsidRDefault="00790BF4">
      <w:pPr>
        <w:pStyle w:val="BodyText"/>
        <w:spacing w:before="0"/>
        <w:ind w:firstLine="0"/>
        <w:rPr>
          <w:b/>
          <w:sz w:val="20"/>
        </w:rPr>
      </w:pPr>
    </w:p>
    <w:p w:rsidR="00790BF4" w:rsidRDefault="00790BF4">
      <w:pPr>
        <w:pStyle w:val="BodyText"/>
        <w:spacing w:before="0"/>
        <w:ind w:firstLine="0"/>
        <w:rPr>
          <w:b/>
          <w:sz w:val="20"/>
        </w:rPr>
      </w:pPr>
    </w:p>
    <w:p w:rsidR="00790BF4" w:rsidRDefault="00790BF4">
      <w:pPr>
        <w:pStyle w:val="BodyText"/>
        <w:spacing w:before="0"/>
        <w:ind w:firstLine="0"/>
        <w:rPr>
          <w:b/>
          <w:sz w:val="20"/>
        </w:rPr>
      </w:pPr>
    </w:p>
    <w:p w:rsidR="00790BF4" w:rsidRDefault="00B70089">
      <w:pPr>
        <w:pStyle w:val="BodyText"/>
        <w:spacing w:before="0"/>
        <w:ind w:firstLine="0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1016193</wp:posOffset>
            </wp:positionH>
            <wp:positionV relativeFrom="paragraph">
              <wp:posOffset>230961</wp:posOffset>
            </wp:positionV>
            <wp:extent cx="5782465" cy="2568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65" cy="256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BF4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FC1"/>
    <w:multiLevelType w:val="hybridMultilevel"/>
    <w:tmpl w:val="B68CCA7E"/>
    <w:lvl w:ilvl="0" w:tplc="BCB29BD4">
      <w:start w:val="1"/>
      <w:numFmt w:val="decimal"/>
      <w:lvlText w:val="%1."/>
      <w:lvlJc w:val="left"/>
      <w:pPr>
        <w:ind w:left="561" w:hanging="236"/>
        <w:jc w:val="left"/>
      </w:pPr>
      <w:rPr>
        <w:rFonts w:ascii="Roboto" w:eastAsia="Roboto" w:hAnsi="Roboto" w:cs="Roboto" w:hint="default"/>
        <w:color w:val="24292E"/>
        <w:spacing w:val="-1"/>
        <w:w w:val="98"/>
        <w:sz w:val="22"/>
        <w:szCs w:val="22"/>
        <w:lang w:val="en-US" w:eastAsia="en-US" w:bidi="ar-SA"/>
      </w:rPr>
    </w:lvl>
    <w:lvl w:ilvl="1" w:tplc="9E3AB2E6">
      <w:numFmt w:val="bullet"/>
      <w:lvlText w:val="●"/>
      <w:lvlJc w:val="left"/>
      <w:pPr>
        <w:ind w:left="840" w:hanging="358"/>
      </w:pPr>
      <w:rPr>
        <w:rFonts w:hint="default"/>
        <w:w w:val="100"/>
        <w:lang w:val="en-US" w:eastAsia="en-US" w:bidi="ar-SA"/>
      </w:rPr>
    </w:lvl>
    <w:lvl w:ilvl="2" w:tplc="C1D0E19A">
      <w:numFmt w:val="bullet"/>
      <w:lvlText w:val="■"/>
      <w:lvlJc w:val="left"/>
      <w:pPr>
        <w:ind w:left="1560" w:hanging="355"/>
      </w:pPr>
      <w:rPr>
        <w:rFonts w:hint="default"/>
        <w:w w:val="100"/>
        <w:lang w:val="en-US" w:eastAsia="en-US" w:bidi="ar-SA"/>
      </w:rPr>
    </w:lvl>
    <w:lvl w:ilvl="3" w:tplc="75583D86">
      <w:numFmt w:val="bullet"/>
      <w:lvlText w:val="•"/>
      <w:lvlJc w:val="left"/>
      <w:pPr>
        <w:ind w:left="4840" w:hanging="355"/>
      </w:pPr>
      <w:rPr>
        <w:rFonts w:hint="default"/>
        <w:lang w:val="en-US" w:eastAsia="en-US" w:bidi="ar-SA"/>
      </w:rPr>
    </w:lvl>
    <w:lvl w:ilvl="4" w:tplc="A8D8ED80">
      <w:numFmt w:val="bullet"/>
      <w:lvlText w:val="•"/>
      <w:lvlJc w:val="left"/>
      <w:pPr>
        <w:ind w:left="4860" w:hanging="355"/>
      </w:pPr>
      <w:rPr>
        <w:rFonts w:hint="default"/>
        <w:lang w:val="en-US" w:eastAsia="en-US" w:bidi="ar-SA"/>
      </w:rPr>
    </w:lvl>
    <w:lvl w:ilvl="5" w:tplc="C7049746">
      <w:numFmt w:val="bullet"/>
      <w:lvlText w:val="•"/>
      <w:lvlJc w:val="left"/>
      <w:pPr>
        <w:ind w:left="4900" w:hanging="355"/>
      </w:pPr>
      <w:rPr>
        <w:rFonts w:hint="default"/>
        <w:lang w:val="en-US" w:eastAsia="en-US" w:bidi="ar-SA"/>
      </w:rPr>
    </w:lvl>
    <w:lvl w:ilvl="6" w:tplc="01EE4F06">
      <w:numFmt w:val="bullet"/>
      <w:lvlText w:val="•"/>
      <w:lvlJc w:val="left"/>
      <w:pPr>
        <w:ind w:left="5840" w:hanging="355"/>
      </w:pPr>
      <w:rPr>
        <w:rFonts w:hint="default"/>
        <w:lang w:val="en-US" w:eastAsia="en-US" w:bidi="ar-SA"/>
      </w:rPr>
    </w:lvl>
    <w:lvl w:ilvl="7" w:tplc="28E66EFC">
      <w:numFmt w:val="bullet"/>
      <w:lvlText w:val="•"/>
      <w:lvlJc w:val="left"/>
      <w:pPr>
        <w:ind w:left="6780" w:hanging="355"/>
      </w:pPr>
      <w:rPr>
        <w:rFonts w:hint="default"/>
        <w:lang w:val="en-US" w:eastAsia="en-US" w:bidi="ar-SA"/>
      </w:rPr>
    </w:lvl>
    <w:lvl w:ilvl="8" w:tplc="30EC321E">
      <w:numFmt w:val="bullet"/>
      <w:lvlText w:val="•"/>
      <w:lvlJc w:val="left"/>
      <w:pPr>
        <w:ind w:left="7720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1BA3600D"/>
    <w:multiLevelType w:val="hybridMultilevel"/>
    <w:tmpl w:val="183CFDDC"/>
    <w:lvl w:ilvl="0" w:tplc="67BC2C10">
      <w:start w:val="1"/>
      <w:numFmt w:val="decimal"/>
      <w:lvlText w:val="%1."/>
      <w:lvlJc w:val="left"/>
      <w:pPr>
        <w:ind w:left="1058" w:hanging="21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2DC2E0E">
      <w:numFmt w:val="bullet"/>
      <w:lvlText w:val="•"/>
      <w:lvlJc w:val="left"/>
      <w:pPr>
        <w:ind w:left="1914" w:hanging="219"/>
      </w:pPr>
      <w:rPr>
        <w:rFonts w:hint="default"/>
        <w:lang w:val="en-US" w:eastAsia="en-US" w:bidi="ar-SA"/>
      </w:rPr>
    </w:lvl>
    <w:lvl w:ilvl="2" w:tplc="1FA0C832">
      <w:numFmt w:val="bullet"/>
      <w:lvlText w:val="•"/>
      <w:lvlJc w:val="left"/>
      <w:pPr>
        <w:ind w:left="2768" w:hanging="219"/>
      </w:pPr>
      <w:rPr>
        <w:rFonts w:hint="default"/>
        <w:lang w:val="en-US" w:eastAsia="en-US" w:bidi="ar-SA"/>
      </w:rPr>
    </w:lvl>
    <w:lvl w:ilvl="3" w:tplc="C0A03794">
      <w:numFmt w:val="bullet"/>
      <w:lvlText w:val="•"/>
      <w:lvlJc w:val="left"/>
      <w:pPr>
        <w:ind w:left="3622" w:hanging="219"/>
      </w:pPr>
      <w:rPr>
        <w:rFonts w:hint="default"/>
        <w:lang w:val="en-US" w:eastAsia="en-US" w:bidi="ar-SA"/>
      </w:rPr>
    </w:lvl>
    <w:lvl w:ilvl="4" w:tplc="AB56B52E">
      <w:numFmt w:val="bullet"/>
      <w:lvlText w:val="•"/>
      <w:lvlJc w:val="left"/>
      <w:pPr>
        <w:ind w:left="4476" w:hanging="219"/>
      </w:pPr>
      <w:rPr>
        <w:rFonts w:hint="default"/>
        <w:lang w:val="en-US" w:eastAsia="en-US" w:bidi="ar-SA"/>
      </w:rPr>
    </w:lvl>
    <w:lvl w:ilvl="5" w:tplc="596C0F56">
      <w:numFmt w:val="bullet"/>
      <w:lvlText w:val="•"/>
      <w:lvlJc w:val="left"/>
      <w:pPr>
        <w:ind w:left="5330" w:hanging="219"/>
      </w:pPr>
      <w:rPr>
        <w:rFonts w:hint="default"/>
        <w:lang w:val="en-US" w:eastAsia="en-US" w:bidi="ar-SA"/>
      </w:rPr>
    </w:lvl>
    <w:lvl w:ilvl="6" w:tplc="C7A470BA">
      <w:numFmt w:val="bullet"/>
      <w:lvlText w:val="•"/>
      <w:lvlJc w:val="left"/>
      <w:pPr>
        <w:ind w:left="6184" w:hanging="219"/>
      </w:pPr>
      <w:rPr>
        <w:rFonts w:hint="default"/>
        <w:lang w:val="en-US" w:eastAsia="en-US" w:bidi="ar-SA"/>
      </w:rPr>
    </w:lvl>
    <w:lvl w:ilvl="7" w:tplc="F4AC0A5A">
      <w:numFmt w:val="bullet"/>
      <w:lvlText w:val="•"/>
      <w:lvlJc w:val="left"/>
      <w:pPr>
        <w:ind w:left="7038" w:hanging="219"/>
      </w:pPr>
      <w:rPr>
        <w:rFonts w:hint="default"/>
        <w:lang w:val="en-US" w:eastAsia="en-US" w:bidi="ar-SA"/>
      </w:rPr>
    </w:lvl>
    <w:lvl w:ilvl="8" w:tplc="8FECD432">
      <w:numFmt w:val="bullet"/>
      <w:lvlText w:val="•"/>
      <w:lvlJc w:val="left"/>
      <w:pPr>
        <w:ind w:left="7892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F4"/>
    <w:rsid w:val="00790BF4"/>
    <w:rsid w:val="00B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4706"/>
  <w15:docId w15:val="{AB2064C7-4F1F-4D9F-A6AB-34614FD2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9"/>
      <w:ind w:left="834" w:hanging="356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hanging="360"/>
    </w:pPr>
  </w:style>
  <w:style w:type="paragraph" w:styleId="Title">
    <w:name w:val="Title"/>
    <w:basedOn w:val="Normal"/>
    <w:uiPriority w:val="1"/>
    <w:qFormat/>
    <w:pPr>
      <w:spacing w:before="74"/>
      <w:ind w:left="119" w:right="9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1"/>
      <w:ind w:left="15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D</dc:creator>
  <cp:lastModifiedBy>GOPINATH</cp:lastModifiedBy>
  <cp:revision>2</cp:revision>
  <dcterms:created xsi:type="dcterms:W3CDTF">2022-11-24T16:46:00Z</dcterms:created>
  <dcterms:modified xsi:type="dcterms:W3CDTF">2022-11-24T16:46:00Z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2022-11-24T00:00:00Z</vt:filetime>
  </property>
</Properties>
</file>