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EB1" w:rsidRDefault="00280A7E">
      <w:pPr>
        <w:pStyle w:val="BodyText"/>
        <w:spacing w:before="81"/>
        <w:ind w:left="1283" w:right="1421"/>
        <w:jc w:val="center"/>
        <w:rPr>
          <w:rFonts w:ascii="Arial"/>
        </w:rPr>
      </w:pPr>
      <w:r>
        <w:rPr>
          <w:rFonts w:ascii="Arial"/>
        </w:rPr>
        <w:t>Create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Node-RED Service</w:t>
      </w:r>
    </w:p>
    <w:p w:rsidR="005E6EB1" w:rsidRDefault="005E6EB1">
      <w:pPr>
        <w:pStyle w:val="BodyText"/>
        <w:spacing w:before="9" w:after="1"/>
        <w:rPr>
          <w:rFonts w:ascii="Arial"/>
          <w:sz w:val="21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E6EB1">
        <w:trPr>
          <w:trHeight w:val="254"/>
        </w:trPr>
        <w:tc>
          <w:tcPr>
            <w:tcW w:w="4508" w:type="dxa"/>
          </w:tcPr>
          <w:p w:rsidR="005E6EB1" w:rsidRDefault="00280A7E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5E6EB1" w:rsidRDefault="00280A7E">
            <w:pPr>
              <w:pStyle w:val="TableParagraph"/>
              <w:spacing w:line="234" w:lineRule="exact"/>
            </w:pPr>
            <w:r>
              <w:t>1</w:t>
            </w:r>
            <w:r w:rsidR="00465BE5">
              <w:t>8 November 2022</w:t>
            </w:r>
          </w:p>
        </w:tc>
      </w:tr>
      <w:tr w:rsidR="005E6EB1">
        <w:trPr>
          <w:trHeight w:val="251"/>
        </w:trPr>
        <w:tc>
          <w:tcPr>
            <w:tcW w:w="4508" w:type="dxa"/>
          </w:tcPr>
          <w:p w:rsidR="005E6EB1" w:rsidRDefault="00280A7E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5E6EB1" w:rsidRDefault="00280A7E">
            <w:pPr>
              <w:pStyle w:val="TableParagraph"/>
            </w:pPr>
            <w:r>
              <w:t>PNT2022TMID49268</w:t>
            </w:r>
          </w:p>
        </w:tc>
      </w:tr>
      <w:tr w:rsidR="005E6EB1">
        <w:trPr>
          <w:trHeight w:val="506"/>
        </w:trPr>
        <w:tc>
          <w:tcPr>
            <w:tcW w:w="4508" w:type="dxa"/>
          </w:tcPr>
          <w:p w:rsidR="005E6EB1" w:rsidRDefault="00280A7E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5E6EB1" w:rsidRDefault="00280A7E">
            <w:pPr>
              <w:pStyle w:val="TableParagraph"/>
              <w:spacing w:line="254" w:lineRule="exact"/>
              <w:ind w:right="550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5E6EB1" w:rsidRDefault="005E6EB1">
      <w:pPr>
        <w:pStyle w:val="BodyText"/>
        <w:rPr>
          <w:rFonts w:ascii="Arial"/>
          <w:sz w:val="26"/>
        </w:rPr>
      </w:pPr>
    </w:p>
    <w:p w:rsidR="005E6EB1" w:rsidRDefault="005E6EB1">
      <w:pPr>
        <w:pStyle w:val="BodyText"/>
        <w:spacing w:before="11"/>
        <w:rPr>
          <w:rFonts w:ascii="Arial"/>
          <w:sz w:val="23"/>
        </w:rPr>
      </w:pPr>
    </w:p>
    <w:p w:rsidR="005E6EB1" w:rsidRDefault="00280A7E">
      <w:pPr>
        <w:pStyle w:val="Title"/>
        <w:rPr>
          <w:u w:val="none"/>
        </w:rPr>
      </w:pPr>
      <w:r>
        <w:rPr>
          <w:color w:val="1F1F22"/>
          <w:u w:val="thick" w:color="1F1F22"/>
        </w:rPr>
        <w:t>Steps</w:t>
      </w:r>
      <w:r>
        <w:rPr>
          <w:color w:val="1F1F22"/>
          <w:spacing w:val="-1"/>
          <w:u w:val="thick" w:color="1F1F22"/>
        </w:rPr>
        <w:t xml:space="preserve"> </w:t>
      </w:r>
      <w:r>
        <w:rPr>
          <w:color w:val="1F1F22"/>
          <w:u w:val="thick" w:color="1F1F22"/>
        </w:rPr>
        <w:t>for</w:t>
      </w:r>
      <w:r>
        <w:rPr>
          <w:color w:val="1F1F22"/>
          <w:spacing w:val="-2"/>
          <w:u w:val="thick" w:color="1F1F22"/>
        </w:rPr>
        <w:t xml:space="preserve"> </w:t>
      </w:r>
      <w:r>
        <w:rPr>
          <w:color w:val="1F1F22"/>
          <w:u w:val="thick" w:color="1F1F22"/>
        </w:rPr>
        <w:t>creating</w:t>
      </w:r>
      <w:r>
        <w:rPr>
          <w:color w:val="1F1F22"/>
          <w:spacing w:val="-1"/>
          <w:u w:val="thick" w:color="1F1F22"/>
        </w:rPr>
        <w:t xml:space="preserve"> </w:t>
      </w:r>
      <w:r>
        <w:rPr>
          <w:color w:val="1F1F22"/>
          <w:u w:val="thick" w:color="1F1F22"/>
        </w:rPr>
        <w:t>Node-RED</w:t>
      </w:r>
      <w:r>
        <w:rPr>
          <w:color w:val="1F1F22"/>
          <w:spacing w:val="-2"/>
          <w:u w:val="thick" w:color="1F1F22"/>
        </w:rPr>
        <w:t xml:space="preserve"> </w:t>
      </w:r>
      <w:r>
        <w:rPr>
          <w:color w:val="1F1F22"/>
          <w:u w:val="thick" w:color="1F1F22"/>
        </w:rPr>
        <w:t>Service</w:t>
      </w:r>
    </w:p>
    <w:p w:rsidR="005E6EB1" w:rsidRDefault="005E6EB1">
      <w:pPr>
        <w:pStyle w:val="BodyText"/>
        <w:spacing w:before="3"/>
      </w:pPr>
    </w:p>
    <w:p w:rsidR="005E6EB1" w:rsidRDefault="00280A7E">
      <w:pPr>
        <w:pStyle w:val="ListParagraph"/>
        <w:numPr>
          <w:ilvl w:val="0"/>
          <w:numId w:val="1"/>
        </w:numPr>
        <w:tabs>
          <w:tab w:val="left" w:pos="542"/>
        </w:tabs>
        <w:spacing w:before="89"/>
        <w:ind w:hanging="282"/>
        <w:rPr>
          <w:sz w:val="28"/>
        </w:rPr>
      </w:pPr>
      <w:r>
        <w:rPr>
          <w:color w:val="1F1F22"/>
          <w:sz w:val="28"/>
        </w:rPr>
        <w:t>Find</w:t>
      </w:r>
      <w:r>
        <w:rPr>
          <w:color w:val="1F1F22"/>
          <w:spacing w:val="-9"/>
          <w:sz w:val="28"/>
        </w:rPr>
        <w:t xml:space="preserve"> </w:t>
      </w:r>
      <w:r>
        <w:rPr>
          <w:color w:val="1F1F22"/>
          <w:sz w:val="28"/>
        </w:rPr>
        <w:t>the</w:t>
      </w:r>
      <w:r>
        <w:rPr>
          <w:color w:val="1F1F22"/>
          <w:spacing w:val="-6"/>
          <w:sz w:val="28"/>
        </w:rPr>
        <w:t xml:space="preserve"> </w:t>
      </w:r>
      <w:r>
        <w:rPr>
          <w:color w:val="1F1F22"/>
          <w:sz w:val="28"/>
        </w:rPr>
        <w:t>Node-RED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Starter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Kit</w:t>
      </w:r>
      <w:r>
        <w:rPr>
          <w:color w:val="1F1F22"/>
          <w:spacing w:val="-6"/>
          <w:sz w:val="28"/>
        </w:rPr>
        <w:t xml:space="preserve"> </w:t>
      </w:r>
      <w:r>
        <w:rPr>
          <w:color w:val="1F1F22"/>
          <w:sz w:val="28"/>
        </w:rPr>
        <w:t>in</w:t>
      </w:r>
      <w:r>
        <w:rPr>
          <w:color w:val="1F1F22"/>
          <w:spacing w:val="-6"/>
          <w:sz w:val="28"/>
        </w:rPr>
        <w:t xml:space="preserve"> </w:t>
      </w:r>
      <w:r>
        <w:rPr>
          <w:color w:val="1F1F22"/>
          <w:sz w:val="28"/>
        </w:rPr>
        <w:t>the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IBM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Cloud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catalog.</w:t>
      </w:r>
    </w:p>
    <w:p w:rsidR="005E6EB1" w:rsidRDefault="00280A7E">
      <w:pPr>
        <w:pStyle w:val="ListParagraph"/>
        <w:numPr>
          <w:ilvl w:val="0"/>
          <w:numId w:val="1"/>
        </w:numPr>
        <w:tabs>
          <w:tab w:val="left" w:pos="542"/>
        </w:tabs>
        <w:spacing w:before="52"/>
        <w:ind w:hanging="282"/>
        <w:rPr>
          <w:sz w:val="28"/>
        </w:rPr>
      </w:pPr>
      <w:r>
        <w:rPr>
          <w:color w:val="1F1F22"/>
          <w:sz w:val="28"/>
        </w:rPr>
        <w:t>Create</w:t>
      </w:r>
      <w:r>
        <w:rPr>
          <w:color w:val="1F1F22"/>
          <w:spacing w:val="-8"/>
          <w:sz w:val="28"/>
        </w:rPr>
        <w:t xml:space="preserve"> </w:t>
      </w:r>
      <w:r>
        <w:rPr>
          <w:color w:val="1F1F22"/>
          <w:sz w:val="28"/>
        </w:rPr>
        <w:t>your</w:t>
      </w:r>
      <w:r>
        <w:rPr>
          <w:color w:val="1F1F22"/>
          <w:spacing w:val="-7"/>
          <w:sz w:val="28"/>
        </w:rPr>
        <w:t xml:space="preserve"> </w:t>
      </w:r>
      <w:r>
        <w:rPr>
          <w:color w:val="1F1F22"/>
          <w:sz w:val="28"/>
        </w:rPr>
        <w:t>application.</w:t>
      </w:r>
    </w:p>
    <w:p w:rsidR="005E6EB1" w:rsidRDefault="00280A7E">
      <w:pPr>
        <w:pStyle w:val="ListParagraph"/>
        <w:numPr>
          <w:ilvl w:val="0"/>
          <w:numId w:val="1"/>
        </w:numPr>
        <w:tabs>
          <w:tab w:val="left" w:pos="542"/>
        </w:tabs>
        <w:spacing w:before="49"/>
        <w:ind w:hanging="282"/>
        <w:rPr>
          <w:sz w:val="28"/>
        </w:rPr>
      </w:pPr>
      <w:r>
        <w:rPr>
          <w:color w:val="1F1F22"/>
          <w:sz w:val="28"/>
        </w:rPr>
        <w:t>Enable</w:t>
      </w:r>
      <w:r>
        <w:rPr>
          <w:color w:val="1F1F22"/>
          <w:spacing w:val="-11"/>
          <w:sz w:val="28"/>
        </w:rPr>
        <w:t xml:space="preserve"> </w:t>
      </w:r>
      <w:r>
        <w:rPr>
          <w:color w:val="1F1F22"/>
          <w:sz w:val="28"/>
        </w:rPr>
        <w:t>the</w:t>
      </w:r>
      <w:r>
        <w:rPr>
          <w:color w:val="1F1F22"/>
          <w:spacing w:val="-8"/>
          <w:sz w:val="28"/>
        </w:rPr>
        <w:t xml:space="preserve"> </w:t>
      </w:r>
      <w:r>
        <w:rPr>
          <w:color w:val="1F1F22"/>
          <w:sz w:val="28"/>
        </w:rPr>
        <w:t>Continuous</w:t>
      </w:r>
      <w:r>
        <w:rPr>
          <w:color w:val="1F1F22"/>
          <w:spacing w:val="-5"/>
          <w:sz w:val="28"/>
        </w:rPr>
        <w:t xml:space="preserve"> </w:t>
      </w:r>
      <w:r>
        <w:rPr>
          <w:color w:val="1F1F22"/>
          <w:sz w:val="28"/>
        </w:rPr>
        <w:t>Delivery</w:t>
      </w:r>
      <w:r>
        <w:rPr>
          <w:color w:val="1F1F22"/>
          <w:spacing w:val="-8"/>
          <w:sz w:val="28"/>
        </w:rPr>
        <w:t xml:space="preserve"> </w:t>
      </w:r>
      <w:r>
        <w:rPr>
          <w:color w:val="1F1F22"/>
          <w:sz w:val="28"/>
        </w:rPr>
        <w:t>feature.</w:t>
      </w:r>
    </w:p>
    <w:p w:rsidR="005E6EB1" w:rsidRDefault="00280A7E">
      <w:pPr>
        <w:pStyle w:val="ListParagraph"/>
        <w:numPr>
          <w:ilvl w:val="0"/>
          <w:numId w:val="1"/>
        </w:numPr>
        <w:tabs>
          <w:tab w:val="left" w:pos="542"/>
        </w:tabs>
        <w:ind w:hanging="282"/>
        <w:rPr>
          <w:sz w:val="28"/>
        </w:rPr>
      </w:pPr>
      <w:r>
        <w:rPr>
          <w:color w:val="1F1F22"/>
          <w:sz w:val="28"/>
        </w:rPr>
        <w:t>Open</w:t>
      </w:r>
      <w:r>
        <w:rPr>
          <w:color w:val="1F1F22"/>
          <w:spacing w:val="-7"/>
          <w:sz w:val="28"/>
        </w:rPr>
        <w:t xml:space="preserve"> </w:t>
      </w:r>
      <w:r>
        <w:rPr>
          <w:color w:val="1F1F22"/>
          <w:sz w:val="28"/>
        </w:rPr>
        <w:t>the</w:t>
      </w:r>
      <w:r>
        <w:rPr>
          <w:color w:val="1F1F22"/>
          <w:spacing w:val="-7"/>
          <w:sz w:val="28"/>
        </w:rPr>
        <w:t xml:space="preserve"> </w:t>
      </w:r>
      <w:r>
        <w:rPr>
          <w:color w:val="1F1F22"/>
          <w:sz w:val="28"/>
        </w:rPr>
        <w:t>Node-RED</w:t>
      </w:r>
      <w:r>
        <w:rPr>
          <w:color w:val="1F1F22"/>
          <w:spacing w:val="-7"/>
          <w:sz w:val="28"/>
        </w:rPr>
        <w:t xml:space="preserve"> </w:t>
      </w:r>
      <w:r>
        <w:rPr>
          <w:color w:val="1F1F22"/>
          <w:sz w:val="28"/>
        </w:rPr>
        <w:t>application.</w:t>
      </w:r>
    </w:p>
    <w:p w:rsidR="005E6EB1" w:rsidRDefault="00280A7E">
      <w:pPr>
        <w:pStyle w:val="ListParagraph"/>
        <w:numPr>
          <w:ilvl w:val="0"/>
          <w:numId w:val="1"/>
        </w:numPr>
        <w:tabs>
          <w:tab w:val="left" w:pos="542"/>
        </w:tabs>
        <w:spacing w:before="50"/>
        <w:ind w:hanging="282"/>
        <w:rPr>
          <w:sz w:val="28"/>
        </w:rPr>
      </w:pPr>
      <w:r>
        <w:rPr>
          <w:color w:val="1F1F22"/>
          <w:sz w:val="28"/>
        </w:rPr>
        <w:t>Configure</w:t>
      </w:r>
      <w:r>
        <w:rPr>
          <w:color w:val="1F1F22"/>
          <w:spacing w:val="-11"/>
          <w:sz w:val="28"/>
        </w:rPr>
        <w:t xml:space="preserve"> </w:t>
      </w:r>
      <w:r>
        <w:rPr>
          <w:color w:val="1F1F22"/>
          <w:sz w:val="28"/>
        </w:rPr>
        <w:t>your</w:t>
      </w:r>
      <w:r>
        <w:rPr>
          <w:color w:val="1F1F22"/>
          <w:spacing w:val="-10"/>
          <w:sz w:val="28"/>
        </w:rPr>
        <w:t xml:space="preserve"> </w:t>
      </w:r>
      <w:r>
        <w:rPr>
          <w:color w:val="1F1F22"/>
          <w:sz w:val="28"/>
        </w:rPr>
        <w:t>Node-RED</w:t>
      </w:r>
      <w:r>
        <w:rPr>
          <w:color w:val="1F1F22"/>
          <w:spacing w:val="-6"/>
          <w:sz w:val="28"/>
        </w:rPr>
        <w:t xml:space="preserve"> </w:t>
      </w:r>
      <w:r>
        <w:rPr>
          <w:color w:val="1F1F22"/>
          <w:sz w:val="28"/>
        </w:rPr>
        <w:t>application.</w:t>
      </w:r>
    </w:p>
    <w:p w:rsidR="005E6EB1" w:rsidRDefault="00280A7E">
      <w:pPr>
        <w:pStyle w:val="ListParagraph"/>
        <w:numPr>
          <w:ilvl w:val="0"/>
          <w:numId w:val="1"/>
        </w:numPr>
        <w:tabs>
          <w:tab w:val="left" w:pos="542"/>
        </w:tabs>
        <w:spacing w:before="48"/>
        <w:ind w:hanging="284"/>
        <w:rPr>
          <w:sz w:val="28"/>
        </w:rPr>
      </w:pPr>
      <w:r>
        <w:rPr>
          <w:color w:val="1F1F22"/>
          <w:sz w:val="28"/>
        </w:rPr>
        <w:t>Add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extra</w:t>
      </w:r>
      <w:r>
        <w:rPr>
          <w:color w:val="1F1F22"/>
          <w:spacing w:val="-7"/>
          <w:sz w:val="28"/>
        </w:rPr>
        <w:t xml:space="preserve"> </w:t>
      </w:r>
      <w:r>
        <w:rPr>
          <w:color w:val="1F1F22"/>
          <w:sz w:val="28"/>
        </w:rPr>
        <w:t>nodes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to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your</w:t>
      </w:r>
      <w:r>
        <w:rPr>
          <w:color w:val="1F1F22"/>
          <w:spacing w:val="-9"/>
          <w:sz w:val="28"/>
        </w:rPr>
        <w:t xml:space="preserve"> </w:t>
      </w:r>
      <w:r>
        <w:rPr>
          <w:color w:val="1F1F22"/>
          <w:sz w:val="28"/>
        </w:rPr>
        <w:t>Node-RED</w:t>
      </w:r>
      <w:r>
        <w:rPr>
          <w:color w:val="1F1F22"/>
          <w:spacing w:val="-5"/>
          <w:sz w:val="28"/>
        </w:rPr>
        <w:t xml:space="preserve"> </w:t>
      </w:r>
      <w:r>
        <w:rPr>
          <w:color w:val="1F1F22"/>
          <w:sz w:val="28"/>
        </w:rPr>
        <w:t>palette</w:t>
      </w:r>
    </w:p>
    <w:p w:rsidR="005E6EB1" w:rsidRDefault="005E6EB1">
      <w:pPr>
        <w:pStyle w:val="BodyText"/>
        <w:rPr>
          <w:b w:val="0"/>
          <w:sz w:val="20"/>
        </w:rPr>
      </w:pPr>
    </w:p>
    <w:p w:rsidR="005E6EB1" w:rsidRDefault="005E6EB1">
      <w:pPr>
        <w:pStyle w:val="BodyText"/>
        <w:rPr>
          <w:b w:val="0"/>
          <w:sz w:val="20"/>
        </w:rPr>
      </w:pPr>
    </w:p>
    <w:p w:rsidR="005E6EB1" w:rsidRDefault="00280A7E">
      <w:pPr>
        <w:pStyle w:val="BodyText"/>
        <w:spacing w:before="4"/>
        <w:rPr>
          <w:b w:val="0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159007</wp:posOffset>
            </wp:positionV>
            <wp:extent cx="5643088" cy="29980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088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EB1" w:rsidRDefault="005E6EB1">
      <w:pPr>
        <w:pStyle w:val="BodyText"/>
        <w:rPr>
          <w:b w:val="0"/>
          <w:sz w:val="30"/>
        </w:rPr>
      </w:pPr>
    </w:p>
    <w:p w:rsidR="005E6EB1" w:rsidRDefault="005E6EB1">
      <w:pPr>
        <w:pStyle w:val="BodyText"/>
        <w:rPr>
          <w:b w:val="0"/>
          <w:sz w:val="30"/>
        </w:rPr>
      </w:pPr>
    </w:p>
    <w:p w:rsidR="005E6EB1" w:rsidRDefault="005E6EB1">
      <w:pPr>
        <w:pStyle w:val="BodyText"/>
        <w:spacing w:before="4"/>
        <w:rPr>
          <w:b w:val="0"/>
          <w:sz w:val="38"/>
        </w:rPr>
      </w:pPr>
    </w:p>
    <w:p w:rsidR="005E6EB1" w:rsidRDefault="00280A7E">
      <w:pPr>
        <w:pStyle w:val="BodyText"/>
        <w:spacing w:before="1"/>
        <w:ind w:left="1283" w:right="1436"/>
        <w:jc w:val="center"/>
      </w:pPr>
      <w:r>
        <w:rPr>
          <w:color w:val="1F1F22"/>
        </w:rPr>
        <w:t>STEP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1: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Find the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Node-RED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Starter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Kit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In The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IBM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Cloud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Catalog</w:t>
      </w:r>
    </w:p>
    <w:p w:rsidR="005E6EB1" w:rsidRDefault="005E6EB1">
      <w:pPr>
        <w:jc w:val="center"/>
        <w:sectPr w:rsidR="005E6EB1">
          <w:type w:val="continuous"/>
          <w:pgSz w:w="11920" w:h="16850"/>
          <w:pgMar w:top="1280" w:right="1020" w:bottom="280" w:left="1180" w:header="720" w:footer="720" w:gutter="0"/>
          <w:cols w:space="720"/>
        </w:sectPr>
      </w:pPr>
    </w:p>
    <w:p w:rsidR="005E6EB1" w:rsidRDefault="00280A7E">
      <w:pPr>
        <w:pStyle w:val="BodyText"/>
        <w:ind w:left="48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644715" cy="278101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715" cy="278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B1" w:rsidRDefault="005E6EB1">
      <w:pPr>
        <w:pStyle w:val="BodyText"/>
        <w:rPr>
          <w:sz w:val="20"/>
        </w:rPr>
      </w:pPr>
    </w:p>
    <w:p w:rsidR="005E6EB1" w:rsidRDefault="005E6EB1">
      <w:pPr>
        <w:pStyle w:val="BodyText"/>
        <w:rPr>
          <w:sz w:val="20"/>
        </w:rPr>
      </w:pPr>
    </w:p>
    <w:p w:rsidR="005E6EB1" w:rsidRDefault="005E6EB1">
      <w:pPr>
        <w:pStyle w:val="BodyText"/>
        <w:rPr>
          <w:sz w:val="20"/>
        </w:rPr>
      </w:pPr>
    </w:p>
    <w:p w:rsidR="005E6EB1" w:rsidRDefault="005E6EB1">
      <w:pPr>
        <w:pStyle w:val="BodyText"/>
        <w:spacing w:before="5"/>
        <w:rPr>
          <w:sz w:val="16"/>
        </w:rPr>
      </w:pPr>
    </w:p>
    <w:p w:rsidR="005E6EB1" w:rsidRDefault="00280A7E">
      <w:pPr>
        <w:pStyle w:val="BodyText"/>
        <w:spacing w:before="90"/>
        <w:ind w:left="1279" w:right="1436"/>
        <w:jc w:val="center"/>
      </w:pPr>
      <w:r>
        <w:rPr>
          <w:color w:val="1F1F22"/>
        </w:rPr>
        <w:t>STEP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2: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Create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Your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Application</w:t>
      </w:r>
    </w:p>
    <w:p w:rsidR="005E6EB1" w:rsidRDefault="005E6EB1">
      <w:pPr>
        <w:pStyle w:val="BodyText"/>
        <w:rPr>
          <w:sz w:val="20"/>
        </w:rPr>
      </w:pPr>
    </w:p>
    <w:p w:rsidR="005E6EB1" w:rsidRDefault="005E6EB1">
      <w:pPr>
        <w:pStyle w:val="BodyText"/>
        <w:rPr>
          <w:sz w:val="20"/>
        </w:rPr>
      </w:pPr>
    </w:p>
    <w:p w:rsidR="005E6EB1" w:rsidRDefault="005E6EB1">
      <w:pPr>
        <w:pStyle w:val="BodyText"/>
        <w:rPr>
          <w:sz w:val="20"/>
        </w:rPr>
      </w:pPr>
    </w:p>
    <w:p w:rsidR="005E6EB1" w:rsidRDefault="00280A7E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1120139</wp:posOffset>
            </wp:positionH>
            <wp:positionV relativeFrom="paragraph">
              <wp:posOffset>188186</wp:posOffset>
            </wp:positionV>
            <wp:extent cx="5644716" cy="30062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716" cy="300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EB1" w:rsidRDefault="005E6EB1">
      <w:pPr>
        <w:sectPr w:rsidR="005E6EB1">
          <w:footerReference w:type="default" r:id="rId10"/>
          <w:pgSz w:w="11920" w:h="16850"/>
          <w:pgMar w:top="1560" w:right="1020" w:bottom="3500" w:left="1180" w:header="0" w:footer="3312" w:gutter="0"/>
          <w:cols w:space="720"/>
        </w:sectPr>
      </w:pPr>
    </w:p>
    <w:p w:rsidR="005E6EB1" w:rsidRDefault="00280A7E">
      <w:pPr>
        <w:pStyle w:val="BodyText"/>
        <w:ind w:left="342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643917" cy="29980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917" cy="299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B1" w:rsidRDefault="005E6EB1">
      <w:pPr>
        <w:pStyle w:val="BodyText"/>
        <w:rPr>
          <w:sz w:val="20"/>
        </w:rPr>
      </w:pPr>
    </w:p>
    <w:p w:rsidR="005E6EB1" w:rsidRDefault="005E6EB1">
      <w:pPr>
        <w:pStyle w:val="BodyText"/>
        <w:rPr>
          <w:sz w:val="20"/>
        </w:rPr>
      </w:pPr>
    </w:p>
    <w:p w:rsidR="005E6EB1" w:rsidRDefault="005E6EB1">
      <w:pPr>
        <w:pStyle w:val="BodyText"/>
        <w:rPr>
          <w:sz w:val="20"/>
        </w:rPr>
      </w:pPr>
    </w:p>
    <w:p w:rsidR="005E6EB1" w:rsidRDefault="005E6EB1">
      <w:pPr>
        <w:pStyle w:val="BodyText"/>
        <w:spacing w:before="10"/>
        <w:rPr>
          <w:sz w:val="16"/>
        </w:rPr>
      </w:pPr>
    </w:p>
    <w:p w:rsidR="005E6EB1" w:rsidRDefault="00280A7E">
      <w:pPr>
        <w:pStyle w:val="BodyText"/>
        <w:spacing w:before="90"/>
        <w:ind w:left="1279" w:right="1436"/>
        <w:jc w:val="center"/>
      </w:pPr>
      <w:r>
        <w:rPr>
          <w:color w:val="1F1F22"/>
        </w:rPr>
        <w:t>STEP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4: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Open the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Node-RED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application</w:t>
      </w:r>
    </w:p>
    <w:p w:rsidR="005E6EB1" w:rsidRDefault="005E6EB1">
      <w:pPr>
        <w:pStyle w:val="BodyText"/>
        <w:rPr>
          <w:sz w:val="20"/>
        </w:rPr>
      </w:pPr>
    </w:p>
    <w:p w:rsidR="005E6EB1" w:rsidRDefault="005E6EB1">
      <w:pPr>
        <w:pStyle w:val="BodyText"/>
        <w:rPr>
          <w:sz w:val="20"/>
        </w:rPr>
      </w:pPr>
    </w:p>
    <w:p w:rsidR="005E6EB1" w:rsidRDefault="005E6EB1">
      <w:pPr>
        <w:pStyle w:val="BodyText"/>
        <w:rPr>
          <w:sz w:val="20"/>
        </w:rPr>
      </w:pPr>
    </w:p>
    <w:p w:rsidR="005E6EB1" w:rsidRDefault="00280A7E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987425</wp:posOffset>
            </wp:positionH>
            <wp:positionV relativeFrom="paragraph">
              <wp:posOffset>235176</wp:posOffset>
            </wp:positionV>
            <wp:extent cx="5643946" cy="272776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946" cy="2727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EB1" w:rsidRDefault="005E6EB1">
      <w:pPr>
        <w:rPr>
          <w:sz w:val="28"/>
        </w:rPr>
        <w:sectPr w:rsidR="005E6EB1">
          <w:footerReference w:type="default" r:id="rId13"/>
          <w:pgSz w:w="11920" w:h="16850"/>
          <w:pgMar w:top="1580" w:right="1020" w:bottom="3080" w:left="1180" w:header="0" w:footer="2892" w:gutter="0"/>
          <w:cols w:space="720"/>
        </w:sectPr>
      </w:pPr>
    </w:p>
    <w:p w:rsidR="005E6EB1" w:rsidRDefault="00280A7E">
      <w:pPr>
        <w:pStyle w:val="BodyText"/>
        <w:ind w:left="27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729756" cy="283006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56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B1" w:rsidRDefault="005E6EB1">
      <w:pPr>
        <w:pStyle w:val="BodyText"/>
        <w:rPr>
          <w:sz w:val="20"/>
        </w:rPr>
      </w:pPr>
    </w:p>
    <w:p w:rsidR="005E6EB1" w:rsidRDefault="005E6EB1">
      <w:pPr>
        <w:pStyle w:val="BodyText"/>
        <w:rPr>
          <w:sz w:val="20"/>
        </w:rPr>
      </w:pPr>
    </w:p>
    <w:p w:rsidR="005E6EB1" w:rsidRDefault="005E6EB1">
      <w:pPr>
        <w:pStyle w:val="BodyText"/>
        <w:spacing w:before="10"/>
        <w:rPr>
          <w:sz w:val="20"/>
        </w:rPr>
      </w:pPr>
    </w:p>
    <w:p w:rsidR="005E6EB1" w:rsidRDefault="00280A7E">
      <w:pPr>
        <w:pStyle w:val="BodyText"/>
        <w:spacing w:before="90"/>
        <w:ind w:left="2404" w:right="2563"/>
        <w:jc w:val="center"/>
      </w:pPr>
      <w:r>
        <w:rPr>
          <w:color w:val="1F1F22"/>
        </w:rPr>
        <w:t>SEP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6: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Configure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your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Node-RED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application</w:t>
      </w:r>
    </w:p>
    <w:p w:rsidR="005E6EB1" w:rsidRDefault="005E6EB1">
      <w:pPr>
        <w:pStyle w:val="BodyText"/>
        <w:rPr>
          <w:sz w:val="20"/>
        </w:rPr>
      </w:pPr>
    </w:p>
    <w:p w:rsidR="005E6EB1" w:rsidRDefault="005E6EB1">
      <w:pPr>
        <w:pStyle w:val="BodyText"/>
        <w:rPr>
          <w:sz w:val="20"/>
        </w:rPr>
      </w:pPr>
    </w:p>
    <w:p w:rsidR="005E6EB1" w:rsidRDefault="005E6EB1">
      <w:pPr>
        <w:pStyle w:val="BodyText"/>
        <w:rPr>
          <w:sz w:val="20"/>
        </w:rPr>
      </w:pPr>
    </w:p>
    <w:p w:rsidR="005E6EB1" w:rsidRDefault="005E6EB1">
      <w:pPr>
        <w:pStyle w:val="BodyText"/>
        <w:rPr>
          <w:sz w:val="20"/>
        </w:rPr>
      </w:pPr>
    </w:p>
    <w:p w:rsidR="005E6EB1" w:rsidRDefault="005E6EB1">
      <w:pPr>
        <w:pStyle w:val="BodyText"/>
        <w:rPr>
          <w:sz w:val="20"/>
        </w:rPr>
      </w:pPr>
    </w:p>
    <w:p w:rsidR="005E6EB1" w:rsidRDefault="00280A7E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974725</wp:posOffset>
            </wp:positionH>
            <wp:positionV relativeFrom="paragraph">
              <wp:posOffset>201536</wp:posOffset>
            </wp:positionV>
            <wp:extent cx="5511095" cy="27003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095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6EB1">
      <w:footerReference w:type="default" r:id="rId16"/>
      <w:pgSz w:w="11920" w:h="16850"/>
      <w:pgMar w:top="1100" w:right="1020" w:bottom="3440" w:left="1180" w:header="0" w:footer="32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80A7E">
      <w:r>
        <w:separator/>
      </w:r>
    </w:p>
  </w:endnote>
  <w:endnote w:type="continuationSeparator" w:id="0">
    <w:p w:rsidR="00000000" w:rsidRDefault="0028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6EB1" w:rsidRDefault="00465BE5">
    <w:pPr>
      <w:pStyle w:val="BodyText"/>
      <w:spacing w:line="14" w:lineRule="auto"/>
      <w:rPr>
        <w:b w:val="0"/>
        <w:sz w:val="20"/>
      </w:rPr>
    </w:pPr>
    <w:r>
      <w:rPr>
        <w:noProof/>
      </w:rPr>
    </w:r>
    <w:r w:rsidR="00465BE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85pt;margin-top:665.45pt;width:258pt;height:15.3pt;z-index:-251657216;mso-position-horizontal-relative:page;mso-position-vertical-relative:page" filled="f" stroked="f">
          <v:textbox inset="0,0,0,0">
            <w:txbxContent>
              <w:p w:rsidR="005E6EB1" w:rsidRDefault="00280A7E">
                <w:pPr>
                  <w:pStyle w:val="BodyText"/>
                  <w:spacing w:before="10"/>
                  <w:ind w:left="20"/>
                </w:pPr>
                <w:r>
                  <w:rPr>
                    <w:color w:val="1F1F22"/>
                  </w:rPr>
                  <w:t>STEP</w:t>
                </w:r>
                <w:r>
                  <w:rPr>
                    <w:color w:val="1F1F22"/>
                    <w:spacing w:val="-5"/>
                  </w:rPr>
                  <w:t xml:space="preserve"> </w:t>
                </w:r>
                <w:r>
                  <w:rPr>
                    <w:color w:val="1F1F22"/>
                  </w:rPr>
                  <w:t>3:</w:t>
                </w:r>
                <w:r>
                  <w:rPr>
                    <w:color w:val="1F1F22"/>
                    <w:spacing w:val="-6"/>
                  </w:rPr>
                  <w:t xml:space="preserve"> </w:t>
                </w:r>
                <w:r>
                  <w:rPr>
                    <w:color w:val="1F1F22"/>
                  </w:rPr>
                  <w:t>Enable</w:t>
                </w:r>
                <w:r>
                  <w:rPr>
                    <w:color w:val="1F1F22"/>
                    <w:spacing w:val="-5"/>
                  </w:rPr>
                  <w:t xml:space="preserve"> </w:t>
                </w:r>
                <w:r>
                  <w:rPr>
                    <w:color w:val="1F1F22"/>
                  </w:rPr>
                  <w:t>The</w:t>
                </w:r>
                <w:r>
                  <w:rPr>
                    <w:color w:val="1F1F22"/>
                    <w:spacing w:val="-4"/>
                  </w:rPr>
                  <w:t xml:space="preserve"> </w:t>
                </w:r>
                <w:r>
                  <w:rPr>
                    <w:color w:val="1F1F22"/>
                  </w:rPr>
                  <w:t>Continuous</w:t>
                </w:r>
                <w:r>
                  <w:rPr>
                    <w:color w:val="1F1F22"/>
                    <w:spacing w:val="-4"/>
                  </w:rPr>
                  <w:t xml:space="preserve"> </w:t>
                </w:r>
                <w:r>
                  <w:rPr>
                    <w:color w:val="1F1F22"/>
                  </w:rPr>
                  <w:t>Delivery</w:t>
                </w:r>
                <w:r>
                  <w:rPr>
                    <w:color w:val="1F1F22"/>
                    <w:spacing w:val="-4"/>
                  </w:rPr>
                  <w:t xml:space="preserve"> </w:t>
                </w:r>
                <w:r>
                  <w:rPr>
                    <w:color w:val="1F1F22"/>
                  </w:rPr>
                  <w:t>Feature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6EB1" w:rsidRDefault="00465BE5">
    <w:pPr>
      <w:pStyle w:val="BodyText"/>
      <w:spacing w:line="14" w:lineRule="auto"/>
      <w:rPr>
        <w:b w:val="0"/>
        <w:sz w:val="20"/>
      </w:rPr>
    </w:pPr>
    <w:r>
      <w:rPr>
        <w:noProof/>
      </w:rPr>
    </w:r>
    <w:r w:rsidR="00465BE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71.95pt;margin-top:686.45pt;width:246.15pt;height:15.3pt;z-index:-251656192;mso-position-horizontal-relative:page;mso-position-vertical-relative:page" filled="f" stroked="f">
          <v:textbox inset="0,0,0,0">
            <w:txbxContent>
              <w:p w:rsidR="005E6EB1" w:rsidRDefault="00280A7E">
                <w:pPr>
                  <w:pStyle w:val="BodyText"/>
                  <w:spacing w:before="10"/>
                  <w:ind w:left="20"/>
                </w:pPr>
                <w:r>
                  <w:rPr>
                    <w:color w:val="1F1F22"/>
                  </w:rPr>
                  <w:t>STEP</w:t>
                </w:r>
                <w:r>
                  <w:rPr>
                    <w:color w:val="1F1F22"/>
                    <w:spacing w:val="-2"/>
                  </w:rPr>
                  <w:t xml:space="preserve"> </w:t>
                </w:r>
                <w:r>
                  <w:rPr>
                    <w:color w:val="1F1F22"/>
                  </w:rPr>
                  <w:t>5:</w:t>
                </w:r>
                <w:r>
                  <w:rPr>
                    <w:color w:val="1F1F22"/>
                    <w:spacing w:val="-2"/>
                  </w:rPr>
                  <w:t xml:space="preserve"> </w:t>
                </w:r>
                <w:r>
                  <w:rPr>
                    <w:color w:val="1F1F22"/>
                  </w:rPr>
                  <w:t>Configure</w:t>
                </w:r>
                <w:r>
                  <w:rPr>
                    <w:color w:val="1F1F22"/>
                    <w:spacing w:val="-5"/>
                  </w:rPr>
                  <w:t xml:space="preserve"> </w:t>
                </w:r>
                <w:r>
                  <w:rPr>
                    <w:color w:val="1F1F22"/>
                  </w:rPr>
                  <w:t>your</w:t>
                </w:r>
                <w:r>
                  <w:rPr>
                    <w:color w:val="1F1F22"/>
                    <w:spacing w:val="-2"/>
                  </w:rPr>
                  <w:t xml:space="preserve"> </w:t>
                </w:r>
                <w:r>
                  <w:rPr>
                    <w:color w:val="1F1F22"/>
                  </w:rPr>
                  <w:t>Node-RED</w:t>
                </w:r>
                <w:r>
                  <w:rPr>
                    <w:color w:val="1F1F22"/>
                    <w:spacing w:val="-2"/>
                  </w:rPr>
                  <w:t xml:space="preserve"> </w:t>
                </w:r>
                <w:r>
                  <w:rPr>
                    <w:color w:val="1F1F22"/>
                  </w:rPr>
                  <w:t>application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6EB1" w:rsidRDefault="00465BE5">
    <w:pPr>
      <w:pStyle w:val="BodyText"/>
      <w:spacing w:line="14" w:lineRule="auto"/>
      <w:rPr>
        <w:b w:val="0"/>
        <w:sz w:val="20"/>
      </w:rPr>
    </w:pPr>
    <w:r>
      <w:rPr>
        <w:noProof/>
      </w:rPr>
    </w:r>
    <w:r w:rsidR="00465BE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62.95pt;margin-top:668.2pt;width:268.45pt;height:15.3pt;z-index:-251655168;mso-position-horizontal-relative:page;mso-position-vertical-relative:page" filled="f" stroked="f">
          <v:textbox inset="0,0,0,0">
            <w:txbxContent>
              <w:p w:rsidR="005E6EB1" w:rsidRDefault="00280A7E">
                <w:pPr>
                  <w:pStyle w:val="BodyText"/>
                  <w:spacing w:before="10"/>
                  <w:ind w:left="20"/>
                </w:pPr>
                <w:r>
                  <w:rPr>
                    <w:color w:val="1F1F22"/>
                  </w:rPr>
                  <w:t>STEP</w:t>
                </w:r>
                <w:r>
                  <w:rPr>
                    <w:color w:val="1F1F22"/>
                    <w:spacing w:val="-2"/>
                  </w:rPr>
                  <w:t xml:space="preserve"> </w:t>
                </w:r>
                <w:r>
                  <w:rPr>
                    <w:color w:val="1F1F22"/>
                  </w:rPr>
                  <w:t>7:</w:t>
                </w:r>
                <w:r>
                  <w:rPr>
                    <w:color w:val="1F1F22"/>
                    <w:spacing w:val="-2"/>
                  </w:rPr>
                  <w:t xml:space="preserve"> </w:t>
                </w:r>
                <w:r>
                  <w:rPr>
                    <w:color w:val="1F1F22"/>
                  </w:rPr>
                  <w:t>Add</w:t>
                </w:r>
                <w:r>
                  <w:rPr>
                    <w:color w:val="1F1F22"/>
                    <w:spacing w:val="-1"/>
                  </w:rPr>
                  <w:t xml:space="preserve"> </w:t>
                </w:r>
                <w:r>
                  <w:rPr>
                    <w:color w:val="1F1F22"/>
                  </w:rPr>
                  <w:t>extra</w:t>
                </w:r>
                <w:r>
                  <w:rPr>
                    <w:color w:val="1F1F22"/>
                    <w:spacing w:val="-1"/>
                  </w:rPr>
                  <w:t xml:space="preserve"> </w:t>
                </w:r>
                <w:r>
                  <w:rPr>
                    <w:color w:val="1F1F22"/>
                  </w:rPr>
                  <w:t>nodes</w:t>
                </w:r>
                <w:r>
                  <w:rPr>
                    <w:color w:val="1F1F22"/>
                    <w:spacing w:val="-3"/>
                  </w:rPr>
                  <w:t xml:space="preserve"> </w:t>
                </w:r>
                <w:r>
                  <w:rPr>
                    <w:color w:val="1F1F22"/>
                  </w:rPr>
                  <w:t>to</w:t>
                </w:r>
                <w:r>
                  <w:rPr>
                    <w:color w:val="1F1F22"/>
                    <w:spacing w:val="-2"/>
                  </w:rPr>
                  <w:t xml:space="preserve"> </w:t>
                </w:r>
                <w:r>
                  <w:rPr>
                    <w:color w:val="1F1F22"/>
                  </w:rPr>
                  <w:t>your</w:t>
                </w:r>
                <w:r>
                  <w:rPr>
                    <w:color w:val="1F1F22"/>
                    <w:spacing w:val="-2"/>
                  </w:rPr>
                  <w:t xml:space="preserve"> </w:t>
                </w:r>
                <w:r>
                  <w:rPr>
                    <w:color w:val="1F1F22"/>
                  </w:rPr>
                  <w:t>Node-RED</w:t>
                </w:r>
                <w:r>
                  <w:rPr>
                    <w:color w:val="1F1F22"/>
                    <w:spacing w:val="-1"/>
                  </w:rPr>
                  <w:t xml:space="preserve"> </w:t>
                </w:r>
                <w:r>
                  <w:rPr>
                    <w:color w:val="1F1F22"/>
                  </w:rPr>
                  <w:t>palette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80A7E">
      <w:r>
        <w:separator/>
      </w:r>
    </w:p>
  </w:footnote>
  <w:footnote w:type="continuationSeparator" w:id="0">
    <w:p w:rsidR="00000000" w:rsidRDefault="00280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1215B"/>
    <w:multiLevelType w:val="hybridMultilevel"/>
    <w:tmpl w:val="FFFFFFFF"/>
    <w:lvl w:ilvl="0" w:tplc="CFB03CDA">
      <w:start w:val="1"/>
      <w:numFmt w:val="decimal"/>
      <w:lvlText w:val="%1."/>
      <w:lvlJc w:val="left"/>
      <w:pPr>
        <w:ind w:left="541" w:hanging="281"/>
        <w:jc w:val="left"/>
      </w:pPr>
      <w:rPr>
        <w:rFonts w:ascii="Times New Roman" w:eastAsia="Times New Roman" w:hAnsi="Times New Roman" w:cs="Times New Roman" w:hint="default"/>
        <w:color w:val="1F1F22"/>
        <w:spacing w:val="0"/>
        <w:w w:val="100"/>
        <w:sz w:val="28"/>
        <w:szCs w:val="28"/>
        <w:lang w:val="en-US" w:eastAsia="en-US" w:bidi="ar-SA"/>
      </w:rPr>
    </w:lvl>
    <w:lvl w:ilvl="1" w:tplc="063A2EB2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 w:tplc="E814FA2C">
      <w:numFmt w:val="bullet"/>
      <w:lvlText w:val="•"/>
      <w:lvlJc w:val="left"/>
      <w:pPr>
        <w:ind w:left="2374" w:hanging="281"/>
      </w:pPr>
      <w:rPr>
        <w:rFonts w:hint="default"/>
        <w:lang w:val="en-US" w:eastAsia="en-US" w:bidi="ar-SA"/>
      </w:rPr>
    </w:lvl>
    <w:lvl w:ilvl="3" w:tplc="06F08380">
      <w:numFmt w:val="bullet"/>
      <w:lvlText w:val="•"/>
      <w:lvlJc w:val="left"/>
      <w:pPr>
        <w:ind w:left="3291" w:hanging="281"/>
      </w:pPr>
      <w:rPr>
        <w:rFonts w:hint="default"/>
        <w:lang w:val="en-US" w:eastAsia="en-US" w:bidi="ar-SA"/>
      </w:rPr>
    </w:lvl>
    <w:lvl w:ilvl="4" w:tplc="6D26E948">
      <w:numFmt w:val="bullet"/>
      <w:lvlText w:val="•"/>
      <w:lvlJc w:val="left"/>
      <w:pPr>
        <w:ind w:left="4208" w:hanging="281"/>
      </w:pPr>
      <w:rPr>
        <w:rFonts w:hint="default"/>
        <w:lang w:val="en-US" w:eastAsia="en-US" w:bidi="ar-SA"/>
      </w:rPr>
    </w:lvl>
    <w:lvl w:ilvl="5" w:tplc="06FC6A28">
      <w:numFmt w:val="bullet"/>
      <w:lvlText w:val="•"/>
      <w:lvlJc w:val="left"/>
      <w:pPr>
        <w:ind w:left="5125" w:hanging="281"/>
      </w:pPr>
      <w:rPr>
        <w:rFonts w:hint="default"/>
        <w:lang w:val="en-US" w:eastAsia="en-US" w:bidi="ar-SA"/>
      </w:rPr>
    </w:lvl>
    <w:lvl w:ilvl="6" w:tplc="0498BB08">
      <w:numFmt w:val="bullet"/>
      <w:lvlText w:val="•"/>
      <w:lvlJc w:val="left"/>
      <w:pPr>
        <w:ind w:left="6042" w:hanging="281"/>
      </w:pPr>
      <w:rPr>
        <w:rFonts w:hint="default"/>
        <w:lang w:val="en-US" w:eastAsia="en-US" w:bidi="ar-SA"/>
      </w:rPr>
    </w:lvl>
    <w:lvl w:ilvl="7" w:tplc="C148A1E2">
      <w:numFmt w:val="bullet"/>
      <w:lvlText w:val="•"/>
      <w:lvlJc w:val="left"/>
      <w:pPr>
        <w:ind w:left="6959" w:hanging="281"/>
      </w:pPr>
      <w:rPr>
        <w:rFonts w:hint="default"/>
        <w:lang w:val="en-US" w:eastAsia="en-US" w:bidi="ar-SA"/>
      </w:rPr>
    </w:lvl>
    <w:lvl w:ilvl="8" w:tplc="CF22E8E0">
      <w:numFmt w:val="bullet"/>
      <w:lvlText w:val="•"/>
      <w:lvlJc w:val="left"/>
      <w:pPr>
        <w:ind w:left="7876" w:hanging="281"/>
      </w:pPr>
      <w:rPr>
        <w:rFonts w:hint="default"/>
        <w:lang w:val="en-US" w:eastAsia="en-US" w:bidi="ar-SA"/>
      </w:rPr>
    </w:lvl>
  </w:abstractNum>
  <w:num w:numId="1" w16cid:durableId="106302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103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6EB1"/>
    <w:rsid w:val="00280A7E"/>
    <w:rsid w:val="00465BE5"/>
    <w:rsid w:val="005E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F71C0"/>
  <w15:docId w15:val="{0B41DAA7-D9E4-BD42-B120-27B04E6A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26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7"/>
      <w:ind w:left="541" w:hanging="282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2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5.jpe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jpeg" /><Relationship Id="rId5" Type="http://schemas.openxmlformats.org/officeDocument/2006/relationships/footnotes" Target="footnotes.xml" /><Relationship Id="rId15" Type="http://schemas.openxmlformats.org/officeDocument/2006/relationships/image" Target="media/image7.jpeg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 Anbu</dc:creator>
  <cp:lastModifiedBy>Guest User</cp:lastModifiedBy>
  <cp:revision>2</cp:revision>
  <dcterms:created xsi:type="dcterms:W3CDTF">2022-11-18T05:50:00Z</dcterms:created>
  <dcterms:modified xsi:type="dcterms:W3CDTF">2022-11-18T05:50:00Z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