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.06640625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1.920000076293945"/>
          <w:szCs w:val="31.920000076293945"/>
          <w:rtl w:val="0"/>
        </w:rPr>
        <w:t xml:space="preserve">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5.920000076293945"/>
          <w:szCs w:val="35.920000076293945"/>
          <w:u w:val="none"/>
          <w:shd w:fill="auto" w:val="clear"/>
          <w:vertAlign w:val="baseline"/>
          <w:rtl w:val="0"/>
        </w:rPr>
        <w:t xml:space="preserve">SPRINT DELIVERY PLAN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292236328125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</w:t>
      </w:r>
    </w:p>
    <w:tbl>
      <w:tblPr>
        <w:tblStyle w:val="Table1"/>
        <w:tblW w:w="9738.32046508789" w:type="dxa"/>
        <w:jc w:val="left"/>
        <w:tblInd w:w="9.6000671386718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70.119781494141"/>
        <w:gridCol w:w="4868.20068359375"/>
        <w:tblGridChange w:id="0">
          <w:tblGrid>
            <w:gridCol w:w="4870.119781494141"/>
            <w:gridCol w:w="4868.20068359375"/>
          </w:tblGrid>
        </w:tblGridChange>
      </w:tblGrid>
      <w:tr>
        <w:trPr>
          <w:cantSplit w:val="0"/>
          <w:trHeight w:val="619.200439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7.51971244812012" w:lineRule="auto"/>
              <w:ind w:left="6545.8209228515625" w:right="671.61865234375" w:hanging="5223.80859375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6.79999987284343"/>
                <w:szCs w:val="46.79999987284343"/>
                <w:vertAlign w:val="subscript"/>
                <w:rtl w:val="0"/>
              </w:rPr>
              <w:t xml:space="preserve">PROJECT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7.51971244812012" w:lineRule="auto"/>
              <w:ind w:left="0" w:right="671.61865234375" w:firstLine="0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22222"/>
                <w:sz w:val="28.079999923706055"/>
                <w:szCs w:val="28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.079999923706055"/>
                <w:szCs w:val="28.079999923706055"/>
                <w:rtl w:val="0"/>
              </w:rPr>
              <w:t xml:space="preserve"> SMART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.079999923706055"/>
                <w:szCs w:val="28.079999923706055"/>
                <w:rtl w:val="0"/>
              </w:rPr>
              <w:t xml:space="preserve"> SOLUTIONS FOR     RAILWAYS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9.200439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.079999923706055"/>
                <w:szCs w:val="28.079999923706055"/>
                <w:rtl w:val="0"/>
              </w:rPr>
              <w:t xml:space="preserve">TEAM ID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ind w:right="1212.6861572265625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22222"/>
                <w:sz w:val="28.079999923706055"/>
                <w:szCs w:val="28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.079999923706055"/>
                <w:szCs w:val="28.079999923706055"/>
                <w:rtl w:val="0"/>
              </w:rPr>
              <w:t xml:space="preserve">PNT2022TMID44069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9.200439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.079999923706055"/>
                <w:szCs w:val="28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.079999923706055"/>
                <w:szCs w:val="28.079999923706055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ind w:right="1212.6861572265625"/>
              <w:rPr>
                <w:rFonts w:ascii="Times New Roman" w:cs="Times New Roman" w:eastAsia="Times New Roman" w:hAnsi="Times New Roman"/>
                <w:b w:val="1"/>
                <w:sz w:val="28.079999923706055"/>
                <w:szCs w:val="28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.079999923706055"/>
                <w:szCs w:val="28.079999923706055"/>
                <w:rtl w:val="0"/>
              </w:rPr>
              <w:t xml:space="preserve">28 OCTOBER 2022</w:t>
            </w:r>
          </w:p>
        </w:tc>
      </w:tr>
    </w:tbl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744845" cy="633222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4845" cy="63322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85.7998657226562" w:top="1414.000244140625" w:left="1301.2799072265625" w:right="1190.799560546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