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3B9B" w14:textId="49E88C39" w:rsidR="007A4F71" w:rsidRDefault="007A4F71">
      <w:pPr>
        <w:rPr>
          <w:lang w:val="en-US"/>
        </w:rPr>
      </w:pPr>
      <w:r>
        <w:rPr>
          <w:lang w:val="en-US"/>
        </w:rPr>
        <w:t xml:space="preserve">                                                                  Assignment 1</w:t>
      </w:r>
    </w:p>
    <w:p w14:paraId="488A62C6" w14:textId="169C3B7F" w:rsidR="007A4F71" w:rsidRDefault="007A4F71">
      <w:pPr>
        <w:rPr>
          <w:lang w:val="en-US"/>
        </w:rPr>
      </w:pPr>
      <w:r>
        <w:rPr>
          <w:lang w:val="en-US"/>
        </w:rPr>
        <w:t xml:space="preserve">                                  Sample webpage using HTML, CSS, BOOTSTRAP </w:t>
      </w:r>
    </w:p>
    <w:p w14:paraId="7A2BC300" w14:textId="7BE4C990" w:rsidR="007A4F71" w:rsidRDefault="007A4F71">
      <w:pPr>
        <w:rPr>
          <w:lang w:val="en-US"/>
        </w:rPr>
      </w:pPr>
    </w:p>
    <w:p w14:paraId="13158F2E" w14:textId="5827FA73" w:rsidR="007A4F71" w:rsidRPr="007A4F71" w:rsidRDefault="007A4F71">
      <w:pPr>
        <w:rPr>
          <w:lang w:val="en-US"/>
        </w:rPr>
      </w:pPr>
      <w:r>
        <w:rPr>
          <w:noProof/>
        </w:rPr>
        <w:drawing>
          <wp:inline distT="0" distB="0" distL="0" distR="0" wp14:anchorId="7E300869" wp14:editId="788D19E9">
            <wp:extent cx="5731510" cy="4152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sectPr w:rsidR="007A4F71" w:rsidRPr="007A4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1"/>
    <w:rsid w:val="007A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0E58"/>
  <w15:chartTrackingRefBased/>
  <w15:docId w15:val="{6AA0B745-EC02-4529-9D19-01383FF8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Prasath B</dc:creator>
  <cp:keywords/>
  <dc:description/>
  <cp:lastModifiedBy>Prasath B</cp:lastModifiedBy>
  <cp:revision>1</cp:revision>
  <dcterms:created xsi:type="dcterms:W3CDTF">2022-10-11T04:19:00Z</dcterms:created>
  <dcterms:modified xsi:type="dcterms:W3CDTF">2022-10-11T04:22:00Z</dcterms:modified>
</cp:coreProperties>
</file>