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F780" w14:textId="77777777" w:rsidR="00541CCA" w:rsidRDefault="00000000">
      <w:pPr>
        <w:pStyle w:val="Title"/>
        <w:spacing w:before="40"/>
      </w:pPr>
      <w:r>
        <w:t>Project</w:t>
      </w:r>
      <w:r>
        <w:rPr>
          <w:spacing w:val="-13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Phase-II</w:t>
      </w:r>
    </w:p>
    <w:p w14:paraId="2A5AAF09" w14:textId="77777777" w:rsidR="00541CCA" w:rsidRDefault="00000000">
      <w:pPr>
        <w:pStyle w:val="Title"/>
        <w:ind w:left="2090"/>
      </w:pPr>
      <w:r>
        <w:rPr>
          <w:spacing w:val="-1"/>
        </w:rPr>
        <w:t>Solution</w:t>
      </w:r>
      <w:r>
        <w:rPr>
          <w:spacing w:val="-9"/>
        </w:rPr>
        <w:t xml:space="preserve"> </w:t>
      </w:r>
      <w:r>
        <w:rPr>
          <w:spacing w:val="-1"/>
        </w:rPr>
        <w:t>Requirements</w:t>
      </w:r>
      <w:r>
        <w:rPr>
          <w:spacing w:val="-5"/>
        </w:rPr>
        <w:t xml:space="preserve"> </w:t>
      </w:r>
      <w:r>
        <w:t>(Functional</w:t>
      </w:r>
      <w:r>
        <w:rPr>
          <w:spacing w:val="-11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Non-functional)</w:t>
      </w:r>
    </w:p>
    <w:p w14:paraId="73F9B552" w14:textId="77777777" w:rsidR="00541CCA" w:rsidRDefault="00541CCA">
      <w:pPr>
        <w:pStyle w:val="BodyText"/>
        <w:spacing w:before="9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840"/>
      </w:tblGrid>
      <w:tr w:rsidR="00541CCA" w14:paraId="73278C77" w14:textId="77777777">
        <w:trPr>
          <w:trHeight w:val="268"/>
        </w:trPr>
        <w:tc>
          <w:tcPr>
            <w:tcW w:w="4514" w:type="dxa"/>
          </w:tcPr>
          <w:p w14:paraId="4DAE0ED0" w14:textId="77777777" w:rsidR="00541CCA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40" w:type="dxa"/>
          </w:tcPr>
          <w:p w14:paraId="297B1D80" w14:textId="77777777" w:rsidR="00541CCA" w:rsidRDefault="00000000">
            <w:pPr>
              <w:pStyle w:val="TableParagraph"/>
              <w:spacing w:line="248" w:lineRule="exact"/>
              <w:ind w:left="114"/>
            </w:pPr>
            <w:r>
              <w:t>03October</w:t>
            </w:r>
            <w:r>
              <w:rPr>
                <w:spacing w:val="-9"/>
              </w:rPr>
              <w:t xml:space="preserve"> </w:t>
            </w:r>
            <w:r>
              <w:t>2022</w:t>
            </w:r>
          </w:p>
        </w:tc>
      </w:tr>
      <w:tr w:rsidR="00541CCA" w14:paraId="07D68CFE" w14:textId="77777777">
        <w:trPr>
          <w:trHeight w:val="263"/>
        </w:trPr>
        <w:tc>
          <w:tcPr>
            <w:tcW w:w="4514" w:type="dxa"/>
          </w:tcPr>
          <w:p w14:paraId="4F44B0AF" w14:textId="77777777" w:rsidR="00541CCA" w:rsidRDefault="00000000">
            <w:pPr>
              <w:pStyle w:val="TableParagraph"/>
              <w:spacing w:line="244" w:lineRule="exact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14:paraId="193B025E" w14:textId="3468F7D8" w:rsidR="00541CCA" w:rsidRDefault="00000000">
            <w:pPr>
              <w:pStyle w:val="TableParagraph"/>
              <w:spacing w:line="244" w:lineRule="exact"/>
              <w:ind w:left="114"/>
            </w:pPr>
            <w:r>
              <w:t>PNT2022TMID</w:t>
            </w:r>
            <w:r w:rsidR="00706F8B">
              <w:t>07729</w:t>
            </w:r>
          </w:p>
        </w:tc>
      </w:tr>
      <w:tr w:rsidR="00541CCA" w14:paraId="2D55F713" w14:textId="77777777">
        <w:trPr>
          <w:trHeight w:val="269"/>
        </w:trPr>
        <w:tc>
          <w:tcPr>
            <w:tcW w:w="4514" w:type="dxa"/>
          </w:tcPr>
          <w:p w14:paraId="4CEBB2A1" w14:textId="77777777" w:rsidR="00541CCA" w:rsidRDefault="00000000">
            <w:pPr>
              <w:pStyle w:val="TableParagraph"/>
              <w:spacing w:line="249" w:lineRule="exact"/>
            </w:pPr>
            <w:r>
              <w:rPr>
                <w:spacing w:val="-1"/>
              </w:rPr>
              <w:t>Project</w:t>
            </w:r>
            <w:r>
              <w:rPr>
                <w:spacing w:val="-11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14:paraId="0930B9D6" w14:textId="77777777" w:rsidR="00541CCA" w:rsidRDefault="00000000">
            <w:pPr>
              <w:pStyle w:val="TableParagraph"/>
              <w:spacing w:line="249" w:lineRule="exact"/>
              <w:ind w:left="114"/>
            </w:pPr>
            <w:r>
              <w:t>Crude</w:t>
            </w:r>
            <w:r>
              <w:rPr>
                <w:spacing w:val="-8"/>
              </w:rPr>
              <w:t xml:space="preserve"> </w:t>
            </w:r>
            <w:r>
              <w:t>Oil</w:t>
            </w:r>
            <w:r>
              <w:rPr>
                <w:spacing w:val="-7"/>
              </w:rPr>
              <w:t xml:space="preserve"> </w:t>
            </w:r>
            <w:r>
              <w:t>Price</w:t>
            </w:r>
            <w:r>
              <w:rPr>
                <w:spacing w:val="-12"/>
              </w:rPr>
              <w:t xml:space="preserve"> </w:t>
            </w:r>
            <w:r>
              <w:t>Prediction</w:t>
            </w:r>
          </w:p>
        </w:tc>
      </w:tr>
      <w:tr w:rsidR="00541CCA" w14:paraId="35F9B62E" w14:textId="77777777">
        <w:trPr>
          <w:trHeight w:val="268"/>
        </w:trPr>
        <w:tc>
          <w:tcPr>
            <w:tcW w:w="4514" w:type="dxa"/>
          </w:tcPr>
          <w:p w14:paraId="55F44D72" w14:textId="77777777" w:rsidR="00541CCA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14:paraId="184BFB70" w14:textId="77777777" w:rsidR="00541CCA" w:rsidRDefault="00000000">
            <w:pPr>
              <w:pStyle w:val="TableParagraph"/>
              <w:spacing w:line="248" w:lineRule="exact"/>
              <w:ind w:left="114"/>
            </w:pPr>
            <w:r>
              <w:t>4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14:paraId="47CEC8EB" w14:textId="77777777" w:rsidR="00541CCA" w:rsidRDefault="00541CCA">
      <w:pPr>
        <w:pStyle w:val="BodyText"/>
        <w:rPr>
          <w:b/>
          <w:sz w:val="24"/>
        </w:rPr>
      </w:pPr>
    </w:p>
    <w:p w14:paraId="62FEC0C7" w14:textId="77777777" w:rsidR="00541CCA" w:rsidRDefault="00000000">
      <w:pPr>
        <w:pStyle w:val="Heading1"/>
        <w:spacing w:before="160"/>
      </w:pPr>
      <w:bookmarkStart w:id="0" w:name="Functional_Requirements:"/>
      <w:bookmarkEnd w:id="0"/>
      <w:r>
        <w:rPr>
          <w:spacing w:val="-1"/>
        </w:rPr>
        <w:t>Functional</w:t>
      </w:r>
      <w:r>
        <w:rPr>
          <w:spacing w:val="-12"/>
        </w:rPr>
        <w:t xml:space="preserve"> </w:t>
      </w:r>
      <w:r>
        <w:t>Requirements:</w:t>
      </w:r>
    </w:p>
    <w:p w14:paraId="6236713A" w14:textId="77777777" w:rsidR="00541CCA" w:rsidRDefault="00000000">
      <w:pPr>
        <w:pStyle w:val="BodyText"/>
        <w:spacing w:before="182"/>
        <w:ind w:left="220"/>
      </w:pPr>
      <w:r>
        <w:rPr>
          <w:spacing w:val="-1"/>
        </w:rPr>
        <w:t>Following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solution.</w:t>
      </w:r>
    </w:p>
    <w:p w14:paraId="5DA29D3A" w14:textId="77777777" w:rsidR="00541CCA" w:rsidRDefault="00541CCA">
      <w:pPr>
        <w:pStyle w:val="BodyText"/>
        <w:spacing w:before="6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5"/>
        <w:gridCol w:w="5248"/>
      </w:tblGrid>
      <w:tr w:rsidR="00541CCA" w14:paraId="1D6CCE1F" w14:textId="77777777">
        <w:trPr>
          <w:trHeight w:val="335"/>
        </w:trPr>
        <w:tc>
          <w:tcPr>
            <w:tcW w:w="927" w:type="dxa"/>
          </w:tcPr>
          <w:p w14:paraId="4276AE22" w14:textId="77777777" w:rsidR="00541CCA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5" w:type="dxa"/>
          </w:tcPr>
          <w:p w14:paraId="5E03360D" w14:textId="77777777" w:rsidR="00541CCA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  <w:spacing w:val="-1"/>
              </w:rPr>
              <w:t>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8" w:type="dxa"/>
          </w:tcPr>
          <w:p w14:paraId="3C3D798C" w14:textId="77777777" w:rsidR="00541CCA" w:rsidRDefault="00000000">
            <w:pPr>
              <w:pStyle w:val="TableParagraph"/>
              <w:spacing w:before="6"/>
              <w:ind w:left="114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541CCA" w14:paraId="4A3DA19B" w14:textId="77777777">
        <w:trPr>
          <w:trHeight w:val="657"/>
        </w:trPr>
        <w:tc>
          <w:tcPr>
            <w:tcW w:w="927" w:type="dxa"/>
          </w:tcPr>
          <w:p w14:paraId="722C4211" w14:textId="77777777" w:rsidR="00541CCA" w:rsidRDefault="00000000">
            <w:pPr>
              <w:pStyle w:val="TableParagraph"/>
              <w:spacing w:before="6"/>
            </w:pPr>
            <w:r>
              <w:t>FR-1</w:t>
            </w:r>
          </w:p>
        </w:tc>
        <w:tc>
          <w:tcPr>
            <w:tcW w:w="3155" w:type="dxa"/>
          </w:tcPr>
          <w:p w14:paraId="26EF78F8" w14:textId="77777777" w:rsidR="00541CCA" w:rsidRDefault="00000000">
            <w:pPr>
              <w:pStyle w:val="TableParagraph"/>
              <w:spacing w:before="6"/>
            </w:pPr>
            <w:r>
              <w:t>User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</w:p>
        </w:tc>
        <w:tc>
          <w:tcPr>
            <w:tcW w:w="5248" w:type="dxa"/>
          </w:tcPr>
          <w:p w14:paraId="4C00800F" w14:textId="77777777" w:rsidR="00541CCA" w:rsidRDefault="00000000">
            <w:pPr>
              <w:pStyle w:val="TableParagraph"/>
              <w:spacing w:before="1"/>
              <w:ind w:left="114" w:right="1043"/>
            </w:pPr>
            <w:r>
              <w:t>User Direct Open With Google Play Store App</w:t>
            </w:r>
            <w:r>
              <w:rPr>
                <w:spacing w:val="-48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45"/>
              </w:rPr>
              <w:t xml:space="preserve"> </w:t>
            </w:r>
            <w:r>
              <w:t>Download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Crude</w:t>
            </w:r>
            <w:r>
              <w:rPr>
                <w:spacing w:val="-2"/>
              </w:rPr>
              <w:t xml:space="preserve"> </w:t>
            </w:r>
            <w:r>
              <w:t>Oil</w:t>
            </w:r>
            <w:r>
              <w:rPr>
                <w:spacing w:val="-5"/>
              </w:rPr>
              <w:t xml:space="preserve"> </w:t>
            </w:r>
            <w:r>
              <w:t>Price</w:t>
            </w:r>
          </w:p>
        </w:tc>
      </w:tr>
      <w:tr w:rsidR="00541CCA" w14:paraId="33983921" w14:textId="77777777">
        <w:trPr>
          <w:trHeight w:val="1080"/>
        </w:trPr>
        <w:tc>
          <w:tcPr>
            <w:tcW w:w="927" w:type="dxa"/>
          </w:tcPr>
          <w:p w14:paraId="396D8F33" w14:textId="77777777" w:rsidR="00541CCA" w:rsidRDefault="00000000">
            <w:pPr>
              <w:pStyle w:val="TableParagraph"/>
              <w:spacing w:before="6"/>
            </w:pPr>
            <w:r>
              <w:t>FR-2</w:t>
            </w:r>
          </w:p>
        </w:tc>
        <w:tc>
          <w:tcPr>
            <w:tcW w:w="3155" w:type="dxa"/>
          </w:tcPr>
          <w:p w14:paraId="3B1B73D7" w14:textId="77777777" w:rsidR="00541CCA" w:rsidRDefault="00000000">
            <w:pPr>
              <w:pStyle w:val="TableParagraph"/>
              <w:spacing w:before="6"/>
            </w:pPr>
            <w:r>
              <w:t>User</w:t>
            </w:r>
            <w:r>
              <w:rPr>
                <w:spacing w:val="35"/>
              </w:rPr>
              <w:t xml:space="preserve"> </w:t>
            </w:r>
            <w:r>
              <w:t>Products</w:t>
            </w:r>
            <w:r>
              <w:rPr>
                <w:spacing w:val="41"/>
              </w:rPr>
              <w:t xml:space="preserve"> </w:t>
            </w:r>
            <w:r>
              <w:t>Available</w:t>
            </w:r>
          </w:p>
        </w:tc>
        <w:tc>
          <w:tcPr>
            <w:tcW w:w="5248" w:type="dxa"/>
          </w:tcPr>
          <w:p w14:paraId="2737D08E" w14:textId="77777777" w:rsidR="00541CCA" w:rsidRDefault="00000000">
            <w:pPr>
              <w:pStyle w:val="TableParagraph"/>
              <w:spacing w:before="1"/>
              <w:ind w:left="114" w:right="20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Using The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There</w:t>
            </w:r>
            <w:r>
              <w:rPr>
                <w:spacing w:val="-7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So</w:t>
            </w:r>
            <w:r>
              <w:rPr>
                <w:spacing w:val="-4"/>
              </w:rPr>
              <w:t xml:space="preserve"> </w:t>
            </w:r>
            <w:r>
              <w:t>Many</w:t>
            </w:r>
            <w:r>
              <w:rPr>
                <w:spacing w:val="-7"/>
              </w:rPr>
              <w:t xml:space="preserve"> </w:t>
            </w:r>
            <w:r>
              <w:t>Products</w:t>
            </w:r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Crude</w:t>
            </w:r>
            <w:r>
              <w:rPr>
                <w:spacing w:val="-2"/>
              </w:rPr>
              <w:t xml:space="preserve"> </w:t>
            </w:r>
            <w:r>
              <w:t>Oil</w:t>
            </w:r>
            <w:r>
              <w:rPr>
                <w:spacing w:val="-4"/>
              </w:rPr>
              <w:t xml:space="preserve"> </w:t>
            </w:r>
            <w:r>
              <w:t>Price</w:t>
            </w:r>
            <w:r>
              <w:rPr>
                <w:spacing w:val="-6"/>
              </w:rPr>
              <w:t xml:space="preserve"> </w:t>
            </w:r>
            <w:r>
              <w:t>App</w:t>
            </w:r>
          </w:p>
          <w:p w14:paraId="23489C13" w14:textId="77777777" w:rsidR="00541CCA" w:rsidRDefault="00000000">
            <w:pPr>
              <w:pStyle w:val="TableParagraph"/>
              <w:spacing w:line="270" w:lineRule="atLeast"/>
              <w:ind w:left="114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Update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Energy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Oil</w:t>
            </w:r>
            <w:r>
              <w:rPr>
                <w:spacing w:val="-6"/>
              </w:rPr>
              <w:t xml:space="preserve"> </w:t>
            </w:r>
            <w:r>
              <w:t>Price</w:t>
            </w:r>
            <w:r>
              <w:rPr>
                <w:spacing w:val="-7"/>
              </w:rPr>
              <w:t xml:space="preserve"> </w:t>
            </w:r>
            <w:r>
              <w:t>Instant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</w:p>
        </w:tc>
      </w:tr>
      <w:tr w:rsidR="00541CCA" w14:paraId="1FE549A2" w14:textId="77777777">
        <w:trPr>
          <w:trHeight w:val="1070"/>
        </w:trPr>
        <w:tc>
          <w:tcPr>
            <w:tcW w:w="927" w:type="dxa"/>
          </w:tcPr>
          <w:p w14:paraId="71D4719D" w14:textId="77777777" w:rsidR="00541CCA" w:rsidRDefault="00000000">
            <w:pPr>
              <w:pStyle w:val="TableParagraph"/>
              <w:spacing w:before="6"/>
            </w:pPr>
            <w:r>
              <w:t>FR-3</w:t>
            </w:r>
          </w:p>
        </w:tc>
        <w:tc>
          <w:tcPr>
            <w:tcW w:w="3155" w:type="dxa"/>
          </w:tcPr>
          <w:p w14:paraId="7E1790F0" w14:textId="77777777" w:rsidR="00541CCA" w:rsidRDefault="00000000">
            <w:pPr>
              <w:pStyle w:val="TableParagraph"/>
              <w:spacing w:before="6"/>
            </w:pPr>
            <w:r>
              <w:t>User</w:t>
            </w:r>
            <w:r>
              <w:rPr>
                <w:spacing w:val="33"/>
              </w:rPr>
              <w:t xml:space="preserve"> </w:t>
            </w:r>
            <w:r>
              <w:t>Additional</w:t>
            </w:r>
            <w:r>
              <w:rPr>
                <w:spacing w:val="41"/>
              </w:rPr>
              <w:t xml:space="preserve"> </w:t>
            </w:r>
            <w:r>
              <w:t>Features</w:t>
            </w:r>
          </w:p>
        </w:tc>
        <w:tc>
          <w:tcPr>
            <w:tcW w:w="5248" w:type="dxa"/>
          </w:tcPr>
          <w:p w14:paraId="69203F98" w14:textId="77777777" w:rsidR="00541CCA" w:rsidRDefault="00000000">
            <w:pPr>
              <w:pStyle w:val="TableParagraph"/>
              <w:spacing w:before="1" w:line="235" w:lineRule="auto"/>
              <w:ind w:left="114" w:right="20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Read</w:t>
            </w:r>
            <w:r>
              <w:rPr>
                <w:spacing w:val="-7"/>
              </w:rPr>
              <w:t xml:space="preserve"> </w:t>
            </w:r>
            <w:r>
              <w:t>Latest</w:t>
            </w:r>
            <w:r>
              <w:rPr>
                <w:spacing w:val="-3"/>
              </w:rPr>
              <w:t xml:space="preserve"> </w:t>
            </w:r>
            <w:r>
              <w:t>News And</w:t>
            </w:r>
            <w:r>
              <w:rPr>
                <w:spacing w:val="-8"/>
              </w:rPr>
              <w:t xml:space="preserve"> </w:t>
            </w:r>
            <w:r>
              <w:t>View</w:t>
            </w:r>
            <w:r>
              <w:rPr>
                <w:spacing w:val="-4"/>
              </w:rPr>
              <w:t xml:space="preserve"> </w:t>
            </w:r>
            <w:r>
              <w:t>Oil</w:t>
            </w:r>
            <w:r>
              <w:rPr>
                <w:spacing w:val="-5"/>
              </w:rPr>
              <w:t xml:space="preserve"> </w:t>
            </w:r>
            <w:r>
              <w:t>Price</w:t>
            </w:r>
            <w:r>
              <w:rPr>
                <w:spacing w:val="-5"/>
              </w:rPr>
              <w:t xml:space="preserve"> </w:t>
            </w:r>
            <w:r>
              <w:t>Charts</w:t>
            </w:r>
            <w:r>
              <w:rPr>
                <w:spacing w:val="-47"/>
              </w:rPr>
              <w:t xml:space="preserve"> </w:t>
            </w:r>
            <w:r>
              <w:t>User</w:t>
            </w:r>
            <w:r>
              <w:rPr>
                <w:spacing w:val="41"/>
              </w:rPr>
              <w:t xml:space="preserve"> </w:t>
            </w:r>
            <w:r>
              <w:t>View</w:t>
            </w:r>
            <w:r>
              <w:rPr>
                <w:spacing w:val="-5"/>
              </w:rPr>
              <w:t xml:space="preserve"> </w:t>
            </w:r>
            <w:r>
              <w:t>Major</w:t>
            </w:r>
            <w:r>
              <w:rPr>
                <w:spacing w:val="-7"/>
              </w:rPr>
              <w:t xml:space="preserve"> </w:t>
            </w:r>
            <w:r>
              <w:t>Energy</w:t>
            </w:r>
            <w:r>
              <w:rPr>
                <w:spacing w:val="-2"/>
              </w:rPr>
              <w:t xml:space="preserve"> </w:t>
            </w:r>
            <w:r>
              <w:t>Quotes</w:t>
            </w:r>
          </w:p>
          <w:p w14:paraId="1534A687" w14:textId="77777777" w:rsidR="00541CCA" w:rsidRDefault="00000000">
            <w:pPr>
              <w:pStyle w:val="TableParagraph"/>
              <w:spacing w:before="2"/>
              <w:ind w:left="114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Multiple</w:t>
            </w:r>
            <w:r>
              <w:rPr>
                <w:spacing w:val="-5"/>
              </w:rPr>
              <w:t xml:space="preserve"> </w:t>
            </w:r>
            <w:r>
              <w:t>Color</w:t>
            </w:r>
            <w:r>
              <w:rPr>
                <w:spacing w:val="-8"/>
              </w:rPr>
              <w:t xml:space="preserve"> </w:t>
            </w:r>
            <w:r>
              <w:t>Themes</w:t>
            </w:r>
          </w:p>
        </w:tc>
      </w:tr>
      <w:tr w:rsidR="00541CCA" w14:paraId="38E773DB" w14:textId="77777777">
        <w:trPr>
          <w:trHeight w:val="484"/>
        </w:trPr>
        <w:tc>
          <w:tcPr>
            <w:tcW w:w="927" w:type="dxa"/>
          </w:tcPr>
          <w:p w14:paraId="3A46955B" w14:textId="77777777" w:rsidR="00541CCA" w:rsidRDefault="00000000">
            <w:pPr>
              <w:pStyle w:val="TableParagraph"/>
              <w:spacing w:before="2"/>
            </w:pPr>
            <w:r>
              <w:t>FR-4</w:t>
            </w:r>
          </w:p>
        </w:tc>
        <w:tc>
          <w:tcPr>
            <w:tcW w:w="3155" w:type="dxa"/>
          </w:tcPr>
          <w:p w14:paraId="40DCA52A" w14:textId="77777777" w:rsidR="00541CCA" w:rsidRDefault="00000000">
            <w:pPr>
              <w:pStyle w:val="TableParagraph"/>
              <w:spacing w:before="2"/>
            </w:pPr>
            <w:r>
              <w:t>User</w:t>
            </w:r>
            <w:r>
              <w:rPr>
                <w:spacing w:val="33"/>
              </w:rPr>
              <w:t xml:space="preserve"> </w:t>
            </w:r>
            <w:r>
              <w:t>Exceptions</w:t>
            </w:r>
          </w:p>
        </w:tc>
        <w:tc>
          <w:tcPr>
            <w:tcW w:w="5248" w:type="dxa"/>
          </w:tcPr>
          <w:p w14:paraId="6BB925AE" w14:textId="77777777" w:rsidR="00541CCA" w:rsidRDefault="00000000">
            <w:pPr>
              <w:pStyle w:val="TableParagraph"/>
              <w:spacing w:before="2"/>
              <w:ind w:left="114"/>
            </w:pPr>
            <w:r>
              <w:t>User</w:t>
            </w:r>
            <w:r>
              <w:rPr>
                <w:spacing w:val="36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Exchange</w:t>
            </w:r>
            <w:r>
              <w:rPr>
                <w:spacing w:val="-7"/>
              </w:rPr>
              <w:t xml:space="preserve"> </w:t>
            </w:r>
            <w:r>
              <w:t>Rates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Currancy</w:t>
            </w:r>
            <w:r>
              <w:rPr>
                <w:spacing w:val="-6"/>
              </w:rPr>
              <w:t xml:space="preserve"> </w:t>
            </w:r>
            <w:r>
              <w:t>Converter</w:t>
            </w:r>
          </w:p>
        </w:tc>
      </w:tr>
      <w:tr w:rsidR="00541CCA" w14:paraId="3B9CC318" w14:textId="77777777">
        <w:trPr>
          <w:trHeight w:val="489"/>
        </w:trPr>
        <w:tc>
          <w:tcPr>
            <w:tcW w:w="927" w:type="dxa"/>
          </w:tcPr>
          <w:p w14:paraId="225464EA" w14:textId="77777777" w:rsidR="00541CCA" w:rsidRDefault="00541CC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55" w:type="dxa"/>
          </w:tcPr>
          <w:p w14:paraId="1AB01C02" w14:textId="77777777" w:rsidR="00541CCA" w:rsidRDefault="00541CC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248" w:type="dxa"/>
          </w:tcPr>
          <w:p w14:paraId="712F38A3" w14:textId="77777777" w:rsidR="00541CCA" w:rsidRDefault="00541CC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41CCA" w14:paraId="7C25739C" w14:textId="77777777">
        <w:trPr>
          <w:trHeight w:val="489"/>
        </w:trPr>
        <w:tc>
          <w:tcPr>
            <w:tcW w:w="927" w:type="dxa"/>
          </w:tcPr>
          <w:p w14:paraId="07F54F8E" w14:textId="77777777" w:rsidR="00541CCA" w:rsidRDefault="00541CC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55" w:type="dxa"/>
          </w:tcPr>
          <w:p w14:paraId="68F9BA46" w14:textId="77777777" w:rsidR="00541CCA" w:rsidRDefault="00541CC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248" w:type="dxa"/>
          </w:tcPr>
          <w:p w14:paraId="4F6BF867" w14:textId="77777777" w:rsidR="00541CCA" w:rsidRDefault="00541CC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3D132F7" w14:textId="77777777" w:rsidR="00541CCA" w:rsidRDefault="00541CCA">
      <w:pPr>
        <w:pStyle w:val="BodyText"/>
      </w:pPr>
    </w:p>
    <w:p w14:paraId="4B9CFAFB" w14:textId="77777777" w:rsidR="00541CCA" w:rsidRDefault="00541CCA">
      <w:pPr>
        <w:pStyle w:val="BodyText"/>
      </w:pPr>
    </w:p>
    <w:p w14:paraId="60555370" w14:textId="77777777" w:rsidR="00541CCA" w:rsidRDefault="00541CCA">
      <w:pPr>
        <w:pStyle w:val="BodyText"/>
      </w:pPr>
    </w:p>
    <w:p w14:paraId="446ECAE0" w14:textId="77777777" w:rsidR="00541CCA" w:rsidRDefault="00541CCA">
      <w:pPr>
        <w:pStyle w:val="BodyText"/>
      </w:pPr>
    </w:p>
    <w:p w14:paraId="6969CF62" w14:textId="77777777" w:rsidR="00541CCA" w:rsidRDefault="00541CCA">
      <w:pPr>
        <w:pStyle w:val="BodyText"/>
        <w:spacing w:before="8"/>
      </w:pPr>
    </w:p>
    <w:p w14:paraId="1B45E4E8" w14:textId="77777777" w:rsidR="00541CCA" w:rsidRDefault="00000000">
      <w:pPr>
        <w:pStyle w:val="Heading1"/>
      </w:pPr>
      <w:bookmarkStart w:id="1" w:name="Non-functional_Requirements:"/>
      <w:bookmarkEnd w:id="1"/>
      <w:r>
        <w:rPr>
          <w:spacing w:val="-1"/>
        </w:rPr>
        <w:t>Non-functional</w:t>
      </w:r>
      <w:r>
        <w:rPr>
          <w:spacing w:val="-3"/>
        </w:rPr>
        <w:t xml:space="preserve"> </w:t>
      </w:r>
      <w:r>
        <w:rPr>
          <w:spacing w:val="-1"/>
        </w:rPr>
        <w:t>Requirements:</w:t>
      </w:r>
    </w:p>
    <w:p w14:paraId="636B46E3" w14:textId="77777777" w:rsidR="00541CCA" w:rsidRDefault="00000000">
      <w:pPr>
        <w:pStyle w:val="BodyText"/>
        <w:spacing w:before="183"/>
        <w:ind w:left="220"/>
      </w:pPr>
      <w:r>
        <w:t>Following</w:t>
      </w:r>
      <w:r>
        <w:rPr>
          <w:spacing w:val="-12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non-functional</w:t>
      </w:r>
      <w:r>
        <w:rPr>
          <w:spacing w:val="-7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14:paraId="258B4B8E" w14:textId="77777777" w:rsidR="00541CCA" w:rsidRDefault="00541CCA">
      <w:pPr>
        <w:pStyle w:val="BodyText"/>
        <w:spacing w:before="5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541CCA" w14:paraId="113B7290" w14:textId="77777777">
        <w:trPr>
          <w:trHeight w:val="335"/>
        </w:trPr>
        <w:tc>
          <w:tcPr>
            <w:tcW w:w="927" w:type="dxa"/>
          </w:tcPr>
          <w:p w14:paraId="6BDE5F4C" w14:textId="77777777" w:rsidR="00541CCA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7" w:type="dxa"/>
          </w:tcPr>
          <w:p w14:paraId="4CFAE935" w14:textId="77777777" w:rsidR="00541CCA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14:paraId="50D1872C" w14:textId="77777777" w:rsidR="00541CCA" w:rsidRDefault="00000000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41CCA" w14:paraId="60EADA68" w14:textId="77777777">
        <w:trPr>
          <w:trHeight w:val="537"/>
        </w:trPr>
        <w:tc>
          <w:tcPr>
            <w:tcW w:w="927" w:type="dxa"/>
          </w:tcPr>
          <w:p w14:paraId="30A6AE0B" w14:textId="77777777" w:rsidR="00541CCA" w:rsidRDefault="00000000">
            <w:pPr>
              <w:pStyle w:val="TableParagraph"/>
              <w:spacing w:before="1"/>
            </w:pPr>
            <w:r>
              <w:t>NFR-1</w:t>
            </w:r>
          </w:p>
        </w:tc>
        <w:tc>
          <w:tcPr>
            <w:tcW w:w="3467" w:type="dxa"/>
          </w:tcPr>
          <w:p w14:paraId="056FAA86" w14:textId="77777777" w:rsidR="00541CCA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14:paraId="27ED97F2" w14:textId="77777777" w:rsidR="00541CCA" w:rsidRDefault="00000000">
            <w:pPr>
              <w:pStyle w:val="TableParagraph"/>
              <w:spacing w:line="270" w:lineRule="atLeast"/>
              <w:ind w:left="114"/>
            </w:pPr>
            <w:r>
              <w:t>Used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improve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Accuracy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crude</w:t>
            </w:r>
            <w:r>
              <w:rPr>
                <w:spacing w:val="-4"/>
              </w:rPr>
              <w:t xml:space="preserve"> </w:t>
            </w:r>
            <w:r>
              <w:t>oil</w:t>
            </w:r>
            <w:r>
              <w:rPr>
                <w:spacing w:val="-6"/>
              </w:rPr>
              <w:t xml:space="preserve"> </w:t>
            </w:r>
            <w:r>
              <w:t>price</w:t>
            </w:r>
            <w:r>
              <w:rPr>
                <w:spacing w:val="-47"/>
              </w:rPr>
              <w:t xml:space="preserve"> </w:t>
            </w:r>
            <w:r>
              <w:t>prediction</w:t>
            </w:r>
          </w:p>
        </w:tc>
      </w:tr>
      <w:tr w:rsidR="00541CCA" w14:paraId="2FF82293" w14:textId="77777777">
        <w:trPr>
          <w:trHeight w:val="803"/>
        </w:trPr>
        <w:tc>
          <w:tcPr>
            <w:tcW w:w="927" w:type="dxa"/>
          </w:tcPr>
          <w:p w14:paraId="2CC9AA2A" w14:textId="77777777" w:rsidR="00541CCA" w:rsidRDefault="00000000">
            <w:pPr>
              <w:pStyle w:val="TableParagraph"/>
              <w:spacing w:before="3"/>
            </w:pPr>
            <w:r>
              <w:t>NFR-2</w:t>
            </w:r>
          </w:p>
        </w:tc>
        <w:tc>
          <w:tcPr>
            <w:tcW w:w="3467" w:type="dxa"/>
          </w:tcPr>
          <w:p w14:paraId="4F91D3B1" w14:textId="77777777" w:rsidR="00541CCA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14:paraId="2872FD40" w14:textId="77777777" w:rsidR="00541CCA" w:rsidRDefault="00000000">
            <w:pPr>
              <w:pStyle w:val="TableParagraph"/>
              <w:spacing w:before="3" w:line="235" w:lineRule="auto"/>
              <w:ind w:left="114"/>
            </w:pPr>
            <w:r>
              <w:t>In the rising oil price can even shift</w:t>
            </w:r>
            <w:r>
              <w:rPr>
                <w:spacing w:val="1"/>
              </w:rPr>
              <w:t xml:space="preserve"> </w:t>
            </w:r>
            <w:r>
              <w:t>economical/political</w:t>
            </w:r>
            <w:r>
              <w:rPr>
                <w:spacing w:val="-6"/>
              </w:rPr>
              <w:t xml:space="preserve"> </w:t>
            </w:r>
            <w:r>
              <w:t>power</w:t>
            </w:r>
            <w:r>
              <w:rPr>
                <w:spacing w:val="-9"/>
              </w:rPr>
              <w:t xml:space="preserve"> </w:t>
            </w:r>
            <w:r>
              <w:t>from</w:t>
            </w:r>
            <w:r>
              <w:rPr>
                <w:spacing w:val="-9"/>
              </w:rPr>
              <w:t xml:space="preserve"> </w:t>
            </w:r>
            <w:r>
              <w:t>oil</w:t>
            </w:r>
            <w:r>
              <w:rPr>
                <w:spacing w:val="-7"/>
              </w:rPr>
              <w:t xml:space="preserve"> </w:t>
            </w:r>
            <w:r>
              <w:t>importers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oil</w:t>
            </w:r>
          </w:p>
          <w:p w14:paraId="5E6A52D2" w14:textId="77777777" w:rsidR="00541CCA" w:rsidRDefault="00000000">
            <w:pPr>
              <w:pStyle w:val="TableParagraph"/>
              <w:spacing w:line="254" w:lineRule="exact"/>
              <w:ind w:left="114"/>
            </w:pPr>
            <w:r>
              <w:t>exporters</w:t>
            </w:r>
            <w:r>
              <w:rPr>
                <w:spacing w:val="-10"/>
              </w:rPr>
              <w:t xml:space="preserve"> </w:t>
            </w:r>
            <w:r>
              <w:t>communications</w:t>
            </w:r>
            <w:r>
              <w:rPr>
                <w:spacing w:val="-7"/>
              </w:rPr>
              <w:t xml:space="preserve"> </w:t>
            </w:r>
            <w:r>
              <w:t>will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8"/>
              </w:rPr>
              <w:t xml:space="preserve"> </w:t>
            </w:r>
            <w:r>
              <w:t>secured</w:t>
            </w:r>
          </w:p>
        </w:tc>
      </w:tr>
      <w:tr w:rsidR="00541CCA" w14:paraId="03DCE660" w14:textId="77777777">
        <w:trPr>
          <w:trHeight w:val="532"/>
        </w:trPr>
        <w:tc>
          <w:tcPr>
            <w:tcW w:w="927" w:type="dxa"/>
          </w:tcPr>
          <w:p w14:paraId="5D532489" w14:textId="77777777" w:rsidR="00541CCA" w:rsidRDefault="00000000">
            <w:pPr>
              <w:pStyle w:val="TableParagraph"/>
              <w:spacing w:before="6"/>
            </w:pPr>
            <w:r>
              <w:t>NFR-3</w:t>
            </w:r>
          </w:p>
        </w:tc>
        <w:tc>
          <w:tcPr>
            <w:tcW w:w="3467" w:type="dxa"/>
          </w:tcPr>
          <w:p w14:paraId="59AD9261" w14:textId="77777777" w:rsidR="00541CCA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14:paraId="72D581AE" w14:textId="77777777" w:rsidR="00541CCA" w:rsidRDefault="00000000">
            <w:pPr>
              <w:pStyle w:val="TableParagraph"/>
              <w:spacing w:before="4" w:line="254" w:lineRule="exact"/>
              <w:ind w:left="114"/>
            </w:pPr>
            <w:r>
              <w:t>Reliability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pointing</w:t>
            </w:r>
            <w:r>
              <w:rPr>
                <w:spacing w:val="-10"/>
              </w:rPr>
              <w:t xml:space="preserve"> </w:t>
            </w:r>
            <w:r>
              <w:t>towards</w:t>
            </w:r>
            <w:r>
              <w:rPr>
                <w:spacing w:val="-9"/>
              </w:rPr>
              <w:t xml:space="preserve"> </w:t>
            </w:r>
            <w:r>
              <w:t>high</w:t>
            </w:r>
            <w:r>
              <w:rPr>
                <w:spacing w:val="-8"/>
              </w:rPr>
              <w:t xml:space="preserve"> </w:t>
            </w:r>
            <w:r>
              <w:t>–risk</w:t>
            </w:r>
            <w:r>
              <w:rPr>
                <w:spacing w:val="-46"/>
              </w:rPr>
              <w:t xml:space="preserve"> </w:t>
            </w:r>
            <w:r>
              <w:t>components</w:t>
            </w:r>
          </w:p>
        </w:tc>
      </w:tr>
      <w:tr w:rsidR="00541CCA" w14:paraId="249A310C" w14:textId="77777777">
        <w:trPr>
          <w:trHeight w:val="541"/>
        </w:trPr>
        <w:tc>
          <w:tcPr>
            <w:tcW w:w="927" w:type="dxa"/>
          </w:tcPr>
          <w:p w14:paraId="4C7EB595" w14:textId="77777777" w:rsidR="00541CCA" w:rsidRDefault="00000000">
            <w:pPr>
              <w:pStyle w:val="TableParagraph"/>
              <w:spacing w:before="1"/>
            </w:pPr>
            <w:r>
              <w:t>NFR-4</w:t>
            </w:r>
          </w:p>
        </w:tc>
        <w:tc>
          <w:tcPr>
            <w:tcW w:w="3467" w:type="dxa"/>
          </w:tcPr>
          <w:p w14:paraId="340904A0" w14:textId="77777777" w:rsidR="00541CCA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14:paraId="59032C64" w14:textId="77777777" w:rsidR="00541CCA" w:rsidRDefault="00000000">
            <w:pPr>
              <w:pStyle w:val="TableParagraph"/>
              <w:spacing w:before="1"/>
              <w:ind w:left="114"/>
            </w:pPr>
            <w:r>
              <w:t>Performance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improve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14:paraId="69CACFFE" w14:textId="77777777" w:rsidR="00541CCA" w:rsidRDefault="00000000">
            <w:pPr>
              <w:pStyle w:val="TableParagraph"/>
              <w:spacing w:before="5" w:line="247" w:lineRule="exact"/>
              <w:ind w:left="114"/>
            </w:pPr>
            <w:r>
              <w:t>accuracy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crude oil</w:t>
            </w:r>
            <w:r>
              <w:rPr>
                <w:spacing w:val="-6"/>
              </w:rPr>
              <w:t xml:space="preserve"> </w:t>
            </w:r>
            <w:r>
              <w:t>price</w:t>
            </w:r>
            <w:r>
              <w:rPr>
                <w:spacing w:val="-4"/>
              </w:rPr>
              <w:t xml:space="preserve"> </w:t>
            </w:r>
            <w:r>
              <w:t>prediction</w:t>
            </w:r>
          </w:p>
        </w:tc>
      </w:tr>
      <w:tr w:rsidR="00541CCA" w14:paraId="4E61B9F7" w14:textId="77777777">
        <w:trPr>
          <w:trHeight w:val="806"/>
        </w:trPr>
        <w:tc>
          <w:tcPr>
            <w:tcW w:w="927" w:type="dxa"/>
          </w:tcPr>
          <w:p w14:paraId="4A5850CE" w14:textId="77777777" w:rsidR="00541CCA" w:rsidRDefault="00000000">
            <w:pPr>
              <w:pStyle w:val="TableParagraph"/>
              <w:spacing w:before="6"/>
            </w:pPr>
            <w:r>
              <w:t>NFR-5</w:t>
            </w:r>
          </w:p>
        </w:tc>
        <w:tc>
          <w:tcPr>
            <w:tcW w:w="3467" w:type="dxa"/>
          </w:tcPr>
          <w:p w14:paraId="3920D88F" w14:textId="77777777" w:rsidR="00541CCA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14:paraId="3C20CB1A" w14:textId="77777777" w:rsidR="00541CCA" w:rsidRDefault="00000000">
            <w:pPr>
              <w:pStyle w:val="TableParagraph"/>
              <w:spacing w:before="1" w:line="267" w:lineRule="exact"/>
              <w:ind w:left="167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Availability</w:t>
            </w:r>
            <w:r>
              <w:rPr>
                <w:spacing w:val="-10"/>
              </w:rPr>
              <w:t xml:space="preserve"> </w:t>
            </w:r>
            <w:r>
              <w:t>Solution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More</w:t>
            </w:r>
            <w:r>
              <w:rPr>
                <w:spacing w:val="-7"/>
              </w:rPr>
              <w:t xml:space="preserve"> </w:t>
            </w:r>
            <w:r>
              <w:t>Benefit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the</w:t>
            </w:r>
          </w:p>
          <w:p w14:paraId="511C8687" w14:textId="77777777" w:rsidR="00541CCA" w:rsidRDefault="00000000">
            <w:pPr>
              <w:pStyle w:val="TableParagraph"/>
              <w:spacing w:line="260" w:lineRule="exact"/>
              <w:ind w:left="114" w:right="746"/>
            </w:pPr>
            <w:r>
              <w:t>Importers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exporters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crude</w:t>
            </w:r>
            <w:r>
              <w:rPr>
                <w:spacing w:val="-3"/>
              </w:rPr>
              <w:t xml:space="preserve"> </w:t>
            </w:r>
            <w:r>
              <w:t>oil</w:t>
            </w:r>
            <w:r>
              <w:rPr>
                <w:spacing w:val="-1"/>
              </w:rPr>
              <w:t xml:space="preserve"> </w:t>
            </w:r>
            <w:r>
              <w:t>price</w:t>
            </w:r>
            <w:r>
              <w:rPr>
                <w:spacing w:val="-47"/>
              </w:rPr>
              <w:t xml:space="preserve"> </w:t>
            </w:r>
            <w:r>
              <w:t>prediction.</w:t>
            </w:r>
          </w:p>
        </w:tc>
      </w:tr>
      <w:tr w:rsidR="00541CCA" w14:paraId="5C093A4B" w14:textId="77777777">
        <w:trPr>
          <w:trHeight w:val="484"/>
        </w:trPr>
        <w:tc>
          <w:tcPr>
            <w:tcW w:w="927" w:type="dxa"/>
          </w:tcPr>
          <w:p w14:paraId="1628192B" w14:textId="77777777" w:rsidR="00541CCA" w:rsidRDefault="00000000">
            <w:pPr>
              <w:pStyle w:val="TableParagraph"/>
              <w:spacing w:before="1"/>
            </w:pPr>
            <w:r>
              <w:t>NFR-6</w:t>
            </w:r>
          </w:p>
        </w:tc>
        <w:tc>
          <w:tcPr>
            <w:tcW w:w="3467" w:type="dxa"/>
          </w:tcPr>
          <w:p w14:paraId="1B5A3155" w14:textId="77777777" w:rsidR="00541CCA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color w:val="1F1F1F"/>
              </w:rPr>
              <w:t>Scalability</w:t>
            </w:r>
          </w:p>
        </w:tc>
        <w:tc>
          <w:tcPr>
            <w:tcW w:w="4936" w:type="dxa"/>
          </w:tcPr>
          <w:p w14:paraId="6E2351E2" w14:textId="77777777" w:rsidR="00541CCA" w:rsidRDefault="00000000">
            <w:pPr>
              <w:pStyle w:val="TableParagraph"/>
              <w:spacing w:before="1"/>
              <w:ind w:left="114"/>
            </w:pPr>
            <w:r>
              <w:rPr>
                <w:spacing w:val="-1"/>
              </w:rPr>
              <w:t>The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scalability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90%-95%</w:t>
            </w:r>
          </w:p>
        </w:tc>
      </w:tr>
    </w:tbl>
    <w:p w14:paraId="690E3E5D" w14:textId="77777777" w:rsidR="00405175" w:rsidRDefault="00405175"/>
    <w:sectPr w:rsidR="00405175">
      <w:type w:val="continuous"/>
      <w:pgSz w:w="11910" w:h="16840"/>
      <w:pgMar w:top="76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1CCA"/>
    <w:rsid w:val="00405175"/>
    <w:rsid w:val="00541CCA"/>
    <w:rsid w:val="0070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8619"/>
  <w15:docId w15:val="{E96F1DE9-ECAF-4FC4-B208-07D631B1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"/>
      <w:ind w:left="2084" w:right="22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Kathirvel Murugesan</cp:lastModifiedBy>
  <cp:revision>2</cp:revision>
  <dcterms:created xsi:type="dcterms:W3CDTF">2022-10-18T16:49:00Z</dcterms:created>
  <dcterms:modified xsi:type="dcterms:W3CDTF">2022-10-18T16:56:00Z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