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3F" w:rsidRDefault="00C8683F">
      <w:pPr>
        <w:spacing w:line="276" w:lineRule="auto"/>
      </w:pPr>
      <w:bookmarkStart w:id="0" w:name="_GoBack"/>
      <w:bookmarkEnd w:id="0"/>
    </w:p>
    <w:p w:rsidR="00C8683F" w:rsidRDefault="00C8683F">
      <w:pPr>
        <w:spacing w:line="276" w:lineRule="auto"/>
      </w:pPr>
    </w:p>
    <w:p w:rsidR="00C8683F" w:rsidRPr="00716F81" w:rsidRDefault="00716F81">
      <w:pPr>
        <w:widowControl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16F81">
        <w:rPr>
          <w:rFonts w:asciiTheme="minorHAnsi" w:eastAsia="Calibri" w:hAnsiTheme="minorHAnsi" w:cstheme="minorHAnsi"/>
          <w:b/>
          <w:sz w:val="24"/>
          <w:szCs w:val="24"/>
        </w:rPr>
        <w:t>Project Title:</w:t>
      </w:r>
      <w:r w:rsidRPr="00716F81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  <w:r w:rsidRPr="00716F81">
        <w:rPr>
          <w:rFonts w:asciiTheme="minorHAnsi" w:eastAsia="Arial" w:hAnsiTheme="minorHAnsi" w:cstheme="minorHAnsi"/>
          <w:b/>
          <w:sz w:val="24"/>
          <w:szCs w:val="24"/>
        </w:rPr>
        <w:t>Real-Time River Water Quality Monitoring and Control System</w:t>
      </w:r>
      <w:r w:rsidRPr="00716F81">
        <w:rPr>
          <w:rFonts w:asciiTheme="minorHAnsi" w:eastAsia="Calibri" w:hAnsiTheme="minorHAnsi" w:cstheme="minorHAnsi"/>
          <w:b/>
          <w:sz w:val="24"/>
          <w:szCs w:val="24"/>
        </w:rPr>
        <w:t xml:space="preserve">     </w:t>
      </w:r>
      <w:r w:rsidRPr="00716F81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Project Design Phase-I</w:t>
      </w:r>
      <w:r w:rsidRPr="00716F81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- </w:t>
      </w:r>
      <w:r w:rsidRPr="00716F81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Solution Fit </w:t>
      </w:r>
      <w:r w:rsidRPr="00716F81">
        <w:rPr>
          <w:rFonts w:asciiTheme="minorHAnsi" w:hAnsiTheme="minorHAnsi" w:cstheme="minorHAnsi"/>
          <w:noProof/>
          <w:color w:val="000000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8BA2B7" wp14:editId="78EE02B8">
                <wp:simplePos x="0" y="0"/>
                <wp:positionH relativeFrom="page">
                  <wp:posOffset>10211435</wp:posOffset>
                </wp:positionH>
                <wp:positionV relativeFrom="page">
                  <wp:posOffset>2698750</wp:posOffset>
                </wp:positionV>
                <wp:extent cx="178435" cy="2195830"/>
                <wp:effectExtent l="0" t="0" r="0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83F" w:rsidRDefault="00716F81">
                            <w:pPr>
                              <w:spacing w:before="16"/>
                              <w:ind w:left="20" w:firstLine="40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804.05pt;margin-top:212.5pt;width:14.05pt;height:172.9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MzbNAIAALg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l1Gi&#10;WAcebawQ2HECR9Cf3rglwF7N1p4zByGKHWrb4Q4yyFDS+TTPZykYfirpNF9keXburxg84QDI5otZ&#10;MaeEIyB7yB+KAEiulfjB+e9Ch6rs+Oz86E8VI9bEiA8qhhZcRn9l8NdTAv5aSsDf3eivYR6/Q6oY&#10;kv5KpbkyIUDTHnCQX37jaCC800fxpsOHHiXCCAH3yPp6K9U96l+FERF3E+rFjtw1JMLifgePHCKA&#10;S+0EdAuaiRovQdANh7edVXrTShlaKxWKuxwAEE8S9Hx0GSM/7AZAY7jT1QkGxhm+aa3zz8z5LbPw&#10;ZGB6enhGJXV/DswKSuQPBXNaFIsU311IZkWGib292d3eMMUbDe6Bh2P4zUM2WqH014PXdYsjEfiN&#10;VM4JPI8g+fyU8f3d5gF1/cNZ/wUAAP//AwBQSwMEFAAGAAgAAAAhAEDGMGPjAAAADQEAAA8AAABk&#10;cnMvZG93bnJldi54bWxMj0FPhDAQhe8m/odmTLy5LagsQcrGrPGwurq6evFW6AhEOkVaWPz3dk96&#10;fJkvb76Xr2bTsQkH11qSEC0EMKTK6pZqCe9v9xcpMOcVadVZQgk/6GBVnJ7kKtP2QK847X3NQgm5&#10;TElovO8zzl3VoFFuYXukcPu0g1E+xKHmelCHUG46HguRcKNaCh8a1eO6weprPxoJz0+bh/LObl/K&#10;qf/erP24e4w+dlKen823N8A8zv4PhqN+UIciOJV2JO1YF3Ii0iiwEq7i67DqiCSXSQyslLBcihR4&#10;kfP/K4pfAAAA//8DAFBLAQItABQABgAIAAAAIQC2gziS/gAAAOEBAAATAAAAAAAAAAAAAAAAAAAA&#10;AABbQ29udGVudF9UeXBlc10ueG1sUEsBAi0AFAAGAAgAAAAhADj9If/WAAAAlAEAAAsAAAAAAAAA&#10;AAAAAAAALwEAAF9yZWxzLy5yZWxzUEsBAi0AFAAGAAgAAAAhAPwwzNs0AgAAuAQAAA4AAAAAAAAA&#10;AAAAAAAALgIAAGRycy9lMm9Eb2MueG1sUEsBAi0AFAAGAAgAAAAhAEDGMGPjAAAADQEAAA8AAAAA&#10;AAAAAAAAAAAAjgQAAGRycy9kb3ducmV2LnhtbFBLBQYAAAAABAAEAPMAAACeBQAAAAA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C8683F" w:rsidRDefault="00716F81">
                      <w:pPr>
                        <w:spacing w:before="16"/>
                        <w:ind w:left="20" w:firstLine="40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    </w:t>
      </w:r>
      <w:r w:rsidRPr="00716F81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</w:t>
      </w:r>
      <w:r w:rsidRPr="00716F81">
        <w:rPr>
          <w:rFonts w:asciiTheme="minorHAnsi" w:eastAsia="Calibri" w:hAnsiTheme="minorHAnsi" w:cstheme="minorHAnsi"/>
          <w:b/>
          <w:color w:val="000000"/>
          <w:sz w:val="24"/>
          <w:szCs w:val="24"/>
        </w:rPr>
        <w:t>Team ID:</w:t>
      </w:r>
      <w:r w:rsidRPr="00716F81">
        <w:rPr>
          <w:rFonts w:asciiTheme="minorHAnsi" w:eastAsia="Calibri" w:hAnsiTheme="minorHAnsi" w:cstheme="minorHAnsi"/>
          <w:b/>
          <w:color w:val="000000"/>
          <w:sz w:val="24"/>
          <w:szCs w:val="24"/>
        </w:rPr>
        <w:t xml:space="preserve"> </w:t>
      </w:r>
      <w:r w:rsidRPr="00716F81">
        <w:rPr>
          <w:rFonts w:asciiTheme="minorHAnsi" w:eastAsia="Calibri" w:hAnsiTheme="minorHAnsi" w:cstheme="minorHAnsi"/>
          <w:color w:val="000000"/>
          <w:sz w:val="24"/>
          <w:szCs w:val="24"/>
        </w:rPr>
        <w:t>PNT2022TMID</w:t>
      </w:r>
      <w:r w:rsidRPr="00716F81">
        <w:rPr>
          <w:rFonts w:asciiTheme="minorHAnsi" w:eastAsia="Calibri" w:hAnsiTheme="minorHAnsi" w:cstheme="minorHAnsi"/>
          <w:sz w:val="24"/>
          <w:szCs w:val="24"/>
        </w:rPr>
        <w:t>26105</w:t>
      </w:r>
      <w:r w:rsidRPr="00716F81">
        <w:rPr>
          <w:rFonts w:asciiTheme="minorHAnsi" w:hAnsiTheme="minorHAnsi" w:cstheme="minorHAns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EB4E8B" wp14:editId="27311485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l="0" t="0" r="0" b="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83F" w:rsidRDefault="00716F81">
                            <w:pPr>
                              <w:spacing w:before="15"/>
                              <w:ind w:left="20" w:firstLine="4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7" style="position:absolute;margin-left:797pt;margin-top:46pt;width:15.25pt;height:114.5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M2OwIAAL8EAAAOAAAAZHJzL2Uyb0RvYy54bWysVMGO2jAQvVfqP1i+lyRkYVNEWK26oqq0&#10;6iLt9gOM4xBrHdu1DQl/3xmHAF1uVS/xjP0yefOeJ8uHvlXkIJyXRpc0m6SUCM1NJfWupL/e1l8K&#10;SnxgumLKaFHSo/D0YfX507KzCzE1jVGVcASKaL/obEmbEOwiSTxvRMv8xFih4bA2rmUBUrdLKsc6&#10;qN6qZJqm86QzrrLOcOE97D4Nh3QV69e14OGlrr0IRJUUuIX4dPG5xWeyWrLFzjHbSH6iwf6BRcuk&#10;ho+eSz2xwMjeyZtSreTOeFOHCTdtYupachF7gG6y9EM3rw2zIvYC4nh7lsn/v7L852HjiKzAO5BH&#10;sxY8WjshUHECW6BPZ/0CYK92406ZhxCb7WvX4gptkL6ks+msmBdg+LGkeTqfZnk+6Cv6QDgAsvu7&#10;+XRGCQdAdpfP7vMZApJLJb734bswsSo7PPsw+FONEWvGiPd6DB24jP6q6G+gBPx1lIC/2+H7lgV8&#10;D6liSLoLlebChABNt8eL/PKOVwPhrTmINxNfDNgiaATcoyzA+nKq9C3q7w5HxLjaWG9U5EaQETau&#10;N/CRwwjgyngxiIk9RlXPfQPXa2W1WUulorRKY3PnDQDiToKeDy5jFPptP9wR1BN3tqY6wr3xlq+l&#10;8+GZ+bBhDiYno6SDaSqp/71nTlCifmi4rkXxNcXxi0leZJi465Pt9QnTvDFgIlg5hN8CZIMj2jzu&#10;g6kl3oxIc6BySmBKYuenicYxvM4j6vLfWf0BAAD//wMAUEsDBBQABgAIAAAAIQBiLId/4gAAAAwB&#10;AAAPAAAAZHJzL2Rvd25yZXYueG1sTI/NTsMwEITvSLyDtUjcqJPQVjTEqfhXhbiQViBubrwkEfE6&#10;ip00vH23JzitRjua+SZbT7YVI/a+caQgnkUgkEpnGqoU7LbPVzcgfNBkdOsIFfyih3V+fpbp1LgD&#10;veNYhEpwCPlUK6hD6FIpfVmj1X7mOiT+fbve6sCyr6Tp9YHDbSuTKFpKqxvihlp3+FBj+VMMVsEX&#10;Dp9vjy9Vsank8BTuP5wdXzdKXV5Md7cgAk7hzwwnfEaHnJn2biDjRct6sZrzmKBglfA9OZbJfAFi&#10;r+A6iWOQeSb/j8iPAAAA//8DAFBLAQItABQABgAIAAAAIQC2gziS/gAAAOEBAAATAAAAAAAAAAAA&#10;AAAAAAAAAABbQ29udGVudF9UeXBlc10ueG1sUEsBAi0AFAAGAAgAAAAhADj9If/WAAAAlAEAAAsA&#10;AAAAAAAAAAAAAAAALwEAAF9yZWxzLy5yZWxzUEsBAi0AFAAGAAgAAAAhAD/CIzY7AgAAvwQAAA4A&#10;AAAAAAAAAAAAAAAALgIAAGRycy9lMm9Eb2MueG1sUEsBAi0AFAAGAAgAAAAhAGIsh3/iAAAADAEA&#10;AA8AAAAAAAAAAAAAAAAAlQQAAGRycy9kb3ducmV2LnhtbFBLBQYAAAAABAAEAPMAAACkBQAA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C8683F" w:rsidRDefault="00716F81">
                      <w:pPr>
                        <w:spacing w:before="15"/>
                        <w:ind w:left="20" w:firstLine="40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716F81">
        <w:rPr>
          <w:rFonts w:asciiTheme="minorHAnsi" w:hAnsiTheme="minorHAnsi" w:cstheme="minorHAns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ED0CFB" wp14:editId="4117CAC8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l="0" t="0" r="0" b="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86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8683F" w:rsidRDefault="00716F81">
                            <w:pPr>
                              <w:spacing w:before="15"/>
                              <w:ind w:left="20" w:firstLine="4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8" style="position:absolute;margin-left:15pt;margin-top:54pt;width:15.25pt;height:98.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FZOAIAAL8EAAAOAAAAZHJzL2Uyb0RvYy54bWysVNuO2yAQfa/Uf0C8N46dy7pRnFXVVapK&#10;q26k3X4AwTi2ioEOJHb+vgM2Sbp5q/oCM3A8OWfOkPVj30pyEmAbrQqaTqaUCMV12ahDQX++bT/l&#10;lFjHVMmkVqKgZ2Hp4+bjh3VnViLTtZalAIJFlF11pqC1c2aVJJbXomV2oo1QeFlpaJnDFA5JCazD&#10;6q1Msul0mXQaSgOaC2vx9Gm4pJtQv6oEdy9VZYUjsqDIzYUVwrr3a7JZs9UBmKkbPtJg/8CiZY3C&#10;H72UemKOkSM0d6XahoO2unITrttEV1XDRdCAatLpOzWvNTMiaMHmWHNpk/1/ZfmP0w5IU6J3M0oU&#10;a9GjLQjhO07wCPvTGbtC2KvZwZhZDL3YvoLW7yiD9AVdZIt8maPh54LO0mX2kI/9Fb0jHAHpw3yZ&#10;LSjhCEiz2Xw+D4DkWokfrfsmdKjKTs/WDf6UMWJ1jHivYgjosvdXBn8dJegvUIL+7gd/DXP+O0/V&#10;h6S7UqmvTAjShKMf5JdffjQ8vNUn8abDh85LxBFC7pH19Vaqe9TfCiMi7ibUix25a0iExf0OHjlE&#10;AJfaCuwWNtNrvARBNx7edlbpbSNlaK1UXtzlAIH+JPGeDy77yPX7PsxIFudhr8szzo01fNuAdc/M&#10;uh0DfDkpJR2+poLa30cGghL5XeG45vnnqX9+IZnlqU/g9mZ/e8MUrzWaiFYO4VeH2eCI0l+OTleN&#10;n4xAc6AyJvhKgvLxRftneJsH1PV/Z/MHAAD//wMAUEsDBBQABgAIAAAAIQBtPGGb3gAAAAkBAAAP&#10;AAAAZHJzL2Rvd25yZXYueG1sTI/BbsIwEETvlfoP1iL1UhW7FCJI4yCKxKGnipAPMPGSRMTrKDYQ&#10;/r7Lqb3t7oxm32Tr0XXiikNoPWl4nyoQSJW3LdUaysPubQkiREPWdJ5Qwx0DrPPnp8yk1t9oj9ci&#10;1oJDKKRGQxNjn0oZqgadCVPfI7F28oMzkdehlnYwNw53nZwplUhnWuIPjelx22B1Li5Ow25WbsvV&#10;z3zV3uvitEn2zXd8/dL6ZTJuPkFEHOOfGR74jA45Mx39hWwQnYYPxVUi39WSBzYkagHi+BAWc5B5&#10;Jv83yH8BAAD//wMAUEsBAi0AFAAGAAgAAAAhALaDOJL+AAAA4QEAABMAAAAAAAAAAAAAAAAAAAAA&#10;AFtDb250ZW50X1R5cGVzXS54bWxQSwECLQAUAAYACAAAACEAOP0h/9YAAACUAQAACwAAAAAAAAAA&#10;AAAAAAAvAQAAX3JlbHMvLnJlbHNQSwECLQAUAAYACAAAACEAmNkRWTgCAAC/BAAADgAAAAAAAAAA&#10;AAAAAAAuAgAAZHJzL2Uyb0RvYy54bWxQSwECLQAUAAYACAAAACEAbTxhm94AAAAJAQAADwAAAAAA&#10;AAAAAAAAAACSBAAAZHJzL2Rvd25yZXYueG1sUEsFBgAAAAAEAAQA8wAAAJ0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C8683F" w:rsidRDefault="00716F81">
                      <w:pPr>
                        <w:spacing w:before="15"/>
                        <w:ind w:left="20" w:firstLine="40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C8683F" w:rsidRDefault="00E07185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BFEE56D" wp14:editId="0CB46AEE">
                <wp:simplePos x="0" y="0"/>
                <wp:positionH relativeFrom="column">
                  <wp:posOffset>-647700</wp:posOffset>
                </wp:positionH>
                <wp:positionV relativeFrom="paragraph">
                  <wp:posOffset>3175</wp:posOffset>
                </wp:positionV>
                <wp:extent cx="12167870" cy="529526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7870" cy="5295265"/>
                          <a:chOff x="196800" y="2256000"/>
                          <a:chExt cx="10495200" cy="4553700"/>
                        </a:xfrm>
                      </wpg:grpSpPr>
                      <wpg:grpSp>
                        <wpg:cNvPr id="44" name="Group 1"/>
                        <wpg:cNvGrpSpPr/>
                        <wpg:grpSpPr>
                          <a:xfrm>
                            <a:off x="196812" y="2256007"/>
                            <a:ext cx="10495498" cy="4553688"/>
                            <a:chOff x="-494925" y="2759991"/>
                            <a:chExt cx="12450175" cy="3047780"/>
                          </a:xfrm>
                        </wpg:grpSpPr>
                        <wps:wsp>
                          <wps:cNvPr id="45" name="Shape 7"/>
                          <wps:cNvSpPr/>
                          <wps:spPr>
                            <a:xfrm>
                              <a:off x="-494925" y="2810990"/>
                              <a:ext cx="12450175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83F" w:rsidRDefault="00C8683F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" name="Group 2"/>
                          <wpg:cNvGrpSpPr/>
                          <wpg:grpSpPr>
                            <a:xfrm>
                              <a:off x="467295" y="2759991"/>
                              <a:ext cx="10305909" cy="1989019"/>
                              <a:chOff x="0" y="-50999"/>
                              <a:chExt cx="10305909" cy="1989019"/>
                            </a:xfrm>
                          </wpg:grpSpPr>
                          <wps:wsp>
                            <wps:cNvPr id="47" name="Shape 9"/>
                            <wps:cNvSpPr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C8683F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" name="Shape 10"/>
                            <wps:cNvSpPr/>
                            <wps:spPr>
                              <a:xfrm>
                                <a:off x="93551" y="-4"/>
                                <a:ext cx="10212358" cy="19380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C8683F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" name="Shape 11"/>
                            <wps:cNvSpPr/>
                            <wps:spPr>
                              <a:xfrm>
                                <a:off x="361339" y="-50999"/>
                                <a:ext cx="9632122" cy="18868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32122" h="1886871" extrusionOk="0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Shape 12"/>
                            <wps:cNvSpPr/>
                            <wps:spPr>
                              <a:xfrm>
                                <a:off x="6895637" y="329033"/>
                                <a:ext cx="2781417" cy="8702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8141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pPr>
                                    <w:spacing w:line="265" w:lineRule="auto"/>
                                    <w:ind w:right="17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 xml:space="preserve">This work presents the architecture of river water monitoring system based on contemporary </w:t>
                                  </w:r>
                                  <w:proofErr w:type="spell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>IoT</w:t>
                                  </w:r>
                                  <w:proofErr w:type="spell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 xml:space="preserve"> communication </w:t>
                                  </w:r>
                                  <w:proofErr w:type="spell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>technology</w:t>
                                  </w:r>
                                  <w:proofErr w:type="gram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>,AI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>, and Wireless Networks.</w:t>
                                  </w:r>
                                </w:p>
                                <w:p w:rsidR="00C8683F" w:rsidRDefault="00716F81">
                                  <w:pPr>
                                    <w:spacing w:line="266" w:lineRule="auto"/>
                                    <w:ind w:right="17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 xml:space="preserve">AI-based </w:t>
                                  </w:r>
                                  <w:proofErr w:type="spell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>IoT</w:t>
                                  </w:r>
                                  <w:proofErr w:type="spell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 xml:space="preserve"> applications to boost and save time for results and suggestions to the problems.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51" name="Shape 13"/>
                            <wps:cNvSpPr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pPr>
                                    <w:spacing w:line="23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52" name="Shape 14"/>
                            <wps:cNvSpPr/>
                            <wps:spPr>
                              <a:xfrm>
                                <a:off x="7138017" y="80780"/>
                                <a:ext cx="2539032" cy="24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39032" h="248256" extrusionOk="0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pPr>
                                    <w:spacing w:line="188" w:lineRule="auto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5</w:t>
                                  </w:r>
                                  <w:r w:rsidRPr="00E07185">
                                    <w:rPr>
                                      <w:rFonts w:asciiTheme="minorHAnsi" w:hAnsiTheme="minorHAnsi" w:cstheme="minorHAnsi"/>
                                      <w:b/>
                                      <w:color w:val="222222"/>
                                      <w:sz w:val="20"/>
                                    </w:rPr>
                                    <w:t>. AVAILABLE SOLUTIONS</w:t>
                                  </w:r>
                                </w:p>
                                <w:p w:rsidR="00C8683F" w:rsidRDefault="00C8683F">
                                  <w:pPr>
                                    <w:spacing w:before="65" w:line="180" w:lineRule="auto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53" name="Shape 15"/>
                            <wps:cNvSpPr/>
                            <wps:spPr>
                              <a:xfrm>
                                <a:off x="3951639" y="450321"/>
                                <a:ext cx="3018107" cy="11063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1810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pPr>
                                    <w:spacing w:before="16" w:line="180" w:lineRule="auto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River water quality analysis replaces the need for using laboratory checking and reduces the time of delay required for </w:t>
                                  </w:r>
                                  <w:proofErr w:type="spell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>result.The</w:t>
                                  </w:r>
                                  <w:proofErr w:type="spell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 give instant solutions and suggestions like what it is and what can be done to </w:t>
                                  </w:r>
                                  <w:proofErr w:type="gram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>change .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54" name="Shape 16"/>
                            <wps:cNvSpPr/>
                            <wps:spPr>
                              <a:xfrm>
                                <a:off x="6164618" y="11108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pPr>
                                    <w:spacing w:line="23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55" name="Shape 17"/>
                            <wps:cNvSpPr/>
                            <wps:spPr>
                              <a:xfrm>
                                <a:off x="3920031" y="35972"/>
                                <a:ext cx="2243625" cy="2483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3556" h="117266" extrusionOk="0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Pr="00E07185" w:rsidRDefault="00716F81">
                                  <w:pPr>
                                    <w:spacing w:line="188" w:lineRule="au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 xml:space="preserve">6. </w:t>
                                  </w:r>
                                  <w:r w:rsidRPr="00E07185">
                                    <w:rPr>
                                      <w:rFonts w:asciiTheme="minorHAnsi" w:hAnsiTheme="minorHAnsi" w:cstheme="minorHAnsi"/>
                                      <w:b/>
                                      <w:color w:val="222222"/>
                                      <w:sz w:val="20"/>
                                    </w:rPr>
                                    <w:t>CUSTOMER CONSTRAINTS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56" name="Shape 18"/>
                            <wps:cNvSpPr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pPr>
                                    <w:spacing w:line="23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EE4D9B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57" name="Shape 19"/>
                            <wps:cNvSpPr/>
                            <wps:spPr>
                              <a:xfrm>
                                <a:off x="598067" y="35979"/>
                                <a:ext cx="3108480" cy="13800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99260" h="348057" extrusionOk="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pPr>
                                    <w:spacing w:line="188" w:lineRule="auto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1</w:t>
                                  </w:r>
                                  <w:r w:rsidRPr="00E07185">
                                    <w:rPr>
                                      <w:rFonts w:asciiTheme="minorHAnsi" w:hAnsiTheme="minorHAnsi" w:cstheme="minorHAnsi"/>
                                      <w:b/>
                                      <w:color w:val="222222"/>
                                      <w:sz w:val="20"/>
                                    </w:rPr>
                                    <w:t xml:space="preserve">. </w:t>
                                  </w:r>
                                  <w:r w:rsidRPr="00E07185">
                                    <w:rPr>
                                      <w:rFonts w:asciiTheme="minorHAnsi" w:hAnsiTheme="minorHAnsi" w:cstheme="minorHAnsi"/>
                                      <w:b/>
                                      <w:color w:val="222222"/>
                                    </w:rPr>
                                    <w:t>CUSTOMER SEGMENT(S)</w:t>
                                  </w:r>
                                </w:p>
                                <w:p w:rsidR="00C8683F" w:rsidRDefault="00716F81">
                                  <w:pPr>
                                    <w:spacing w:before="16" w:line="180" w:lineRule="auto"/>
                                  </w:pPr>
                                  <w:r>
                                    <w:rPr>
                                      <w:color w:val="6A6A6A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:rsidR="00C8683F" w:rsidRDefault="00C8683F">
                                  <w:pPr>
                                    <w:spacing w:before="16" w:line="180" w:lineRule="auto"/>
                                  </w:pPr>
                                </w:p>
                                <w:p w:rsidR="00C8683F" w:rsidRDefault="00C8683F">
                                  <w:pPr>
                                    <w:spacing w:before="16" w:line="180" w:lineRule="auto"/>
                                  </w:pPr>
                                </w:p>
                                <w:p w:rsidR="00C8683F" w:rsidRDefault="00C8683F">
                                  <w:pPr>
                                    <w:spacing w:before="16" w:line="180" w:lineRule="auto"/>
                                  </w:pPr>
                                </w:p>
                                <w:p w:rsidR="00C8683F" w:rsidRDefault="00C8683F">
                                  <w:pPr>
                                    <w:spacing w:before="16" w:line="180" w:lineRule="auto"/>
                                  </w:pPr>
                                </w:p>
                                <w:p w:rsidR="00C8683F" w:rsidRDefault="00716F81">
                                  <w:pPr>
                                    <w:spacing w:before="16" w:line="180" w:lineRule="auto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</w:rPr>
                                    <w:t xml:space="preserve">Government </w:t>
                                  </w:r>
                                  <w:proofErr w:type="spell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</w:rPr>
                                    <w:t>authorities</w:t>
                                  </w:r>
                                  <w:proofErr w:type="gram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</w:rPr>
                                    <w:t>,Farmers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</w:rPr>
                                    <w:t xml:space="preserve">  and Drinking Water supplier.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58" name="Shape 20"/>
                          <wps:cNvSpPr/>
                          <wps:spPr>
                            <a:xfrm>
                              <a:off x="10460750" y="3019875"/>
                              <a:ext cx="68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83F" w:rsidRDefault="00C8683F"/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59" name="Shape 21"/>
                          <wps:cNvSpPr/>
                          <wps:spPr>
                            <a:xfrm rot="5400000">
                              <a:off x="9036804" y="4071371"/>
                              <a:ext cx="2916000" cy="55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83F" w:rsidRDefault="00716F81">
                                <w:pPr>
                                  <w:spacing w:before="20" w:line="275" w:lineRule="auto"/>
                                  <w:ind w:left="20" w:firstLine="40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 xml:space="preserve">Explore AS, 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differentiate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60" name="Shape 22"/>
                          <wps:cNvSpPr/>
                          <wps:spPr>
                            <a:xfrm rot="5400000">
                              <a:off x="-543593" y="3559637"/>
                              <a:ext cx="2144100" cy="64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83F" w:rsidRDefault="00716F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24"/>
                                  </w:rPr>
                                  <w:t>Define CS, fit into CC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3" o:spid="_x0000_s1029" style="position:absolute;left:0;text-align:left;margin-left:-51pt;margin-top:.25pt;width:958.1pt;height:416.95pt;z-index:251657728" coordorigin="1968,22560" coordsize="104952,45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0CSgcAAFsvAAAOAAAAZHJzL2Uyb0RvYy54bWzsWluPm0YUfq/U/4B435iZYYCx4o3aJBtV&#10;qppISX8Ai/FFtYECu3b+fb+ZYQbw1lvsbJZV6n1YczkM58z5zpXz+s1+u3Hu07Ja59nMJa8810mz&#10;JJ+vs+XM/fPLzVXkOlUdZ/N4k2fpzP2aVu6b659/er0rpinNV/lmnpYOFsmq6a6Yuau6LqaTSZWs&#10;0m1cvcqLNMPNRV5u4xqn5XIyL+MdVt9uJtTzgskuL+dFmSdpVeHqO33TvVbrLxZpUn9cLKq0djYz&#10;F7zV6n+p/t/K/5Pr1/F0WcbFap00bMRncLGN1xleapd6F9exc1euHyy1XSdlXuWL+lWSbyf5YrFO&#10;UiUDpCHegTQfyvyuULIsp7tlYbcJW3uwT2cvm/xx/6l01vOZ6zPXyeItdKRe6+Acm7MrllPQfCiL&#10;z8Wnsrmw1GdS3v2i3MpfSOLs1bZ+tdua7msnwUVCSRBGIbY/wU1OBacB1zufrKAe+SARQeSBAgSU&#10;8sDDsVJNsnpvVvF8PChp5Co+5yzURBPDxUQya3mzJ1YII6jfF5ScIadkl9AOu6Fm14osmfUFwG+Y&#10;DaLISNSIfOULX1CuFwm5EEJxEk87MlOfeyQEjVyGeX4YRmpjjsoMK6paoFTfBpTPq7hIFf4qCQKz&#10;f2BHA0Xdd5Tou0KRWJBU0wp4+ReE9KSOiCdEo2m7dT2ZiWDARV/meFqUVf0hzbeOPJi5JcxcWV98&#10;/3tVAzfYHkMiWcjym/Vmo/C0yXoXQCivADmGYXlU72/3yiYaE6imt/n8K8SviuRmjVf+Hlf1p7iE&#10;pyCus4P3mLnV33dxmbrO5rcMuy6ILzVbd0/K7slt9yTOklUOp5TUpevok7e1clKa2V/u6nyxVoJJ&#10;9jQzDddQtwa4Av4DrAdGV9qo6RlY94MQJvsQplZhHvO48IQGKRGR8Ig4wLq27CsOddtbrWEfeX5U&#10;kIdm4zTIFdeDQa7FPQS2R1jkGwc2LrB9jQODpRcM7OdwaHDTXYdGlOIGK1swzuEG4KCv1LbG09Yy&#10;KKGMN1FAaZwqEovs1k8NdGVVvlnPpTeTnqEql7dvN6VzHyO7ef/efyd+lXrF6j2y03yeisytm/mf&#10;QwNerQeNJlkYGOxYQBjDEhIbHd9n8CECBoAgjZDRnURREIVq/Q48kjsd6aS6TXRDljnXcQ7XVuYo&#10;2WfmUMZDmfBuVMJbuw5iCSILEt5b7ZeLuJbPyUXlobNDxDK8rFpWHDBa3snU/uNfMquT9Nv8Pv2S&#10;qydrmbgx6lEaaBlNmG5pNlmXtuMWIaK5Z34LtZ6mkZtBfZVZHKXsvvlUesOpeXeyyatUJQgt75qf&#10;wPd8zmDCUJF5qqUxz2taRmnII+TRHVpDYX4fUg7hvcvFqfSGa8PBcVktBjr8H5M18KmIuE6BD99g&#10;3mR2sKUcwnuXi1PpDzkxsgJEEug6MzTgx8WuefV8Zs+13qi/s13ri08enyHGcth1z5E2mehARxpE&#10;ggcMORmQyajwmMrM20hLw4j4BPelJ0WpCZfUqMsUqF1Nf1dHallRjjQMZW4wwI/2feMxqzPeUS2r&#10;Q70xNvOrjc5ygf0g0Unk32JDZ1daSl3nZB0Ryg3siq60GApKnOhKq7mjK63mjqm0EBPPq7Oew1QA&#10;mJ6p2CoUNfh/F9jCR87BdEJKvIizptVikg4f3Rjf5hxhMJ6lMMkIMgdpKH6gAudTG4pe9jFDMUxI&#10;OzmJehQzsb2WU2PKD2gmwHDPTGxNO8hMQhTjaK2piBJ5TVutE1A4Q5RpzIT6EXqSowUUwwrspOHk&#10;qQNKT0ATSMxvE1AMFzCUE8lHsRTVbb0EFNnZ57azr3tZxJb4gyyFCU6CpopFOxolqy4iTUBhHkHY&#10;bXIvQjwUkipiIb1+9uTL8jJq8mW5GJZ8dclHsRXb3LxEFW4/DjW2YhPTQbYSIKUJiO4WENhCdEm+&#10;fpzkq+0LX+yEH3wERCYFRQ/umTOBL7lNkcK4CFU3oJN9UZ8F8gOaLOeRbTAyWl+UMNnfx2c0GVFI&#10;SAMcPnWVopd9zFAsFzKinEY+SkTR+rqkXyr9st9gm5BiU9NBIYVGiCOsafygWtVeqLWVbj0PU/GE&#10;sqVRkq9LPa/HCToTB9DDYwMGmCFp3OYlpHCUEL2C3qalg+yEi8gLdD0vI0ozZmCLFORiMI7mU5uc&#10;KfFHK+gJFYIG4AUhhYEpKfgTh5Rm2UdDiuECIeVE8nFCim2DvmhTaYfQdDr03cex5HhB12yo0s7g&#10;TIzAELxQfp6ROMDkToRxM+CmDTCYdDNDK5hekRN4GlamuDeTVgMnGM7+REBsg+9UAJw3jfWivxEc&#10;zCXonszjSnfKHLNyHDqUA3VSw83QJhqdGL5E4QsE+B4ao3oKoUUAFURNZKp0HMmwnNQcCQO2dXXB&#10;gIwgPcO3ucTxeHkUA1fcR9TUowuod/ANXhV0HQwQ37d+AE2OETFgWzIvGgPdQKCOMcGt5g+aaXM5&#10;It49x3F3Jv76HwAAAP//AwBQSwMEFAAGAAgAAAAhAHhxIXbgAAAACgEAAA8AAABkcnMvZG93bnJl&#10;di54bWxMj0FrwkAUhO+F/oflCb3pZmMsIeZFRNqepFAtlN7W7DMJZndDdk3iv+96qsdhhplv8s2k&#10;WzZQ7xprEMQiAkamtKoxFcL38X2eAnNeGiVbawjhRg42xfNTLjNlR/NFw8FXLJQYl0mE2vsu49yV&#10;NWnpFrYjE7yz7bX0QfYVV70cQ7lueRxFr1zLxoSFWna0q6m8HK4a4WOU43Yp3ob95by7/R5Xnz97&#10;QYgvs2m7BuZp8v9huOMHdCgC08lejXKsRZiLKA5nPMIK2N1PRRIDOyGkyyQBXuT88ULxBwAA//8D&#10;AFBLAQItABQABgAIAAAAIQC2gziS/gAAAOEBAAATAAAAAAAAAAAAAAAAAAAAAABbQ29udGVudF9U&#10;eXBlc10ueG1sUEsBAi0AFAAGAAgAAAAhADj9If/WAAAAlAEAAAsAAAAAAAAAAAAAAAAALwEAAF9y&#10;ZWxzLy5yZWxzUEsBAi0AFAAGAAgAAAAhAB8E/QJKBwAAWy8AAA4AAAAAAAAAAAAAAAAALgIAAGRy&#10;cy9lMm9Eb2MueG1sUEsBAi0AFAAGAAgAAAAhAHhxIXbgAAAACgEAAA8AAAAAAAAAAAAAAAAApAkA&#10;AGRycy9kb3ducmV2LnhtbFBLBQYAAAAABAAEAPMAAACxCgAAAAA=&#10;">
                <v:group id="Group 1" o:spid="_x0000_s1030" style="position:absolute;left:1968;top:22560;width:104955;height:45536" coordorigin="-4949,27599" coordsize="124501,3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Shape 7" o:spid="_x0000_s1031" style="position:absolute;left:-4949;top:28109;width:124501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IBJsMA&#10;AADbAAAADwAAAGRycy9kb3ducmV2LnhtbESPwW7CMBBE75X4B2uRegOHiCIa4iBatVLhBKEfsMTb&#10;OGq8TmMX0r/HSEg9jmbmjSZfD7YVZ+p941jBbJqAIK6cbrhW8Hl8nyxB+ICssXVMCv7Iw7oYPeSY&#10;aXfhA53LUIsIYZ+hAhNCl0npK0MW/dR1xNH7cr3FEGVfS93jJcJtK9MkWUiLDccFgx29Gqq+y1+r&#10;YD93lL6l/qWs7bMZTsfd9gcXSj2Oh80KRKAh/Ifv7Q+tYP4Ety/xB8j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IBJs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C8683F" w:rsidRDefault="00C8683F"/>
                      </w:txbxContent>
                    </v:textbox>
                  </v:rect>
                  <v:group id="Group 2" o:spid="_x0000_s1032" style="position:absolute;left:4672;top:27599;width:103060;height:19891" coordorigin=",-509" coordsize="103059,19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rect id="Shape 9" o:spid="_x0000_s1033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w6ysMA&#10;AADbAAAADwAAAGRycy9kb3ducmV2LnhtbESPwW7CMBBE75X6D9ZW4gZOI0RLwKCCQKI90cAHLPES&#10;R8TrEBsIf48rIfU4mpk3mum8s7W4UusrxwreBwkI4sLpiksF+926/wnCB2SNtWNScCcP89nryxQz&#10;7W78S9c8lCJC2GeowITQZFL6wpBFP3ANcfSOrrUYomxLqVu8RbitZZokI2mx4rhgsKGloeKUX6yC&#10;7dBRukr9Ii/t2HSH3c/3GUdK9d66rwmIQF34Dz/bG61g+AF/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w6ys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C8683F" w:rsidRDefault="00C8683F"/>
                        </w:txbxContent>
                      </v:textbox>
                    </v:rect>
                    <v:rect id="Shape 10" o:spid="_x0000_s1034" style="position:absolute;left:935;width:10212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NoA8AA&#10;AADbAAAADwAAAGRycy9kb3ducmV2LnhtbERPy4rCMBTdC/5DuII7TX2MaDWKKAPOZsDHwuWlubbF&#10;5qYmse38/WQxMMvDeW92nalEQ86XlhVMxgkI4szqknMFt+vnaAnCB2SNlWVS8EMedtt+b4Opti2f&#10;qbmEXMQQ9ikqKEKoUyl9VpBBP7Y1ceQe1hkMEbpcaodtDDeVnCbJQhosOTYUWNOhoOx5eRsF36vj&#10;q1m95H0qDx+lnX21zp5zpYaDbr8GEagL/+I/90krm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NoA8AAAADbAAAADwAAAAAAAAAAAAAAAACYAgAAZHJzL2Rvd25y&#10;ZXYueG1sUEsFBgAAAAAEAAQA9QAAAIUDAAAAAA==&#10;" fillcolor="#ee4d9b" stroked="f">
                      <v:textbox inset="2.53958mm,2.53958mm,2.53958mm,2.53958mm">
                        <w:txbxContent>
                          <w:p w:rsidR="00C8683F" w:rsidRDefault="00C8683F"/>
                        </w:txbxContent>
                      </v:textbox>
                    </v:rect>
                    <v:shape id="Shape 11" o:spid="_x0000_s1035" style="position:absolute;left:3613;top:-509;width:96321;height:18867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gLcYA&#10;AADbAAAADwAAAGRycy9kb3ducmV2LnhtbESPT2vCQBTE7wW/w/IEb2ajWP+krmKLbT1IoSpIb4/s&#10;M4lm34bsqvHbu4LQ4zAzv2Gm88aU4kK1Kywr6EUxCOLU6oIzBbvtZ3cMwnlkjaVlUnAjB/NZ62WK&#10;ibZX/qXLxmciQNglqCD3vkqkdGlOBl1kK+LgHWxt0AdZZ1LXeA1wU8p+HA+lwYLDQo4VfeSUnjZn&#10;o0Cfv9aj19OBlkcT//2sbt/v+8FeqU67WbyB8NT4//CzvdIKBhN4fAk/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OgLcYAAADbAAAADwAAAAAAAAAAAAAAAACYAgAAZHJz&#10;L2Rvd25yZXYueG1sUEsFBgAAAAAEAAQA9QAAAIsDAAAAAA==&#10;" path="m3202269,l,,,1886247r3202269,l3202269,xm6404538,l3227583,r,1886247l6404538,1886247,6404538,xm9632122,l6429852,r,1886247l9632122,1886247,9632122,xe" stroked="f">
                      <v:path arrowok="t" o:extrusionok="f"/>
                    </v:shape>
                    <v:shape id="Shape 12" o:spid="_x0000_s1036" style="position:absolute;left:68956;top:3290;width:27814;height:8702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6NQ8IA&#10;AADbAAAADwAAAGRycy9kb3ducmV2LnhtbERPy2rCQBTdF/oPwy24M5O2RCR1lCK2SheCsYR2d8nc&#10;PDBzJ2TGJP69syh0eTjv1WYyrRiod41lBc9RDIK4sLrhSsH3+WO+BOE8ssbWMim4kYPN+vFhham2&#10;I59oyHwlQgi7FBXU3neplK6oyaCLbEccuNL2Bn2AfSV1j2MIN618ieOFNNhwaKixo21NxSW7GgWl&#10;O+6/Lr+fu3Jhda7zLHn9yRKlZk/T+xsIT5P/F/+5D1pBEtaH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7o1DwgAAANsAAAAPAAAAAAAAAAAAAAAAAJgCAABkcnMvZG93&#10;bnJldi54bWxQSwUGAAAAAAQABAD1AAAAhwMAAAAA&#10;" adj="-11796480,,5400" path="m,l,187751r2781417,l2781417,,,xe" filled="f" stroked="f">
                      <v:stroke joinstyle="miter"/>
                      <v:formulas/>
                      <v:path arrowok="t" o:extrusionok="f" o:connecttype="custom" textboxrect="0,0,2781417,187751"/>
                      <v:textbox inset="7pt,3pt,7pt,3pt">
                        <w:txbxContent>
                          <w:p w:rsidR="00C8683F" w:rsidRDefault="00716F81">
                            <w:pPr>
                              <w:spacing w:line="265" w:lineRule="auto"/>
                              <w:ind w:right="17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 xml:space="preserve">This work presents the architecture of river water monitoring system based on contemporary </w:t>
                            </w:r>
                            <w:proofErr w:type="spell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 xml:space="preserve"> communication </w:t>
                            </w:r>
                            <w:proofErr w:type="spell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>technology</w:t>
                            </w:r>
                            <w:proofErr w:type="gram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>,AI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>, and Wireless Networks.</w:t>
                            </w:r>
                          </w:p>
                          <w:p w:rsidR="00C8683F" w:rsidRDefault="00716F81">
                            <w:pPr>
                              <w:spacing w:line="266" w:lineRule="auto"/>
                              <w:ind w:right="17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 xml:space="preserve">AI-based </w:t>
                            </w:r>
                            <w:proofErr w:type="spell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 xml:space="preserve"> applications to boost and save time for results and suggestions to the problems.</w:t>
                            </w:r>
                            <w:proofErr w:type="gramEnd"/>
                          </w:p>
                        </w:txbxContent>
                      </v:textbox>
                    </v:shape>
                    <v:shape id="Shape 13" o:spid="_x0000_s1037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9cMIA&#10;AADbAAAADwAAAGRycy9kb3ducmV2LnhtbESPS4vCQBCE74L/YWhhL6KTKBskOoq7IOxtXV/nJtPm&#10;YaYnZEbN/ntHEDwWVfUVtVh1phY3al1pWUE8jkAQZ1aXnCs47DejGQjnkTXWlknBPzlYLfu9Baba&#10;3vmPbjufiwBhl6KCwvsmldJlBRl0Y9sQB+9sW4M+yDaXusV7gJtaTqIokQZLDgsFNvRdUHbZXY2C&#10;6DRMtpXDOJlWW/31O5HV4SiV+hh06zkIT51/h1/tH63gM4bnl/A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71wwgAAANsAAAAPAAAAAAAAAAAAAAAAAJgCAABkcnMvZG93&#10;bnJldi54bWxQSwUGAAAAAAQABAD1AAAAhwMAAAAA&#10;" adj="-11796480,,5400" path="m,l,146583r316429,l316429,,,xe" filled="f" stroked="f">
                      <v:stroke joinstyle="miter"/>
                      <v:formulas/>
                      <v:path arrowok="t" o:extrusionok="f" o:connecttype="custom" textboxrect="0,0,316429,146583"/>
                      <v:textbox inset="7pt,3pt,7pt,3pt">
                        <w:txbxContent>
                          <w:p w:rsidR="00C8683F" w:rsidRDefault="00716F81">
                            <w:pPr>
                              <w:spacing w:line="23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AS  </w:t>
                            </w:r>
                          </w:p>
                        </w:txbxContent>
                      </v:textbox>
                    </v:shape>
                    <v:shape id="Shape 14" o:spid="_x0000_s1038" style="position:absolute;left:71380;top:807;width:25390;height:2483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5MjMMA&#10;AADbAAAADwAAAGRycy9kb3ducmV2LnhtbESPT4vCMBTE7wt+h/AEb2tqZVetRlFBWHAv/jl4fDTP&#10;pti81CbW7rffCAt7HGbmN8xi1dlKtNT40rGC0TABQZw7XXKh4HzavU9B+ICssXJMCn7Iw2rZe1tg&#10;pt2TD9QeQyEihH2GCkwIdSalzw1Z9ENXE0fv6hqLIcqmkLrBZ4TbSqZJ8iktlhwXDNa0NZTfjg+r&#10;4HHffaebvTO3MCPZ2gnn68tYqUG/W89BBOrCf/iv/aUVfKTw+hJ/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5MjMMAAADbAAAADwAAAAAAAAAAAAAAAACYAgAAZHJzL2Rv&#10;d25yZXYueG1sUEsFBgAAAAAEAAQA9QAAAIgDAAAAAA==&#10;" adj="-11796480,,5400" path="m,l,248256r2539032,l2539032,,,xe" filled="f" stroked="f">
                      <v:stroke joinstyle="miter"/>
                      <v:formulas/>
                      <v:path arrowok="t" o:extrusionok="f" o:connecttype="custom" textboxrect="0,0,2539032,248256"/>
                      <v:textbox inset="7pt,3pt,7pt,3pt">
                        <w:txbxContent>
                          <w:p w:rsidR="00C8683F" w:rsidRDefault="00716F81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5</w:t>
                            </w:r>
                            <w:r w:rsidRPr="00E07185">
                              <w:rPr>
                                <w:rFonts w:asciiTheme="minorHAnsi" w:hAnsiTheme="minorHAnsi" w:cstheme="minorHAnsi"/>
                                <w:b/>
                                <w:color w:val="222222"/>
                                <w:sz w:val="20"/>
                              </w:rPr>
                              <w:t>. AVAILABLE SOLUTIONS</w:t>
                            </w:r>
                          </w:p>
                          <w:p w:rsidR="00C8683F" w:rsidRDefault="00C8683F">
                            <w:pPr>
                              <w:spacing w:before="65" w:line="180" w:lineRule="auto"/>
                            </w:pPr>
                          </w:p>
                        </w:txbxContent>
                      </v:textbox>
                    </v:shape>
                    <v:shape id="Shape 15" o:spid="_x0000_s1039" style="position:absolute;left:39516;top:4503;width:30181;height:11063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UPAcIA&#10;AADbAAAADwAAAGRycy9kb3ducmV2LnhtbESP0YrCMBRE3wX/IVxh3zRVWVdrUxFBlH0Q7PoBl+ba&#10;Fpub2sTa/fvNguDjMDNnmGTTm1p01LrKsoLpJAJBnFtdcaHg8rMfL0E4j6yxtkwKfsnBJh0OEoy1&#10;ffKZuswXIkDYxaig9L6JpXR5SQbdxDbEwbva1qAPsi2kbvEZ4KaWsyhaSIMVh4USG9qVlN+yh1Fw&#10;+MrO3b3uj853ZtUcvm1xclapj1G/XYPw1Pt3+NU+agWfc/j/En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Q8BwgAAANsAAAAPAAAAAAAAAAAAAAAAAJgCAABkcnMvZG93&#10;bnJldi54bWxQSwUGAAAAAAQABAD1AAAAhwMAAAAA&#10;" adj="-11796480,,5400" path="m,l,187751r3018107,l3018107,,,xe" filled="f" stroked="f">
                      <v:stroke joinstyle="miter"/>
                      <v:formulas/>
                      <v:path arrowok="t" o:extrusionok="f" o:connecttype="custom" textboxrect="0,0,3018107,187751"/>
                      <v:textbox inset="7pt,3pt,7pt,3pt">
                        <w:txbxContent>
                          <w:p w:rsidR="00C8683F" w:rsidRDefault="00716F81">
                            <w:pPr>
                              <w:spacing w:before="16" w:line="180" w:lineRule="auto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River water quality analysis replaces the need for using laboratory checking and reduces the time of delay required for </w:t>
                            </w:r>
                            <w:proofErr w:type="spell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>result.The</w:t>
                            </w:r>
                            <w:proofErr w:type="spell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 give instant solutions and suggestions like what it is and what can be done to </w:t>
                            </w:r>
                            <w:proofErr w:type="gram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>change .</w:t>
                            </w:r>
                            <w:proofErr w:type="gramEnd"/>
                          </w:p>
                        </w:txbxContent>
                      </v:textbox>
                    </v:shape>
                    <v:shape id="Shape 16" o:spid="_x0000_s1040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e6MQA&#10;AADbAAAADwAAAGRycy9kb3ducmV2LnhtbESPS2vDMBCE74X8B7GBXEoj221McaKEtFDoLc/2vFgb&#10;P2KtjKXY7r+PCoUeh5n5hlltRtOInjpXWVYQzyMQxLnVFRcKzqePp1cQziNrbCyTgh9ysFlPHlaY&#10;aTvwgfqjL0SAsMtQQel9m0np8pIMurltiYN3sZ1BH2RXSN3hEOCmkUkUpdJgxWGhxJbeS8qvx5tR&#10;EH0/pvvaYZw+13v9tktkff6SSs2m43YJwtPo/8N/7U+tYPECv1/C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EHujEAAAA2wAAAA8AAAAAAAAAAAAAAAAAmAIAAGRycy9k&#10;b3ducmV2LnhtbFBLBQYAAAAABAAEAPUAAACJAwAAAAA=&#10;" adj="-11796480,,5400" path="m,l,146583r316429,l316429,,,xe" filled="f" stroked="f">
                      <v:stroke joinstyle="miter"/>
                      <v:formulas/>
                      <v:path arrowok="t" o:extrusionok="f" o:connecttype="custom" textboxrect="0,0,316429,146583"/>
                      <v:textbox inset="7pt,3pt,7pt,3pt">
                        <w:txbxContent>
                          <w:p w:rsidR="00C8683F" w:rsidRDefault="00716F81">
                            <w:pPr>
                              <w:spacing w:line="23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CC  </w:t>
                            </w:r>
                          </w:p>
                        </w:txbxContent>
                      </v:textbox>
                    </v:shape>
                    <v:shape id="Shape 17" o:spid="_x0000_s1041" style="position:absolute;left:39200;top:359;width:22436;height:2483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wA8QA&#10;AADbAAAADwAAAGRycy9kb3ducmV2LnhtbESPQWsCMRSE7wX/Q3gFbzVbRWm3RhFBWhAPrqX0+Ni8&#10;JrvdvCybVLf+eiMIHoeZ+YaZL3vXiCN1ofKs4HmUgSAuva7YKPg8bJ5eQISIrLHxTAr+KcByMXiY&#10;Y679ifd0LKIRCcIhRwU2xjaXMpSWHIaRb4mT9+M7hzHJzkjd4SnBXSPHWTaTDitOCxZbWlsqf4s/&#10;p2Cr66+6eMfz7tuYsT28Trb1jpUaPvarNxCR+ngP39ofWsF0Ctcv6Q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b8APEAAAA2wAAAA8AAAAAAAAAAAAAAAAAmAIAAGRycy9k&#10;b3ducmV2LnhtbFBLBQYAAAAABAAEAPUAAACJAwAAAAA=&#10;" adj="-11796480,,5400" path="m,l,117266r1393556,l1393556,,,xe" filled="f" stroked="f">
                      <v:stroke joinstyle="miter"/>
                      <v:formulas/>
                      <v:path arrowok="t" o:extrusionok="f" o:connecttype="custom" textboxrect="0,0,1393556,117266"/>
                      <v:textbox inset="7pt,3pt,7pt,3pt">
                        <w:txbxContent>
                          <w:p w:rsidR="00C8683F" w:rsidRPr="00E07185" w:rsidRDefault="00716F81">
                            <w:pPr>
                              <w:spacing w:line="188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 xml:space="preserve">6. </w:t>
                            </w:r>
                            <w:r w:rsidRPr="00E07185">
                              <w:rPr>
                                <w:rFonts w:asciiTheme="minorHAnsi" w:hAnsiTheme="minorHAnsi" w:cstheme="minorHAnsi"/>
                                <w:b/>
                                <w:color w:val="222222"/>
                                <w:sz w:val="20"/>
                              </w:rPr>
                              <w:t>CUSTOMER CONSTRAINTS</w:t>
                            </w:r>
                          </w:p>
                        </w:txbxContent>
                      </v:textbox>
                    </v:shape>
                    <v:shape id="Shape 18" o:spid="_x0000_s1042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olBMMA&#10;AADbAAAADwAAAGRycy9kb3ducmV2LnhtbESPT2vCQBTE7wW/w/IKvRSzUTFImlVsQeitatXzI/ua&#10;P82+Ddk1Sb+9Kwg9DjPzGybbjKYRPXWusqxgFsUgiHOrKy4UnL530xUI55E1NpZJwR852KwnTxmm&#10;2g58oP7oCxEg7FJUUHrfplK6vCSDLrItcfB+bGfQB9kVUnc4BLhp5DyOE2mw4rBQYksfJeW/x6tR&#10;EF9ek33tcJYs6r1+/5rL+nSWSr08j9s3EJ5G/x9+tD+1gmUC9y/h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olBMMAAADbAAAADwAAAAAAAAAAAAAAAACYAgAAZHJzL2Rv&#10;d25yZXYueG1sUEsFBgAAAAAEAAQA9QAAAIgDAAAAAA==&#10;" adj="-11796480,,5400" path="m,l,146583r316429,l316429,,,xe" filled="f" stroked="f">
                      <v:stroke joinstyle="miter"/>
                      <v:formulas/>
                      <v:path arrowok="t" o:extrusionok="f" o:connecttype="custom" textboxrect="0,0,316429,146583"/>
                      <v:textbox inset="7pt,3pt,7pt,3pt">
                        <w:txbxContent>
                          <w:p w:rsidR="00C8683F" w:rsidRDefault="00716F81">
                            <w:pPr>
                              <w:spacing w:line="23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EE4D9B"/>
                              </w:rPr>
                              <w:t xml:space="preserve">CS  </w:t>
                            </w:r>
                          </w:p>
                        </w:txbxContent>
                      </v:textbox>
                    </v:shape>
                    <v:shape id="Shape 19" o:spid="_x0000_s1043" style="position:absolute;left:5980;top:359;width:31085;height:13801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lJ8UA&#10;AADbAAAADwAAAGRycy9kb3ducmV2LnhtbESPQWvCQBCF7wX/wzJCb3Wj0Faiq4gg5CQ2tYK3ITsm&#10;0exs3F1N7K/vFgo9Pt68782bL3vTiDs5X1tWMB4lIIgLq2suFew/Ny9TED4ga2wsk4IHeVguBk9z&#10;TLXt+IPueShFhLBPUUEVQptK6YuKDPqRbYmjd7LOYIjSlVI77CLcNHKSJG/SYM2xocKW1hUVl/xm&#10;4huXkGXJtdsfxu3xvPvaunz67ZR6HvarGYhAffg//ktnWsHrO/xuiQC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zuUnxQAAANsAAAAPAAAAAAAAAAAAAAAAAJgCAABkcnMv&#10;ZG93bnJldi54bWxQSwUGAAAAAAQABAD1AAAAigMAAAAA&#10;" adj="-11796480,,5400" path="m,l,348057r1299260,l1299260,,,xe" filled="f" stroked="f">
                      <v:stroke joinstyle="miter"/>
                      <v:formulas/>
                      <v:path arrowok="t" o:extrusionok="f" o:connecttype="custom" textboxrect="0,0,1299260,348057"/>
                      <v:textbox inset="7pt,3pt,7pt,3pt">
                        <w:txbxContent>
                          <w:p w:rsidR="00C8683F" w:rsidRDefault="00716F81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1</w:t>
                            </w:r>
                            <w:r w:rsidRPr="00E07185">
                              <w:rPr>
                                <w:rFonts w:asciiTheme="minorHAnsi" w:hAnsiTheme="minorHAnsi" w:cstheme="minorHAnsi"/>
                                <w:b/>
                                <w:color w:val="222222"/>
                                <w:sz w:val="20"/>
                              </w:rPr>
                              <w:t xml:space="preserve">. </w:t>
                            </w:r>
                            <w:r w:rsidRPr="00E07185">
                              <w:rPr>
                                <w:rFonts w:asciiTheme="minorHAnsi" w:hAnsiTheme="minorHAnsi" w:cstheme="minorHAnsi"/>
                                <w:b/>
                                <w:color w:val="222222"/>
                              </w:rPr>
                              <w:t>CUSTOMER SEGMENT(S)</w:t>
                            </w:r>
                          </w:p>
                          <w:p w:rsidR="00C8683F" w:rsidRDefault="00716F81">
                            <w:pPr>
                              <w:spacing w:before="16" w:line="180" w:lineRule="auto"/>
                            </w:pPr>
                            <w:r>
                              <w:rPr>
                                <w:color w:val="6A6A6A"/>
                                <w:sz w:val="16"/>
                              </w:rPr>
                              <w:t xml:space="preserve"> </w:t>
                            </w:r>
                          </w:p>
                          <w:p w:rsidR="00C8683F" w:rsidRDefault="00C8683F">
                            <w:pPr>
                              <w:spacing w:before="16" w:line="180" w:lineRule="auto"/>
                            </w:pPr>
                          </w:p>
                          <w:p w:rsidR="00C8683F" w:rsidRDefault="00C8683F">
                            <w:pPr>
                              <w:spacing w:before="16" w:line="180" w:lineRule="auto"/>
                            </w:pPr>
                          </w:p>
                          <w:p w:rsidR="00C8683F" w:rsidRDefault="00C8683F">
                            <w:pPr>
                              <w:spacing w:before="16" w:line="180" w:lineRule="auto"/>
                            </w:pPr>
                          </w:p>
                          <w:p w:rsidR="00C8683F" w:rsidRDefault="00C8683F">
                            <w:pPr>
                              <w:spacing w:before="16" w:line="180" w:lineRule="auto"/>
                            </w:pPr>
                          </w:p>
                          <w:p w:rsidR="00C8683F" w:rsidRDefault="00716F81">
                            <w:pPr>
                              <w:spacing w:before="16" w:line="180" w:lineRule="auto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</w:rPr>
                              <w:t xml:space="preserve">Government </w:t>
                            </w:r>
                            <w:proofErr w:type="spell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</w:rPr>
                              <w:t>authorities</w:t>
                            </w:r>
                            <w:proofErr w:type="gram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</w:rPr>
                              <w:t>,Farmers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</w:rPr>
                              <w:t xml:space="preserve">  and Drinking Water supplier.</w:t>
                            </w:r>
                          </w:p>
                        </w:txbxContent>
                      </v:textbox>
                    </v:shape>
                  </v:group>
                  <v:rect id="Shape 20" o:spid="_x0000_s1044" style="position:absolute;left:104607;top:30198;width:681;height:4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cbS8AA&#10;AADbAAAADwAAAGRycy9kb3ducmV2LnhtbERPTWvCQBC9F/wPywi9FN20pUWiq0hR2mvTiNchOybB&#10;3dmYHWPaX989FHp8vO/VZvRODdTHNrCBx3kGirgKtuXaQPm1ny1ARUG26AKTgW+KsFlP7laY23Dj&#10;TxoKqVUK4ZijgUaky7WOVUMe4zx0xIk7hd6jJNjX2vZ4S+He6acse9UeW04NDXb01lB1Lq7egFyG&#10;91Lcz8FlxfW5fCjPEY87Y+6n43YJSmiUf/Gf+8MaeElj05f0A/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cbS8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C8683F" w:rsidRDefault="00C8683F"/>
                      </w:txbxContent>
                    </v:textbox>
                  </v:rect>
                  <v:rect id="Shape 21" o:spid="_x0000_s1045" style="position:absolute;left:90368;top:40713;width:29160;height:55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cdbsQA&#10;AADbAAAADwAAAGRycy9kb3ducmV2LnhtbESPT2vCQBTE7wW/w/IKvdVN0lrS6BpE8c9VW8Hja/aZ&#10;pGbfhuyq6bd3BaHHYWZ+w0zy3jTiQp2rLSuIhxEI4sLqmksF31/L1xSE88gaG8uk4I8c5NPB0wQz&#10;ba+8pcvOlyJA2GWooPK+zaR0RUUG3dC2xME72s6gD7Irpe7wGuCmkUkUfUiDNYeFCluaV1Scdmej&#10;IFkk7flnP1/9xm/2sN6OXGrfU6VenvvZGISn3v+HH+2NVjD6hPuX8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nHW7EAAAA2wAAAA8AAAAAAAAAAAAAAAAAmAIAAGRycy9k&#10;b3ducmV2LnhtbFBLBQYAAAAABAAEAPUAAACJAwAAAAA=&#10;" filled="f" stroked="f">
                    <v:textbox inset="2.53958mm,2.53958mm,2.53958mm,2.53958mm">
                      <w:txbxContent>
                        <w:p w:rsidR="00C8683F" w:rsidRDefault="00716F81">
                          <w:pPr>
                            <w:spacing w:before="20" w:line="275" w:lineRule="auto"/>
                            <w:ind w:left="20" w:firstLine="40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 xml:space="preserve">Explore AS,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differentiate</w:t>
                          </w:r>
                        </w:p>
                      </w:txbxContent>
                    </v:textbox>
                  </v:rect>
                  <v:rect id="Shape 22" o:spid="_x0000_s1046" style="position:absolute;left:-5437;top:35596;width:21441;height:64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+TsAA&#10;AADbAAAADwAAAGRycy9kb3ducmV2LnhtbERPy4rCMBTdC/5DuII7Ta0PSsco4jDq1sfALO8017ba&#10;3JQmav17sxBcHs57vmxNJe7UuNKygtEwAkGcWV1yruB0/BkkIJxH1lhZJgVPcrBcdDtzTLV98J7u&#10;B5+LEMIuRQWF93UqpcsKMuiGtiYO3Nk2Bn2ATS51g48QbioZR9FMGiw5NBRY07qg7Hq4GQXxd1zf&#10;/n/Xm8tobP+2+6lL7CRRqt9rV18gPLX+I367d1rBLKwPX8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F+Ts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C8683F" w:rsidRDefault="00716F81"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24"/>
                            </w:rPr>
                            <w:t>Define CS, fit into CC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716F81">
        <w:rPr>
          <w:color w:val="222222"/>
          <w:sz w:val="20"/>
          <w:szCs w:val="20"/>
          <w:highlight w:val="white"/>
        </w:rPr>
        <w:tab/>
      </w: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716F81">
      <w:pP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43B3274" wp14:editId="7E0B6BAC">
                <wp:simplePos x="0" y="0"/>
                <wp:positionH relativeFrom="page">
                  <wp:posOffset>-579120</wp:posOffset>
                </wp:positionH>
                <wp:positionV relativeFrom="page">
                  <wp:posOffset>2976863</wp:posOffset>
                </wp:positionV>
                <wp:extent cx="11830050" cy="2753360"/>
                <wp:effectExtent l="0" t="0" r="323850" b="889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0050" cy="2753360"/>
                          <a:chOff x="757200" y="2446375"/>
                          <a:chExt cx="9934800" cy="2293100"/>
                        </a:xfrm>
                      </wpg:grpSpPr>
                      <wpg:grpSp>
                        <wpg:cNvPr id="62" name="Group 23"/>
                        <wpg:cNvGrpSpPr/>
                        <wpg:grpSpPr>
                          <a:xfrm>
                            <a:off x="757222" y="2446391"/>
                            <a:ext cx="10216265" cy="2293070"/>
                            <a:chOff x="-780975" y="2643900"/>
                            <a:chExt cx="12182525" cy="2280300"/>
                          </a:xfrm>
                        </wpg:grpSpPr>
                        <wps:wsp>
                          <wps:cNvPr id="63" name="Shape 7"/>
                          <wps:cNvSpPr/>
                          <wps:spPr>
                            <a:xfrm>
                              <a:off x="-780975" y="2647846"/>
                              <a:ext cx="12182525" cy="22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83F" w:rsidRDefault="00C8683F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4" name="Group 25"/>
                          <wpg:cNvGrpSpPr/>
                          <wpg:grpSpPr>
                            <a:xfrm>
                              <a:off x="272350" y="2647846"/>
                              <a:ext cx="10147300" cy="2263709"/>
                              <a:chOff x="0" y="-584"/>
                              <a:chExt cx="10147300" cy="2263709"/>
                            </a:xfrm>
                          </wpg:grpSpPr>
                          <wps:wsp>
                            <wps:cNvPr id="65" name="Shape 26"/>
                            <wps:cNvSpPr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C8683F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" name="Shape 27"/>
                            <wps:cNvSpPr/>
                            <wps:spPr>
                              <a:xfrm>
                                <a:off x="0" y="-584"/>
                                <a:ext cx="1014730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C8683F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" name="Shape 28"/>
                            <wps:cNvSpPr/>
                            <wps:spPr>
                              <a:xfrm>
                                <a:off x="253365" y="26886"/>
                                <a:ext cx="9640568" cy="22140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8" name="Shape 29"/>
                            <wps:cNvSpPr/>
                            <wps:spPr>
                              <a:xfrm>
                                <a:off x="6751860" y="441281"/>
                                <a:ext cx="2969447" cy="1159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69447" h="175931" extrusionOk="0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pPr>
                                    <w:spacing w:line="266" w:lineRule="auto"/>
                                    <w:ind w:right="10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nderstand this decision-making </w:t>
                                  </w:r>
                                  <w:proofErr w:type="spell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>process,the</w:t>
                                  </w:r>
                                  <w:proofErr w:type="spell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 study attempts to assess river water monitoring technology model based on available </w:t>
                                  </w:r>
                                  <w:proofErr w:type="spell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>resources,prevailing</w:t>
                                  </w:r>
                                  <w:proofErr w:type="spell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 social and economic conditions and </w:t>
                                  </w: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>personal aspects of users India.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69" name="Shape 30"/>
                            <wps:cNvSpPr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pPr>
                                    <w:spacing w:line="23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70" name="Shape 31"/>
                            <wps:cNvSpPr/>
                            <wps:spPr>
                              <a:xfrm>
                                <a:off x="6802871" y="115144"/>
                                <a:ext cx="2529224" cy="232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29224" h="232626" extrusionOk="0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Pr="00E07185" w:rsidRDefault="00716F81">
                                  <w:pPr>
                                    <w:spacing w:line="188" w:lineRule="au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 xml:space="preserve">7. </w:t>
                                  </w:r>
                                  <w:r w:rsidRPr="00E07185">
                                    <w:rPr>
                                      <w:rFonts w:asciiTheme="minorHAnsi" w:hAnsiTheme="minorHAnsi" w:cstheme="minorHAnsi"/>
                                      <w:b/>
                                      <w:color w:val="222222"/>
                                      <w:sz w:val="20"/>
                                    </w:rPr>
                                    <w:t>BEHAVIOUR</w:t>
                                  </w:r>
                                </w:p>
                                <w:p w:rsidR="00C8683F" w:rsidRDefault="00C8683F">
                                  <w:pPr>
                                    <w:spacing w:before="65" w:line="180" w:lineRule="auto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71" name="Shape 32"/>
                            <wps:cNvSpPr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pPr>
                                    <w:spacing w:line="23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72" name="Shape 33"/>
                            <wps:cNvSpPr/>
                            <wps:spPr>
                              <a:xfrm>
                                <a:off x="3598003" y="114879"/>
                                <a:ext cx="2206182" cy="13156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pPr>
                                    <w:spacing w:line="188" w:lineRule="auto"/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20"/>
                                    </w:rPr>
                                    <w:t>9</w:t>
                                  </w:r>
                                  <w:r w:rsidRPr="00E07185">
                                    <w:rPr>
                                      <w:rFonts w:asciiTheme="minorHAnsi" w:hAnsiTheme="minorHAnsi" w:cstheme="minorHAnsi"/>
                                      <w:b/>
                                      <w:color w:val="222222"/>
                                      <w:sz w:val="20"/>
                                    </w:rPr>
                                    <w:t>. PROBLEM ROOT CAUSE</w:t>
                                  </w:r>
                                </w:p>
                                <w:p w:rsidR="00C8683F" w:rsidRDefault="00C8683F">
                                  <w:pPr>
                                    <w:spacing w:line="180" w:lineRule="auto"/>
                                  </w:pPr>
                                </w:p>
                                <w:p w:rsidR="00C8683F" w:rsidRDefault="00716F81">
                                  <w:pPr>
                                    <w:spacing w:line="180" w:lineRule="auto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Root cause analysis supported by input from the problems-sufferers, instruction manual studies, comparing design and actual operating data, gathering know how from </w:t>
                                  </w: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relevant </w:t>
                                  </w:r>
                                  <w:proofErr w:type="spell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>literature</w:t>
                                  </w:r>
                                  <w:proofErr w:type="gram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>,tech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20"/>
                                    </w:rPr>
                                    <w:t xml:space="preserve"> journals articles and advertisements especially on new products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73" name="Shape 34"/>
                            <wps:cNvSpPr/>
                            <wps:spPr>
                              <a:xfrm>
                                <a:off x="2849732" y="93521"/>
                                <a:ext cx="525507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73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pPr>
                                    <w:spacing w:line="234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  <w:shd w:val="clear" w:color="auto" w:fill="F78E1E"/>
                                    </w:rPr>
                                    <w:t>J&amp;P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74" name="Shape 35"/>
                            <wps:cNvSpPr/>
                            <wps:spPr>
                              <a:xfrm>
                                <a:off x="373700" y="115105"/>
                                <a:ext cx="2476017" cy="13151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6017" h="326144" extrusionOk="0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C8683F">
                                  <w:pPr>
                                    <w:spacing w:before="60" w:line="265" w:lineRule="auto"/>
                                    <w:ind w:right="16"/>
                                  </w:pPr>
                                </w:p>
                                <w:p w:rsidR="00C8683F" w:rsidRPr="00E07185" w:rsidRDefault="00716F81">
                                  <w:pPr>
                                    <w:spacing w:line="188" w:lineRule="au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b/>
                                      <w:color w:val="222222"/>
                                      <w:sz w:val="18"/>
                                    </w:rPr>
                                    <w:t>2</w:t>
                                  </w:r>
                                  <w:r w:rsidRPr="00E07185">
                                    <w:rPr>
                                      <w:rFonts w:asciiTheme="minorHAnsi" w:hAnsiTheme="minorHAnsi" w:cstheme="minorHAnsi"/>
                                      <w:b/>
                                      <w:color w:val="222222"/>
                                    </w:rPr>
                                    <w:t>. JOBS-TO-BE-DONE / PROBLEMS</w:t>
                                  </w:r>
                                </w:p>
                                <w:p w:rsidR="00C8683F" w:rsidRDefault="00716F81">
                                  <w:pPr>
                                    <w:spacing w:before="60" w:line="265" w:lineRule="auto"/>
                                    <w:ind w:left="720" w:right="16" w:firstLine="360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>Check the water quality.</w:t>
                                  </w:r>
                                </w:p>
                                <w:p w:rsidR="00C8683F" w:rsidRDefault="00716F81">
                                  <w:pPr>
                                    <w:spacing w:before="60" w:line="265" w:lineRule="auto"/>
                                    <w:ind w:left="720" w:right="16" w:firstLine="360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>Check the level of chlorine in water.</w:t>
                                  </w:r>
                                </w:p>
                                <w:p w:rsidR="00C8683F" w:rsidRDefault="00716F81">
                                  <w:pPr>
                                    <w:spacing w:before="60" w:line="265" w:lineRule="auto"/>
                                    <w:ind w:left="720" w:right="16" w:firstLine="360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>Check temperature of water.</w:t>
                                  </w:r>
                                </w:p>
                                <w:p w:rsidR="00C8683F" w:rsidRDefault="00716F81">
                                  <w:pPr>
                                    <w:spacing w:before="60" w:line="265" w:lineRule="auto"/>
                                    <w:ind w:left="720" w:right="16" w:firstLine="360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>Check the pH level of water.</w:t>
                                  </w:r>
                                </w:p>
                                <w:p w:rsidR="00C8683F" w:rsidRDefault="00716F81">
                                  <w:pPr>
                                    <w:spacing w:before="60" w:line="265" w:lineRule="auto"/>
                                    <w:ind w:left="720" w:right="16" w:firstLine="360"/>
                                  </w:pP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>Find if</w:t>
                                  </w:r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 xml:space="preserve"> the water is suitable for </w:t>
                                  </w:r>
                                  <w:proofErr w:type="spell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>drinking</w:t>
                                  </w:r>
                                  <w:proofErr w:type="gramStart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>,agriculture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Lora" w:eastAsia="Lora" w:hAnsi="Lora" w:cs="Lora"/>
                                      <w:b/>
                                      <w:color w:val="6A6A6A"/>
                                      <w:sz w:val="16"/>
                                    </w:rPr>
                                    <w:t xml:space="preserve"> and aquaculture.</w:t>
                                  </w:r>
                                </w:p>
                                <w:p w:rsidR="00C8683F" w:rsidRDefault="00C8683F">
                                  <w:pPr>
                                    <w:spacing w:before="60" w:line="266" w:lineRule="auto"/>
                                    <w:ind w:right="16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75" name="Shape 36"/>
                          <wps:cNvSpPr/>
                          <wps:spPr>
                            <a:xfrm rot="5400000">
                              <a:off x="-780975" y="36345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83F" w:rsidRDefault="00716F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Focus on J&amp;P, tap into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76" name="Shape 37"/>
                          <wps:cNvSpPr/>
                          <wps:spPr>
                            <a:xfrm rot="5400000">
                              <a:off x="9129950" y="36258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8683F" w:rsidRDefault="00716F81"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FFFF"/>
                                    <w:sz w:val="16"/>
                                  </w:rPr>
                                  <w:t>Focus on J&amp;P, tap into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1" o:spid="_x0000_s1047" style="position:absolute;margin-left:-45.6pt;margin-top:234.4pt;width:931.5pt;height:216.8pt;z-index:251658752;mso-position-horizontal-relative:page;mso-position-vertical-relative:page" coordorigin="7572,24463" coordsize="99348,22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d8pwYAAD8qAAAOAAAAZHJzL2Uyb0RvYy54bWzsWltvm0gUfl9p/wPivTVz4WbVqVZtU61U&#10;bSu1/QEE44vWBhZI7P77/c4MMwZSp7ab2tFu8hAzcBjO7TuXmXn1erteOXdZVS+LfOKyl57rZHla&#10;TJf5fOJ+/XL9InKduknyabIq8mzifstq9/XV77+92pTjjBeLYjXNKgeT5PV4U07cRdOU49GoThfZ&#10;OqlfFmWW4+GsqNZJg2E1H02rZIPZ16sR97xgtCmqaVkVaVbXuPtWP3Sv1PyzWZY2H2ezOmuc1cQF&#10;b436X6n/N/R/dPUqGc+rpFws05aN5AQu1skyx0ftVG+TJnFuq+W9qdbLtCrqYta8TIv1qJjNlmmm&#10;ZIA0zBtI874qbksly3y8mZdWTVDtQE8nT5v+dfepcpbTiRsw18mTNWykPutgDOVsyvkYNO+r8nP5&#10;qWpvzPWI5N3OqjX9QhJnq9T6zao12zZOipuMRcLzfKg/xUMe+kIErebTBcxDL4Z+CHO6DhFIGYjQ&#10;16ZJF+/aWeJYyIhI1CQ8FgwDMDQyTIyIV8uaHVgZjJy8LycXJ8hJ7HJMZNiNlbKSsRXZ4yzggb/j&#10;1guHIr8IIy+GnGqSQIpYy5OMdzIzziLucztN5EGRDwoNFNU7R6l/zlE+L5IyU/5XkxMYBQqjQPXc&#10;CbX+FIl1knpcw1++4yEDqcNIBvR+R3UDmeELA5mTcVnVzfusWDt0MXErwFyhL7n7UDfaJwwJTZ0X&#10;18vVSn1llfduwHnoDlzHMExXzfZmqzDBrGw3xfQb5K/L9HqJb35I6uZTUiFUADUbhI+JW/9zm1SZ&#10;66z+zKH2mEkyW9MdVN3BTXeQ5OmiQFRKm8p19OBNo6KU5vaP26aYLZVkxJ9mpmUb9tYurlz/nrdL&#10;YyyNajAFPRyJah5yQfAlbw/kd0zmMRmSZ7bYJJPF2qoW4Pr1F34kzQMDbLbv7b3IPoeTw3g6Gmon&#10;58pLSfkAwo+9XEvbIn4XFIZqYtocVtAzenak/cA40xP27HNYOxhY2+L+CGvvfPsBg8t++D7a4HWx&#10;Wk4pmlFgqKv5zZtV5dwlqG6uw+gde0dWhTv1yI6MeQq5uzDzP/eMcOAZFjcHeQanWgehREXOKBqk&#10;ujiQnh+gQtYlDZOe5K0BTV2V3upMR+Y22Q1V5lTnOdxbmKt0m5tLyodU8K5Uwdu4DlIJEgsK3hsd&#10;fMukofdoUrp0NkhYhpcFgjzXrDhw5OqWSvuPf1NVR/Tr4i77Uqg3GyrcBEdlF0JLENH49o5mlXdp&#10;O1FRJV797Hs0hgPtzYbC/Jb3vnwsveHUzJiuijrDx+7LF0jkJx9Z9AD5BBeeZCiPOrTmC+bX8L6j&#10;PIT3LhfH0h8uq/WBDv/7bImC1ZfxIRbtUh7Ce5eLY+n3yQp3I0dXsdE6P2524dWLmf3Qek1/J4fW&#10;J187niPDIsr16imbZQ6Ko0HoswhNIyFLSsajQb/F4yCWElGIIiljfoy26VKR1PKCSMpCH40q1kR+&#10;HEj7UNoHO03VTvtQdLRckEI0F4eS/wyITm61uPrqKWVHFFHn3LZaIqJlAUe3Wu0T3Wq1T0yrhax4&#10;WqN1DrDEfbAIq5uDwBJjBcUspsTCZ20rZqpSeKQnkNAIKoIHWKi4FFIEC0IPoCWgiBD55PGBoqd9&#10;yPMNE4STo6gvA5N2Ve74vu2/BxOsqPVyCgItDH1wjx5EHo9CBGedMphsVyYMTrDwFnPeAoUTUi4G&#10;FMsKFeeak8dOKT0BTbFqfnXRarmAwo4kvwxWVDP1nFJodZ/8vFt/Caubg1JK4PEgFrrLQ0rRyXq3&#10;ZttNKfAMGV6sjTXR/Dml7Fa9Va+9f5HbbIA8pxTAxG4O6WVf0W4OHbjsK9B4eJ5eAGBMRuGg9OLc&#10;C7Cj07YpgvkB8osuTs6+4GN5AVSkYAD1o1df7bQPVV+WC+SUI8kvk1OUvZ5zisopg41ANBXH1F88&#10;knGIPET1F+WUQUuPbU8sLLZroxfNKTz2Qsp9F80phgkqVn/cpnSoLwOTdpvxOacgp6CF6JVeVjcH&#10;lV4wNm2Amy7FU2/vSi8UW4GHfWq98oWUwsLLtSmGFyAFXQp1VI/dprTTPphSDBeAypHkl8GKsteT&#10;Tym74zW6x/7l50zoaEwPN1ZP+3HjVAXOg/jSoz+1X9UeTOoeOxGBkD4ew4k6OOIhCwhnalnMw9kc&#10;4wymMjMnSn71oRNuN5/Ps3HQPOGVUMSyvg9Y3ZzgAzHjcdyeYxEB91sTP0kfsNvMT9oHujFBXeOU&#10;otpja09U0jHI7lg1obtzn1f/AgAA//8DAFBLAwQUAAYACAAAACEAinJH/uMAAAAMAQAADwAAAGRy&#10;cy9kb3ducmV2LnhtbEyPTUvDQBCG74L/YRnBW7vZWPsRMymlqKci2AribZtMk9DsbMhuk/Tfuz3p&#10;bYZ5eOd50/VoGtFT52rLCGoagSDObVFzifB1eJssQTivudCNZUK4koN1dn+X6qSwA39Sv/elCCHs&#10;Eo1Qed8mUrq8IqPd1LbE4XayndE+rF0pi04PIdw0Mo6iuTS65vCh0i1tK8rP+4tBeB/0sHlSr/3u&#10;fNpefw7PH987RYiPD+PmBYSn0f/BcNMP6pAFp6O9cOFEgzBZqTigCLP5MnS4EYuFCtMRYRXFM5BZ&#10;Kv+XyH4BAAD//wMAUEsBAi0AFAAGAAgAAAAhALaDOJL+AAAA4QEAABMAAAAAAAAAAAAAAAAAAAAA&#10;AFtDb250ZW50X1R5cGVzXS54bWxQSwECLQAUAAYACAAAACEAOP0h/9YAAACUAQAACwAAAAAAAAAA&#10;AAAAAAAvAQAAX3JlbHMvLnJlbHNQSwECLQAUAAYACAAAACEAxgiHfKcGAAA/KgAADgAAAAAAAAAA&#10;AAAAAAAuAgAAZHJzL2Uyb0RvYy54bWxQSwECLQAUAAYACAAAACEAinJH/uMAAAAMAQAADwAAAAAA&#10;AAAAAAAAAAABCQAAZHJzL2Rvd25yZXYueG1sUEsFBgAAAAAEAAQA8wAAABEKAAAAAA==&#10;">
                <v:group id="Group 23" o:spid="_x0000_s1048" style="position:absolute;left:7572;top:24463;width:102162;height:22931" coordorigin="-7809,26439" coordsize="121825,22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Shape 7" o:spid="_x0000_s1049" style="position:absolute;left:-7809;top:26478;width:121824;height:22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JgqcMA&#10;AADbAAAADwAAAGRycy9kb3ducmV2LnhtbESPwW7CMBBE75X4B2uReisOAUVtwCCoqFR6gqQfsI2X&#10;OCJep7EL4e9xpUo9jmbmjWa5HmwrLtT7xrGC6SQBQVw53XCt4LN8e3oG4QOyxtYxKbiRh/Vq9LDE&#10;XLsrH+lShFpECPscFZgQulxKXxmy6CeuI47eyfUWQ5R9LXWP1wi3rUyTJJMWG44LBjt6NVSdix+r&#10;4DB3lO5Svy1q+2KGr/Jj/42ZUo/jYbMAEWgI/+G/9rtWkM3g90v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7Jgq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C8683F" w:rsidRDefault="00C8683F"/>
                      </w:txbxContent>
                    </v:textbox>
                  </v:rect>
                  <v:group id="Group 25" o:spid="_x0000_s1050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rect id="Shape 26" o:spid="_x0000_s1051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ddRsMA&#10;AADbAAAADwAAAGRycy9kb3ducmV2LnhtbESPwW7CMBBE75X4B2uReisOEURtwCCoqFR6gqQfsI2X&#10;OCJep7EL4e9xpUo9jmbmjWa5HmwrLtT7xrGC6SQBQVw53XCt4LN8e3oG4QOyxtYxKbiRh/Vq9LDE&#10;XLsrH+lShFpECPscFZgQulxKXxmy6CeuI47eyfUWQ5R9LXWP1wi3rUyTJJMWG44LBjt6NVSdix+r&#10;4DBzlO5Svy1q+2KGr/Jj/42ZUo/jYbMAEWgI/+G/9rtWkM3h90v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ddRs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C8683F" w:rsidRDefault="00C8683F"/>
                        </w:txbxContent>
                      </v:textbox>
                    </v:rect>
                    <v:rect id="Shape 27" o:spid="_x0000_s1052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OIRsUA&#10;AADbAAAADwAAAGRycy9kb3ducmV2LnhtbESPwWrDMBBE74X8g9hCb41cH0xxrATjphAIOcQ1hNwW&#10;a2ubWCsjqYmbr68KhR6HmXnDFJvZjOJKzg+WFbwsExDErdUDdwqaj/fnVxA+IGscLZOCb/KwWS8e&#10;Csy1vfGRrnXoRISwz1FBH8KUS+nbngz6pZ2Io/dpncEQpeukdniLcDPKNEkyaXDguNDjRFVP7aX+&#10;MgrOJpHl3nXVtj6F9HA/NtWbvCj19DiXKxCB5vAf/mvvtIIsg9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Y4hGxQAAANsAAAAPAAAAAAAAAAAAAAAAAJgCAABkcnMv&#10;ZG93bnJldi54bWxQSwUGAAAAAAQABAD1AAAAigMAAAAA&#10;" fillcolor="#f78e1e" stroked="f">
                      <v:textbox inset="2.53958mm,2.53958mm,2.53958mm,2.53958mm">
                        <w:txbxContent>
                          <w:p w:rsidR="00C8683F" w:rsidRDefault="00C8683F"/>
                        </w:txbxContent>
                      </v:textbox>
                    </v:rect>
                    <v:shape id="Shape 28" o:spid="_x0000_s1053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PSMUA&#10;AADbAAAADwAAAGRycy9kb3ducmV2LnhtbESPQWvCQBSE70L/w/KE3nQTD2lJXUUUMWIRtaX0+My+&#10;JqHZt2l21fjvXaHgcZiZb5jxtDO1OFPrKssK4mEEgji3uuJCwefHcvAKwnlkjbVlUnAlB9PJU2+M&#10;qbYX3tP54AsRIOxSVFB636RSurwkg25oG+Lg/djWoA+yLaRu8RLgppajKEqkwYrDQokNzUvKfw8n&#10;o+D4/VfJ7XwRrzcrd/yKc7t7X2dKPfe72RsIT51/hP/bmVaQvMD9S/gB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49I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  <v:path arrowok="t" o:extrusionok="f"/>
                    </v:shape>
                    <v:shape id="Shape 29" o:spid="_x0000_s1054" style="position:absolute;left:67518;top:4412;width:29695;height:11599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OP7sEA&#10;AADbAAAADwAAAGRycy9kb3ducmV2LnhtbERPy2oCMRTdF/yHcAV3NaMFqaNRRCjtwkV9LFxekutk&#10;dHIzTdJx/HuzKHR5OO/luneN6CjE2rOCybgAQay9qblScDp+vL6DiAnZYOOZFDwowno1eFliafyd&#10;99QdUiVyCMcSFdiU2lLKqC05jGPfEmfu4oPDlGGopAl4z+GukdOimEmHNecGiy1tLenb4dcp2AV9&#10;/txvvqdvV6+vP9ilk53PlRoN+80CRKI+/Yv/3F9GwSyPzV/y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Tj+7BAAAA2wAAAA8AAAAAAAAAAAAAAAAAmAIAAGRycy9kb3du&#10;cmV2LnhtbFBLBQYAAAAABAAEAPUAAACGAwAAAAA=&#10;" adj="-11796480,,5400" path="m,l,175931r2969447,l2969447,,,xe" filled="f" stroked="f">
                      <v:stroke joinstyle="miter"/>
                      <v:formulas/>
                      <v:path arrowok="t" o:extrusionok="f" o:connecttype="custom" textboxrect="0,0,2969447,175931"/>
                      <v:textbox inset="7pt,3pt,7pt,3pt">
                        <w:txbxContent>
                          <w:p w:rsidR="00C8683F" w:rsidRDefault="00716F81">
                            <w:pPr>
                              <w:spacing w:line="266" w:lineRule="auto"/>
                              <w:ind w:right="10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nderstand this decision-making </w:t>
                            </w:r>
                            <w:proofErr w:type="spell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>process,the</w:t>
                            </w:r>
                            <w:proofErr w:type="spell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 study attempts to assess river water monitoring technology model based on available </w:t>
                            </w:r>
                            <w:proofErr w:type="spell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>resources,prevailing</w:t>
                            </w:r>
                            <w:proofErr w:type="spell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 social and economic conditions and </w:t>
                            </w: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>personal aspects of users India.</w:t>
                            </w:r>
                          </w:p>
                        </w:txbxContent>
                      </v:textbox>
                    </v:shape>
                    <v:shape id="Shape 30" o:spid="_x0000_s1055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ANGcUA&#10;AADbAAAADwAAAGRycy9kb3ducmV2LnhtbESPQWsCMRSE74X+h/CEXkrNdkHZbo3SCqIgPWiX9vrY&#10;vG62bl6WJNX13xuh4HGYmW+Y2WKwnTiSD61jBc/jDARx7XTLjYLqc/VUgAgRWWPnmBScKcBifn83&#10;w1K7E+/ouI+NSBAOJSowMfallKE2ZDGMXU+cvB/nLcYkfSO1x1OC207mWTaVFltOCwZ7WhqqD/s/&#10;q6B4N3m2zn8fq0n8mvgqD9vvj0Kph9Hw9goi0hBv4f/2RiuYvsD1S/oB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A0ZxQAAANsAAAAPAAAAAAAAAAAAAAAAAJgCAABkcnMv&#10;ZG93bnJldi54bWxQSwUGAAAAAAQABAD1AAAAigMAAAAA&#10;" adj="-11796480,,5400" path="m,l,137354r316707,l316707,,,xe" filled="f" stroked="f">
                      <v:stroke joinstyle="miter"/>
                      <v:formulas/>
                      <v:path arrowok="t" o:extrusionok="f" o:connecttype="custom" textboxrect="0,0,316707,137354"/>
                      <v:textbox inset="7pt,3pt,7pt,3pt">
                        <w:txbxContent>
                          <w:p w:rsidR="00C8683F" w:rsidRDefault="00716F81">
                            <w:pPr>
                              <w:spacing w:line="23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BE  </w:t>
                            </w:r>
                          </w:p>
                        </w:txbxContent>
                      </v:textbox>
                    </v:shape>
                    <v:shape id="Shape 31" o:spid="_x0000_s1056" style="position:absolute;left:68028;top:1151;width:25292;height:2326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Mm4MEA&#10;AADbAAAADwAAAGRycy9kb3ducmV2LnhtbERPPW+DMBDdK/U/WFcpW2NKpTQicVDUUokhS2iGjid8&#10;AQI+I+wCya+Ph0gdn973Np1NJ0YaXGNZwdsyAkFcWt1wpeD08/26BuE8ssbOMim4koN09/y0xUTb&#10;iY80Fr4SIYRdggpq7/tESlfWZNAtbU8cuLMdDPoAh0rqAacQbjoZR9FKGmw4NNTY02dNZVv8GQX4&#10;m/nLiO9fcX47ONOuTy02mVKLl3m/AeFp9v/ihzvXCj7C+vAl/A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DJuDBAAAA2wAAAA8AAAAAAAAAAAAAAAAAmAIAAGRycy9kb3du&#10;cmV2LnhtbFBLBQYAAAAABAAEAPUAAACGAwAAAAA=&#10;" adj="-11796480,,5400" path="m,l,232626r2529224,l2529224,,,xe" filled="f" stroked="f">
                      <v:stroke joinstyle="miter"/>
                      <v:formulas/>
                      <v:path arrowok="t" o:extrusionok="f" o:connecttype="custom" textboxrect="0,0,2529224,232626"/>
                      <v:textbox inset="7pt,3pt,7pt,3pt">
                        <w:txbxContent>
                          <w:p w:rsidR="00C8683F" w:rsidRPr="00E07185" w:rsidRDefault="00716F81">
                            <w:pPr>
                              <w:spacing w:line="188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 xml:space="preserve">7. </w:t>
                            </w:r>
                            <w:r w:rsidRPr="00E07185">
                              <w:rPr>
                                <w:rFonts w:asciiTheme="minorHAnsi" w:hAnsiTheme="minorHAnsi" w:cstheme="minorHAnsi"/>
                                <w:b/>
                                <w:color w:val="222222"/>
                                <w:sz w:val="20"/>
                              </w:rPr>
                              <w:t>BEHAVIOUR</w:t>
                            </w:r>
                          </w:p>
                          <w:p w:rsidR="00C8683F" w:rsidRDefault="00C8683F">
                            <w:pPr>
                              <w:spacing w:before="65" w:line="180" w:lineRule="auto"/>
                            </w:pPr>
                          </w:p>
                        </w:txbxContent>
                      </v:textbox>
                    </v:shape>
                    <v:shape id="Shape 32" o:spid="_x0000_s1057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+XwsUA&#10;AADbAAAADwAAAGRycy9kb3ducmV2LnhtbESPQWsCMRSE7wX/Q3iCl6JZF2yXrVG0UFqQHqpLe31s&#10;Xjerm5clibr9941Q6HGYmW+Y5XqwnbiQD61jBfNZBoK4drrlRkF1eJkWIEJE1tg5JgU/FGC9Gt0t&#10;sdTuyh902cdGJAiHEhWYGPtSylAbshhmridO3rfzFmOSvpHa4zXBbSfzLHuQFltOCwZ7ejZUn/Zn&#10;q6DYmjx7zY/31SJ+LnyVh93Xe6HUZDxsnkBEGuJ/+K/9phU8zuH2Jf0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b5fCxQAAANsAAAAPAAAAAAAAAAAAAAAAAJgCAABkcnMv&#10;ZG93bnJldi54bWxQSwUGAAAAAAQABAD1AAAAigMAAAAA&#10;" adj="-11796480,,5400" path="m,l,137354r316707,l316707,,,xe" filled="f" stroked="f">
                      <v:stroke joinstyle="miter"/>
                      <v:formulas/>
                      <v:path arrowok="t" o:extrusionok="f" o:connecttype="custom" textboxrect="0,0,316707,137354"/>
                      <v:textbox inset="7pt,3pt,7pt,3pt">
                        <w:txbxContent>
                          <w:p w:rsidR="00C8683F" w:rsidRDefault="00716F81">
                            <w:pPr>
                              <w:spacing w:line="23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RC  </w:t>
                            </w:r>
                          </w:p>
                        </w:txbxContent>
                      </v:textbox>
                    </v:shape>
                    <v:shape id="Shape 33" o:spid="_x0000_s1058" style="position:absolute;left:35980;top:1148;width:22061;height:13157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7NsUA&#10;AADbAAAADwAAAGRycy9kb3ducmV2LnhtbESPQWvCQBSE7wX/w/IKXopumkpSUleRgFS8NRXR2yP7&#10;mgSzb0N2m6T/visUehxm5htmvZ1MKwbqXWNZwfMyAkFcWt1wpeD0uV+8gnAeWWNrmRT8kIPtZvaw&#10;xkzbkT9oKHwlAoRdhgpq77tMSlfWZNAtbUccvC/bG/RB9pXUPY4BbloZR1EiDTYcFmrsKK+pvBXf&#10;RsEqf3pPz1NSVNdDYfKX2+UyHldKzR+n3RsIT5P/D/+1D1pBGsP9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9bs2xQAAANsAAAAPAAAAAAAAAAAAAAAAAJgCAABkcnMv&#10;ZG93bnJldi54bWxQSwUGAAAAAAQABAD1AAAAigMAAAAA&#10;" adj="-11796480,,5400" path="m,l,431352r2206182,l2206182,,,xe" filled="f" stroked="f">
                      <v:stroke joinstyle="miter"/>
                      <v:formulas/>
                      <v:path arrowok="t" o:extrusionok="f" o:connecttype="custom" textboxrect="0,0,2206182,431352"/>
                      <v:textbox inset="7pt,3pt,7pt,3pt">
                        <w:txbxContent>
                          <w:p w:rsidR="00C8683F" w:rsidRDefault="00716F81">
                            <w:pPr>
                              <w:spacing w:line="188" w:lineRule="auto"/>
                            </w:pPr>
                            <w:r>
                              <w:rPr>
                                <w:b/>
                                <w:color w:val="222222"/>
                                <w:sz w:val="20"/>
                              </w:rPr>
                              <w:t>9</w:t>
                            </w:r>
                            <w:r w:rsidRPr="00E07185">
                              <w:rPr>
                                <w:rFonts w:asciiTheme="minorHAnsi" w:hAnsiTheme="minorHAnsi" w:cstheme="minorHAnsi"/>
                                <w:b/>
                                <w:color w:val="222222"/>
                                <w:sz w:val="20"/>
                              </w:rPr>
                              <w:t>. PROBLEM ROOT CAUSE</w:t>
                            </w:r>
                          </w:p>
                          <w:p w:rsidR="00C8683F" w:rsidRDefault="00C8683F">
                            <w:pPr>
                              <w:spacing w:line="180" w:lineRule="auto"/>
                            </w:pPr>
                          </w:p>
                          <w:p w:rsidR="00C8683F" w:rsidRDefault="00716F81">
                            <w:pPr>
                              <w:spacing w:line="180" w:lineRule="auto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Root cause analysis supported by input from the problems-sufferers, instruction manual studies, comparing design and actual operating data, gathering know how from </w:t>
                            </w: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relevant </w:t>
                            </w:r>
                            <w:proofErr w:type="spell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>literature</w:t>
                            </w:r>
                            <w:proofErr w:type="gram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>,tech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20"/>
                              </w:rPr>
                              <w:t xml:space="preserve"> journals articles and advertisements especially on new products</w:t>
                            </w:r>
                          </w:p>
                        </w:txbxContent>
                      </v:textbox>
                    </v:shape>
                    <v:shape id="Shape 34" o:spid="_x0000_s1059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DgMIA&#10;AADbAAAADwAAAGRycy9kb3ducmV2LnhtbESPQWsCMRSE7wX/Q3iCt5rVSiurUUQoSA9Kden5kTx3&#10;FzcvIYm6/vtGKPQ4zMw3zHLd207cKMTWsYLJuABBrJ1puVZQnT5f5yBiQjbYOSYFD4qwXg1ellga&#10;d+dvuh1TLTKEY4kKmpR8KWXUDVmMY+eJs3d2wWLKMtTSBLxnuO3ktCjepcWW80KDnrYN6cvxahVs&#10;/BZ15eZfP17v9rMYD/sqHJQaDfvNAkSiPv2H/9o7o+DjDZ5f8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h0OAwgAAANsAAAAPAAAAAAAAAAAAAAAAAJgCAABkcnMvZG93&#10;bnJldi54bWxQSwUGAAAAAAQABAD1AAAAhwMAAAAA&#10;" adj="-11796480,,5400" path="m,l,137354r290737,l290737,,,xe" filled="f" stroked="f">
                      <v:stroke joinstyle="miter"/>
                      <v:formulas/>
                      <v:path arrowok="t" o:extrusionok="f" o:connecttype="custom" textboxrect="0,0,290737,137354"/>
                      <v:textbox inset="7pt,3pt,7pt,3pt">
                        <w:txbxContent>
                          <w:p w:rsidR="00C8683F" w:rsidRDefault="00716F81">
                            <w:pPr>
                              <w:spacing w:line="234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FFFF"/>
                                <w:sz w:val="20"/>
                                <w:shd w:val="clear" w:color="auto" w:fill="F7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78E1E"/>
                              </w:rPr>
                              <w:t>J&amp;P</w:t>
                            </w:r>
                          </w:p>
                        </w:txbxContent>
                      </v:textbox>
                    </v:shape>
                    <v:shape id="Shape 35" o:spid="_x0000_s1060" style="position:absolute;left:3737;top:1151;width:24760;height:13151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YKM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jD5gO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52CjEAAAA2wAAAA8AAAAAAAAAAAAAAAAAmAIAAGRycy9k&#10;b3ducmV2LnhtbFBLBQYAAAAABAAEAPUAAACJAwAAAAA=&#10;" adj="-11796480,,5400" path="m,l,326144r2476017,l2476017,,,xe" filled="f" stroked="f">
                      <v:stroke joinstyle="miter"/>
                      <v:formulas/>
                      <v:path arrowok="t" o:extrusionok="f" o:connecttype="custom" textboxrect="0,0,2476017,326144"/>
                      <v:textbox inset="7pt,3pt,7pt,3pt">
                        <w:txbxContent>
                          <w:p w:rsidR="00C8683F" w:rsidRDefault="00C8683F">
                            <w:pPr>
                              <w:spacing w:before="60" w:line="265" w:lineRule="auto"/>
                              <w:ind w:right="16"/>
                            </w:pPr>
                          </w:p>
                          <w:p w:rsidR="00C8683F" w:rsidRPr="00E07185" w:rsidRDefault="00716F81">
                            <w:pPr>
                              <w:spacing w:line="188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b/>
                                <w:color w:val="222222"/>
                                <w:sz w:val="18"/>
                              </w:rPr>
                              <w:t>2</w:t>
                            </w:r>
                            <w:r w:rsidRPr="00E07185">
                              <w:rPr>
                                <w:rFonts w:asciiTheme="minorHAnsi" w:hAnsiTheme="minorHAnsi" w:cstheme="minorHAnsi"/>
                                <w:b/>
                                <w:color w:val="222222"/>
                              </w:rPr>
                              <w:t>. JOBS-TO-BE-DONE / PROBLEMS</w:t>
                            </w:r>
                          </w:p>
                          <w:p w:rsidR="00C8683F" w:rsidRDefault="00716F81">
                            <w:pPr>
                              <w:spacing w:before="60" w:line="265" w:lineRule="auto"/>
                              <w:ind w:left="720" w:right="16" w:firstLine="360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>Check the water quality.</w:t>
                            </w:r>
                          </w:p>
                          <w:p w:rsidR="00C8683F" w:rsidRDefault="00716F81">
                            <w:pPr>
                              <w:spacing w:before="60" w:line="265" w:lineRule="auto"/>
                              <w:ind w:left="720" w:right="16" w:firstLine="360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>Check the level of chlorine in water.</w:t>
                            </w:r>
                          </w:p>
                          <w:p w:rsidR="00C8683F" w:rsidRDefault="00716F81">
                            <w:pPr>
                              <w:spacing w:before="60" w:line="265" w:lineRule="auto"/>
                              <w:ind w:left="720" w:right="16" w:firstLine="360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>Check temperature of water.</w:t>
                            </w:r>
                          </w:p>
                          <w:p w:rsidR="00C8683F" w:rsidRDefault="00716F81">
                            <w:pPr>
                              <w:spacing w:before="60" w:line="265" w:lineRule="auto"/>
                              <w:ind w:left="720" w:right="16" w:firstLine="360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>Check the pH level of water.</w:t>
                            </w:r>
                          </w:p>
                          <w:p w:rsidR="00C8683F" w:rsidRDefault="00716F81">
                            <w:pPr>
                              <w:spacing w:before="60" w:line="265" w:lineRule="auto"/>
                              <w:ind w:left="720" w:right="16" w:firstLine="360"/>
                            </w:pP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>Find if</w:t>
                            </w:r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 xml:space="preserve"> the water is suitable for </w:t>
                            </w:r>
                            <w:proofErr w:type="spell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>drinking</w:t>
                            </w:r>
                            <w:proofErr w:type="gramStart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>,agriculture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ora" w:eastAsia="Lora" w:hAnsi="Lora" w:cs="Lora"/>
                                <w:b/>
                                <w:color w:val="6A6A6A"/>
                                <w:sz w:val="16"/>
                              </w:rPr>
                              <w:t xml:space="preserve"> and aquaculture.</w:t>
                            </w:r>
                          </w:p>
                          <w:p w:rsidR="00C8683F" w:rsidRDefault="00C8683F">
                            <w:pPr>
                              <w:spacing w:before="60" w:line="266" w:lineRule="auto"/>
                              <w:ind w:right="16"/>
                            </w:pPr>
                          </w:p>
                        </w:txbxContent>
                      </v:textbox>
                    </v:shape>
                  </v:group>
                  <v:rect id="Shape 36" o:spid="_x0000_s1061" style="position:absolute;left:-7810;top:36345;width:22716;height:307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9LC8QA&#10;AADbAAAADwAAAGRycy9kb3ducmV2LnhtbESPT2vCQBTE7wW/w/IKvdWNaa0huooo/rlqK/T4mn0m&#10;qdm3Ibsm6bd3BaHHYWZ+w8wWvalES40rLSsYDSMQxJnVJecKvj43rwkI55E1VpZJwR85WMwHTzNM&#10;te34QO3R5yJA2KWooPC+TqV0WUEG3dDWxME728agD7LJpW6wC3BTyTiKPqTBksNCgTWtCsoux6tR&#10;EK/j+vpzWm1/R2/2e3cYu8S+J0q9PPfLKQhPvf8PP9p7rWAyhvuX8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fSwvEAAAA2wAAAA8AAAAAAAAAAAAAAAAAmAIAAGRycy9k&#10;b3ducmV2LnhtbFBLBQYAAAAABAAEAPUAAACJAwAAAAA=&#10;" filled="f" stroked="f">
                    <v:textbox inset="2.53958mm,2.53958mm,2.53958mm,2.53958mm">
                      <w:txbxContent>
                        <w:p w:rsidR="00C8683F" w:rsidRDefault="00716F81"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16"/>
                            </w:rPr>
                            <w:t>Focus on J&amp;P, tap into BE, understand RC</w:t>
                          </w:r>
                        </w:p>
                      </w:txbxContent>
                    </v:textbox>
                  </v:rect>
                  <v:rect id="Shape 37" o:spid="_x0000_s1062" style="position:absolute;left:91299;top:36258;width:22716;height:307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VfMMA&#10;AADbAAAADwAAAGRycy9kb3ducmV2LnhtbESPS2/CMBCE70j9D9ZW4gYO4RUFDKpAUK68JI5LvE3S&#10;xusoNpD++7oSEsfRzHyjmS9bU4k7Na60rGDQj0AQZ1aXnCs4HTe9BITzyBory6TglxwsF2+dOaba&#10;PnhP94PPRYCwS1FB4X2dSumyggy6vq2Jg/dlG4M+yCaXusFHgJtKxlE0kQZLDgsF1rQqKPs53IyC&#10;eB3Xt+t5tf0eDO3lcz92iR0lSnXf248ZCE+tf4Wf7Z1WMJ3A/5fw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3VfM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C8683F" w:rsidRDefault="00716F81"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16"/>
                            </w:rPr>
                            <w:t>Focus on J&amp;P, tap into BE, understand RC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rPr>
          <w:color w:val="000000"/>
          <w:sz w:val="20"/>
          <w:szCs w:val="20"/>
        </w:rPr>
      </w:pPr>
    </w:p>
    <w:p w:rsidR="00C8683F" w:rsidRDefault="00C8683F">
      <w:pPr>
        <w:spacing w:before="3" w:after="1"/>
        <w:rPr>
          <w:sz w:val="20"/>
          <w:szCs w:val="20"/>
        </w:rPr>
      </w:pPr>
    </w:p>
    <w:p w:rsidR="00E07185" w:rsidRDefault="00E07185">
      <w:pPr>
        <w:spacing w:before="3" w:after="1"/>
        <w:rPr>
          <w:sz w:val="20"/>
          <w:szCs w:val="20"/>
        </w:rPr>
      </w:pPr>
    </w:p>
    <w:p w:rsidR="00E07185" w:rsidRDefault="00E07185">
      <w:pPr>
        <w:spacing w:before="3" w:after="1"/>
        <w:rPr>
          <w:sz w:val="20"/>
          <w:szCs w:val="20"/>
        </w:rPr>
      </w:pPr>
    </w:p>
    <w:p w:rsidR="00E07185" w:rsidRDefault="00E07185">
      <w:pPr>
        <w:spacing w:before="3" w:after="1"/>
        <w:rPr>
          <w:sz w:val="20"/>
          <w:szCs w:val="20"/>
        </w:rPr>
      </w:pPr>
    </w:p>
    <w:p w:rsidR="00E07185" w:rsidRDefault="00E07185">
      <w:pPr>
        <w:spacing w:before="3" w:after="1"/>
        <w:rPr>
          <w:sz w:val="20"/>
          <w:szCs w:val="20"/>
        </w:rPr>
      </w:pPr>
    </w:p>
    <w:p w:rsidR="00E07185" w:rsidRDefault="00E07185">
      <w:pPr>
        <w:spacing w:before="3" w:after="1"/>
        <w:rPr>
          <w:sz w:val="20"/>
          <w:szCs w:val="20"/>
        </w:rPr>
      </w:pPr>
    </w:p>
    <w:p w:rsidR="00E07185" w:rsidRDefault="00E07185">
      <w:pPr>
        <w:spacing w:before="3" w:after="1"/>
        <w:rPr>
          <w:sz w:val="20"/>
          <w:szCs w:val="20"/>
        </w:rPr>
      </w:pPr>
    </w:p>
    <w:p w:rsidR="00E07185" w:rsidRDefault="00E07185">
      <w:pPr>
        <w:spacing w:before="3" w:after="1"/>
        <w:rPr>
          <w:sz w:val="20"/>
          <w:szCs w:val="20"/>
        </w:rPr>
      </w:pPr>
    </w:p>
    <w:p w:rsidR="00E07185" w:rsidRDefault="00E07185">
      <w:pPr>
        <w:spacing w:before="3" w:after="1"/>
        <w:rPr>
          <w:sz w:val="20"/>
          <w:szCs w:val="20"/>
        </w:rPr>
      </w:pPr>
    </w:p>
    <w:p w:rsidR="00E07185" w:rsidRDefault="00E07185">
      <w:pPr>
        <w:spacing w:before="3" w:after="1"/>
        <w:rPr>
          <w:sz w:val="20"/>
          <w:szCs w:val="20"/>
        </w:rPr>
      </w:pPr>
    </w:p>
    <w:p w:rsidR="00C8683F" w:rsidRDefault="00C8683F">
      <w:pPr>
        <w:spacing w:before="3" w:after="1"/>
        <w:rPr>
          <w:sz w:val="20"/>
          <w:szCs w:val="20"/>
        </w:rPr>
      </w:pPr>
    </w:p>
    <w:tbl>
      <w:tblPr>
        <w:tblStyle w:val="Style27"/>
        <w:tblW w:w="15915" w:type="dxa"/>
        <w:tblInd w:w="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"/>
        <w:gridCol w:w="5085"/>
        <w:gridCol w:w="5055"/>
        <w:gridCol w:w="5070"/>
        <w:gridCol w:w="390"/>
      </w:tblGrid>
      <w:tr w:rsidR="00C8683F">
        <w:trPr>
          <w:trHeight w:val="1620"/>
        </w:trPr>
        <w:tc>
          <w:tcPr>
            <w:tcW w:w="315" w:type="dxa"/>
            <w:vMerge w:val="restart"/>
            <w:shd w:val="clear" w:color="auto" w:fill="22A782"/>
          </w:tcPr>
          <w:p w:rsidR="00C8683F" w:rsidRDefault="00E07185">
            <w:pP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w:lastRenderedPageBreak/>
              <mc:AlternateContent>
                <mc:Choice Requires="wps">
                  <w:drawing>
                    <wp:anchor distT="114300" distB="114300" distL="114300" distR="114300" simplePos="0" relativeHeight="251659776" behindDoc="0" locked="0" layoutInCell="1" allowOverlap="1" wp14:anchorId="35A5E73D" wp14:editId="38A4EEFF">
                      <wp:simplePos x="0" y="0"/>
                      <wp:positionH relativeFrom="page">
                        <wp:posOffset>-991870</wp:posOffset>
                      </wp:positionH>
                      <wp:positionV relativeFrom="page">
                        <wp:posOffset>1146175</wp:posOffset>
                      </wp:positionV>
                      <wp:extent cx="2124075" cy="428625"/>
                      <wp:effectExtent l="0" t="0" r="0" b="0"/>
                      <wp:wrapNone/>
                      <wp:docPr id="38" name="Rectangle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24075" cy="428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s 38" o:spid="_x0000_s1063" style="position:absolute;left:0;text-align:left;margin-left:-78.1pt;margin-top:90.25pt;width:167.25pt;height:33.75pt;rotation:90;z-index:251659776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kMzwEAAI0DAAAOAAAAZHJzL2Uyb0RvYy54bWysU9uO0zAQfUfiHyy/06ShXXajpivEqghp&#10;BRW7fMDUsRtL8YWx26R/z9jplsK+IfJgzYxHZ845nqzuR9Ozo8SgnW34fFZyJq1wrbb7hv943ry7&#10;5SxEsC30zsqGn2Tg9+u3b1aDr2XlOte3EhmB2FAPvuFdjL4uiiA6aSDMnJeWLpVDA5FS3BctwkDo&#10;pi+qsrwpBoetRydkCFR9mC75OuMrJUX8plSQkfUNJ24xn5jPXTqL9QrqPYLvtDjTgH9gYUBbGnqB&#10;eoAI7ID6FZTRAl1wKs6EM4VTSguZNZCaefmXmqcOvMxayJzgLzaF/wcrvh63yHTb8Pf0UhYMvdF3&#10;cg3svpeBUZEcGnyoqfHJb/GcBQqT3FGhYejI1uWiTF82gWSxMXt8ungsx8gEFat5tSg/LDkTdLeo&#10;bm+qZRpRTFgJ02OIn6UzLAUNR2KTUeH4GOLU+tKS2q3b6L6nOtS9/aNAmKlSJPoT4RTFcTdmwdXd&#10;i7ada0/kQvBio2nmI4S4BaQ9mHM20G40PPw8AErO+i+WzL+bL4g1i9cJXie76wSs6BytXORsCj/F&#10;vIAT14+H6JTOuhK7icqZNL15dua8n2mprvPc9fsvWv8CAAD//wMAUEsDBBQABgAIAAAAIQBHeixl&#10;3gAAAAkBAAAPAAAAZHJzL2Rvd25yZXYueG1sTI9BT4NAEIXvJv6HzZh4axcotYSyNKZGPbdq0uPC&#10;joCys4RdWvz3jid7nMzLe99X7GbbizOOvnOkIF5GIJBqZzpqFLy/PS8yED5oMrp3hAp+0MOuvL0p&#10;dG7chQ54PoZGcAn5XCtoQxhyKX3dotV+6QYk/n260erA59hIM+oLl9teJlH0IK3uiBdaPeC+xfr7&#10;OFkFyVMyTNXH/uUrXrnT62HtM5dmSt3fzY9bEAHn8B+GP3xGh5KZKjeR8aJXsEiSDUcVpBt24kCa&#10;skqlYJXFa5BlIa8Nyl8AAAD//wMAUEsBAi0AFAAGAAgAAAAhALaDOJL+AAAA4QEAABMAAAAAAAAA&#10;AAAAAAAAAAAAAFtDb250ZW50X1R5cGVzXS54bWxQSwECLQAUAAYACAAAACEAOP0h/9YAAACUAQAA&#10;CwAAAAAAAAAAAAAAAAAvAQAAX3JlbHMvLnJlbHNQSwECLQAUAAYACAAAACEAWINpDM8BAACNAwAA&#10;DgAAAAAAAAAAAAAAAAAuAgAAZHJzL2Uyb0RvYy54bWxQSwECLQAUAAYACAAAACEAR3osZd4AAAAJ&#10;AQAADwAAAAAAAAAAAAAAAAApBAAAZHJzL2Rvd25yZXYueG1sUEsFBgAAAAAEAAQA8wAAADQFAAAA&#10;AA==&#10;" filled="f" stroked="f">
                      <v:textbox inset="2.53958mm,2.53958mm,2.53958mm,2.53958mm">
                        <w:txbxContent>
                          <w:p w:rsidR="00C8683F" w:rsidRDefault="00716F81"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 w:rsidR="00716F81"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C8683F" w:rsidRDefault="00716F81">
            <w:pP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20"/>
                <w:szCs w:val="20"/>
              </w:rPr>
              <w:t xml:space="preserve">3. </w:t>
            </w:r>
            <w:r w:rsidRPr="00E07185">
              <w:rPr>
                <w:rFonts w:asciiTheme="minorHAnsi" w:hAnsiTheme="minorHAnsi" w:cstheme="minorHAnsi"/>
                <w:b/>
                <w:color w:val="222222"/>
                <w:sz w:val="20"/>
                <w:szCs w:val="20"/>
              </w:rPr>
              <w:t>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C8683F" w:rsidRDefault="00716F81">
            <w:pPr>
              <w:spacing w:before="36" w:line="266" w:lineRule="auto"/>
              <w:ind w:left="190" w:right="1236"/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 xml:space="preserve">River water quality </w:t>
            </w:r>
            <w:proofErr w:type="gramStart"/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>analysis  works</w:t>
            </w:r>
            <w:proofErr w:type="gramEnd"/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 xml:space="preserve"> by checking the river water quality for providing clean drinking water for the people , farming, promoting ,agriculture and other industries.</w:t>
            </w:r>
          </w:p>
          <w:p w:rsidR="00C8683F" w:rsidRDefault="00716F81">
            <w:pPr>
              <w:spacing w:before="36" w:line="266" w:lineRule="auto"/>
              <w:ind w:left="190" w:right="1236"/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 xml:space="preserve">  It is a best replacement for checking water quality in </w:t>
            </w:r>
            <w:proofErr w:type="spellStart"/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>laboratories.The</w:t>
            </w:r>
            <w:proofErr w:type="spellEnd"/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 xml:space="preserve"> best quality is that it is user friendly.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:rsidR="00C8683F" w:rsidRDefault="00716F81">
            <w:pP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20"/>
                <w:szCs w:val="20"/>
              </w:rPr>
              <w:t xml:space="preserve">10. </w:t>
            </w:r>
            <w:r w:rsidRPr="00E07185">
              <w:rPr>
                <w:rFonts w:asciiTheme="minorHAnsi" w:hAnsiTheme="minorHAnsi" w:cstheme="minorHAnsi"/>
                <w:b/>
                <w:color w:val="222222"/>
                <w:sz w:val="20"/>
                <w:szCs w:val="20"/>
              </w:rPr>
              <w:t>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C8683F" w:rsidRDefault="00716F81">
            <w:pPr>
              <w:numPr>
                <w:ilvl w:val="0"/>
                <w:numId w:val="1"/>
              </w:numPr>
              <w:spacing w:line="266" w:lineRule="auto"/>
              <w:ind w:right="482"/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>Implement an IOT based river water quality monitoring system to get instant results.</w:t>
            </w:r>
          </w:p>
          <w:p w:rsidR="00C8683F" w:rsidRDefault="00716F81">
            <w:pPr>
              <w:numPr>
                <w:ilvl w:val="0"/>
                <w:numId w:val="1"/>
              </w:numPr>
              <w:spacing w:line="266" w:lineRule="auto"/>
              <w:ind w:right="482"/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>Suggestions can be made to solve</w:t>
            </w:r>
            <w:r>
              <w:rPr>
                <w:rFonts w:ascii="Lora" w:eastAsia="Lora" w:hAnsi="Lora" w:cs="Lora"/>
                <w:b/>
                <w:color w:val="6A6A6A"/>
                <w:sz w:val="20"/>
                <w:szCs w:val="20"/>
              </w:rPr>
              <w:t xml:space="preserve"> if any problem arises.</w:t>
            </w:r>
          </w:p>
          <w:p w:rsidR="00C8683F" w:rsidRDefault="00C8683F">
            <w:pPr>
              <w:spacing w:line="266" w:lineRule="auto"/>
              <w:ind w:left="177" w:right="482"/>
              <w:rPr>
                <w:b/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C8683F" w:rsidRPr="00E07185" w:rsidRDefault="00716F81">
            <w:pPr>
              <w:numPr>
                <w:ilvl w:val="0"/>
                <w:numId w:val="2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E07185">
              <w:rPr>
                <w:rFonts w:asciiTheme="minorHAnsi" w:hAnsiTheme="minorHAnsi" w:cstheme="minorHAnsi"/>
                <w:b/>
                <w:color w:val="222222"/>
                <w:sz w:val="20"/>
                <w:szCs w:val="20"/>
              </w:rPr>
              <w:t>CHANNELS of</w:t>
            </w:r>
            <w:r w:rsidRPr="00E07185">
              <w:rPr>
                <w:rFonts w:asciiTheme="minorHAnsi" w:hAnsiTheme="minorHAnsi" w:cstheme="minorHAnsi"/>
                <w:b/>
                <w:color w:val="222222"/>
                <w:sz w:val="20"/>
                <w:szCs w:val="20"/>
              </w:rPr>
              <w:t xml:space="preserve"> BEHAVIOURS</w:t>
            </w:r>
          </w:p>
          <w:p w:rsidR="00C8683F" w:rsidRDefault="00716F81">
            <w:pPr>
              <w:tabs>
                <w:tab w:val="left" w:pos="359"/>
                <w:tab w:val="left" w:pos="4467"/>
              </w:tabs>
              <w:spacing w:before="115"/>
              <w:ind w:left="358"/>
              <w:rPr>
                <w:rFonts w:ascii="Lora" w:eastAsia="Lora" w:hAnsi="Lora" w:cs="Lora"/>
                <w:b/>
                <w:color w:val="222222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222222"/>
                <w:sz w:val="20"/>
                <w:szCs w:val="20"/>
              </w:rPr>
              <w:t xml:space="preserve">Online portal for making recommendations for problems based </w:t>
            </w:r>
          </w:p>
          <w:p w:rsidR="00C8683F" w:rsidRDefault="00716F81">
            <w:pPr>
              <w:tabs>
                <w:tab w:val="left" w:pos="359"/>
                <w:tab w:val="left" w:pos="4467"/>
              </w:tabs>
              <w:spacing w:before="115"/>
              <w:ind w:left="358"/>
              <w:rPr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Lora" w:eastAsia="Lora" w:hAnsi="Lora" w:cs="Lora"/>
                <w:b/>
                <w:color w:val="222222"/>
                <w:sz w:val="20"/>
                <w:szCs w:val="20"/>
              </w:rPr>
              <w:t>on</w:t>
            </w:r>
            <w:proofErr w:type="gramEnd"/>
            <w:r>
              <w:rPr>
                <w:rFonts w:ascii="Lora" w:eastAsia="Lora" w:hAnsi="Lora" w:cs="Lora"/>
                <w:b/>
                <w:color w:val="222222"/>
                <w:sz w:val="20"/>
                <w:szCs w:val="20"/>
              </w:rPr>
              <w:t xml:space="preserve"> pH parameters using Machine Learning.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C8683F" w:rsidRDefault="00E07185">
            <w:pP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114300" distB="114300" distL="114300" distR="114300" simplePos="0" relativeHeight="251660800" behindDoc="0" locked="0" layoutInCell="1" allowOverlap="1" wp14:anchorId="79B3319D" wp14:editId="6A8351C3">
                      <wp:simplePos x="0" y="0"/>
                      <wp:positionH relativeFrom="page">
                        <wp:posOffset>2279650</wp:posOffset>
                      </wp:positionH>
                      <wp:positionV relativeFrom="page">
                        <wp:posOffset>1198880</wp:posOffset>
                      </wp:positionV>
                      <wp:extent cx="2161540" cy="361950"/>
                      <wp:effectExtent l="0" t="0" r="0" b="0"/>
                      <wp:wrapNone/>
                      <wp:docPr id="39" name="Rectangle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6154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8683F" w:rsidRDefault="00716F81"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s 39" o:spid="_x0000_s1064" style="position:absolute;left:0;text-align:left;margin-left:179.5pt;margin-top:94.4pt;width:170.2pt;height:28.5pt;rotation:90;z-index:25166080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t9zAEAAI0DAAAOAAAAZHJzL2Uyb0RvYy54bWysU8GO0zAQvSPxD5bvNEl3W9Go6QqxKkJa&#10;QcXCB7iO3VhybDPjNunfM3a63QI3RA6WZzx6896byfph7C07KUDjXcOrWcmZctK3xh0a/uP79t17&#10;zjAK1wrrnWr4WSF/2Lx9sx5Crea+87ZVwAjEYT2EhncxhrooUHaqFzjzQTl61B56ESmEQ9GCGAi9&#10;t8W8LJfF4KEN4KVCpOzj9Mg3GV9rJeNXrVFFZhtO3GI+IZ/7dBabtagPIEJn5IWG+AcWvTCOml6h&#10;HkUU7AjmL6jeSPDodZxJ3xdeayNV1kBqqvIPNc+dCCprIXMwXG3C/wcrv5x2wEzb8LsVZ070NKNv&#10;5JpwB6uQUZIcGgLWVPgcdnCJkK5J7qihZ+DJ1sV9mb5sAsliY/b4fPVYjZFJSs6rZUW1nEl6u1tW&#10;q0UeQjFhJcwAGD8p37N0aTgQm4wqTk8YqT+VvpSkcue3xto8R+t+S1BhyhSJ/kQ43eK4HyfBuXFK&#10;7X17JhcwyK2hnk8C404A7UHF2UC70XD8eRSgOLOfHZm/qu7nC1qm2wBug/1tIJzsPK1c5Gy6fox5&#10;ASeuH47Ra5N1vVK5kKaZZ7mX/UxLdRvnqte/aPMLAAD//wMAUEsDBBQABgAIAAAAIQAQqdCx3gAA&#10;AAoBAAAPAAAAZHJzL2Rvd25yZXYueG1sTI/BTsMwDIbvSLxDZCRuLGm30KqrO6Eh4LwBEse0ydpC&#10;41RNupW3J5zgaPvT7+8vd4sd2NlMvneEkKwEMEON0z21CG+vT3c5MB8UaTU4MgjfxsOuur4qVaHd&#10;hQ7mfAwtiyHkC4XQhTAWnPumM1b5lRsNxdvJTVaFOE4t15O6xHA78FSIe25VT/FDp0az70zzdZwt&#10;QvqYjnP9vn/+TNbu4+Ugfe42OeLtzfKwBRbMEv5g+NWP6lBFp9rNpD0bEKQQWUQRNlkCLAJSZnFR&#10;I6zzTAKvSv6/QvUDAAD//wMAUEsBAi0AFAAGAAgAAAAhALaDOJL+AAAA4QEAABMAAAAAAAAAAAAA&#10;AAAAAAAAAFtDb250ZW50X1R5cGVzXS54bWxQSwECLQAUAAYACAAAACEAOP0h/9YAAACUAQAACwAA&#10;AAAAAAAAAAAAAAAvAQAAX3JlbHMvLnJlbHNQSwECLQAUAAYACAAAACEArMILfcwBAACNAwAADgAA&#10;AAAAAAAAAAAAAAAuAgAAZHJzL2Uyb0RvYy54bWxQSwECLQAUAAYACAAAACEAEKnQsd4AAAAKAQAA&#10;DwAAAAAAAAAAAAAAAAAmBAAAZHJzL2Rvd25yZXYueG1sUEsFBgAAAAAEAAQA8wAAADEFAAAAAA==&#10;" filled="f" stroked="f">
                      <v:textbox inset="2.53958mm,2.53958mm,2.53958mm,2.53958mm">
                        <w:txbxContent>
                          <w:p w:rsidR="00C8683F" w:rsidRDefault="00716F81"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90" w:type="dxa"/>
            <w:vMerge w:val="restart"/>
            <w:shd w:val="clear" w:color="auto" w:fill="22A782"/>
          </w:tcPr>
          <w:p w:rsidR="00C8683F" w:rsidRDefault="00C8683F">
            <w:pP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C8683F" w:rsidRDefault="00C8683F">
            <w:pP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8683F">
        <w:trPr>
          <w:trHeight w:val="2360"/>
        </w:trPr>
        <w:tc>
          <w:tcPr>
            <w:tcW w:w="315" w:type="dxa"/>
            <w:vMerge/>
            <w:shd w:val="clear" w:color="auto" w:fill="22A782"/>
          </w:tcPr>
          <w:p w:rsidR="00C8683F" w:rsidRDefault="00C8683F">
            <w:pP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C8683F" w:rsidRDefault="00716F81">
            <w:pP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20"/>
                <w:szCs w:val="20"/>
              </w:rPr>
              <w:t xml:space="preserve">4. </w:t>
            </w:r>
            <w:r w:rsidRPr="00E07185">
              <w:rPr>
                <w:rFonts w:asciiTheme="minorHAnsi" w:hAnsiTheme="minorHAnsi" w:cstheme="minorHAnsi"/>
                <w:b/>
                <w:color w:val="222222"/>
                <w:sz w:val="20"/>
                <w:szCs w:val="20"/>
              </w:rPr>
              <w:t>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C8683F" w:rsidRPr="00E07185" w:rsidRDefault="00716F81">
            <w:pPr>
              <w:spacing w:before="16"/>
              <w:ind w:left="190"/>
              <w:rPr>
                <w:rFonts w:ascii="Lora" w:hAnsi="Lora"/>
                <w:b/>
                <w:color w:val="000000"/>
                <w:sz w:val="20"/>
                <w:szCs w:val="20"/>
              </w:rPr>
            </w:pPr>
            <w:r w:rsidRPr="00E07185">
              <w:rPr>
                <w:rFonts w:ascii="Lora" w:hAnsi="Lora"/>
                <w:b/>
                <w:color w:val="6A6A6A"/>
                <w:sz w:val="20"/>
                <w:szCs w:val="20"/>
              </w:rPr>
              <w:t xml:space="preserve">Without river water quality analysis it becomes difficult for </w:t>
            </w:r>
            <w:r w:rsidRPr="00E07185">
              <w:rPr>
                <w:rFonts w:ascii="Lora" w:hAnsi="Lora"/>
                <w:b/>
                <w:color w:val="6A6A6A"/>
                <w:sz w:val="20"/>
                <w:szCs w:val="20"/>
              </w:rPr>
              <w:t xml:space="preserve">government authorities, </w:t>
            </w:r>
            <w:proofErr w:type="spellStart"/>
            <w:r w:rsidRPr="00E07185">
              <w:rPr>
                <w:rFonts w:ascii="Lora" w:hAnsi="Lora"/>
                <w:b/>
                <w:color w:val="6A6A6A"/>
                <w:sz w:val="20"/>
                <w:szCs w:val="20"/>
              </w:rPr>
              <w:t>farmers</w:t>
            </w:r>
            <w:proofErr w:type="gramStart"/>
            <w:r w:rsidRPr="00E07185">
              <w:rPr>
                <w:rFonts w:ascii="Lora" w:hAnsi="Lora"/>
                <w:b/>
                <w:color w:val="6A6A6A"/>
                <w:sz w:val="20"/>
                <w:szCs w:val="20"/>
              </w:rPr>
              <w:t>,water</w:t>
            </w:r>
            <w:proofErr w:type="spellEnd"/>
            <w:proofErr w:type="gramEnd"/>
            <w:r w:rsidRPr="00E07185">
              <w:rPr>
                <w:rFonts w:ascii="Lora" w:hAnsi="Lora"/>
                <w:b/>
                <w:color w:val="6A6A6A"/>
                <w:sz w:val="20"/>
                <w:szCs w:val="20"/>
              </w:rPr>
              <w:t xml:space="preserve"> suppliers and many more to analyze the analysis, the process is made much simpler and easy to use.</w:t>
            </w:r>
          </w:p>
        </w:tc>
        <w:tc>
          <w:tcPr>
            <w:tcW w:w="5055" w:type="dxa"/>
            <w:vMerge/>
            <w:shd w:val="clear" w:color="auto" w:fill="FFFFFF"/>
          </w:tcPr>
          <w:p w:rsidR="00C8683F" w:rsidRDefault="00C8683F">
            <w:pP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C8683F" w:rsidRDefault="00C8683F">
            <w:pP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C8683F" w:rsidRDefault="00C8683F">
            <w:pP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C8683F" w:rsidRDefault="00C8683F">
      <w:pP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8683F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SimSun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Bk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8"/>
      <w:numFmt w:val="decimal"/>
      <w:lvlText w:val="%1."/>
      <w:lvlJc w:val="left"/>
      <w:pPr>
        <w:ind w:left="1741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1762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2280" w:hanging="203"/>
      </w:pPr>
    </w:lvl>
    <w:lvl w:ilvl="3">
      <w:numFmt w:val="bullet"/>
      <w:lvlText w:val="•"/>
      <w:lvlJc w:val="left"/>
      <w:pPr>
        <w:ind w:left="2798" w:hanging="203"/>
      </w:pPr>
    </w:lvl>
    <w:lvl w:ilvl="4">
      <w:numFmt w:val="bullet"/>
      <w:lvlText w:val="•"/>
      <w:lvlJc w:val="left"/>
      <w:pPr>
        <w:ind w:left="3315" w:hanging="203"/>
      </w:pPr>
    </w:lvl>
    <w:lvl w:ilvl="5">
      <w:numFmt w:val="bullet"/>
      <w:lvlText w:val="•"/>
      <w:lvlJc w:val="left"/>
      <w:pPr>
        <w:ind w:left="3833" w:hanging="203"/>
      </w:pPr>
    </w:lvl>
    <w:lvl w:ilvl="6">
      <w:numFmt w:val="bullet"/>
      <w:lvlText w:val="•"/>
      <w:lvlJc w:val="left"/>
      <w:pPr>
        <w:ind w:left="4350" w:hanging="203"/>
      </w:pPr>
    </w:lvl>
    <w:lvl w:ilvl="7">
      <w:numFmt w:val="bullet"/>
      <w:lvlText w:val="•"/>
      <w:lvlJc w:val="left"/>
      <w:pPr>
        <w:ind w:left="4868" w:hanging="203"/>
      </w:pPr>
    </w:lvl>
    <w:lvl w:ilvl="8">
      <w:numFmt w:val="bullet"/>
      <w:lvlText w:val="•"/>
      <w:lvlJc w:val="left"/>
      <w:pPr>
        <w:ind w:left="5385" w:hanging="203"/>
      </w:pPr>
    </w:lvl>
  </w:abstractNum>
  <w:abstractNum w:abstractNumId="1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8683F"/>
    <w:rsid w:val="000F681A"/>
    <w:rsid w:val="001946E5"/>
    <w:rsid w:val="002D080D"/>
    <w:rsid w:val="00716F81"/>
    <w:rsid w:val="0090452E"/>
    <w:rsid w:val="00C8683F"/>
    <w:rsid w:val="00E07185"/>
    <w:rsid w:val="28C3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27">
    <w:name w:val="_Style 27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9">
    <w:name w:val="_Style 2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Style27">
    <w:name w:val="_Style 27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9">
    <w:name w:val="_Style 2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ZKQFa32ggZNHEh+UC+JwIvvdSw==">AMUW2mX6fq7AmDrgooLlfQgIMXDf/GG7vaufaHPK781OVgsFrDAYNP0TVaMDDeXUCCO+/Eg2LXKcZbJNg38i5sFzttF95vlobqCcBpiGBR7fVWnKI3Te4Ok=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sandhiya</cp:lastModifiedBy>
  <cp:revision>3</cp:revision>
  <dcterms:created xsi:type="dcterms:W3CDTF">2022-10-16T18:51:00Z</dcterms:created>
  <dcterms:modified xsi:type="dcterms:W3CDTF">2022-10-16T18:53:00Z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75DB9AFB8C0E4ACB994F7D5F1397FED9</vt:lpwstr>
  </property>
</Properties>
</file>