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F17D" w14:textId="77777777" w:rsidR="00B15EFB" w:rsidRDefault="00000000">
      <w:pPr>
        <w:pStyle w:val="BodyText"/>
        <w:spacing w:before="79" w:line="259" w:lineRule="auto"/>
        <w:ind w:left="3579" w:right="3727"/>
        <w:jc w:val="center"/>
      </w:pPr>
      <w:r>
        <w:t>Project Development Phase Model Performance Test</w:t>
      </w:r>
    </w:p>
    <w:p w14:paraId="62AC223F" w14:textId="77777777" w:rsidR="00B15EFB" w:rsidRDefault="00B15EFB">
      <w:pPr>
        <w:rPr>
          <w:b/>
          <w:sz w:val="20"/>
        </w:rPr>
      </w:pPr>
    </w:p>
    <w:p w14:paraId="00AAC2ED" w14:textId="77777777" w:rsidR="00B15EFB" w:rsidRDefault="00B15EFB">
      <w:pPr>
        <w:rPr>
          <w:b/>
          <w:sz w:val="20"/>
        </w:rPr>
      </w:pPr>
    </w:p>
    <w:p w14:paraId="3204B120" w14:textId="77777777" w:rsidR="00B15EFB" w:rsidRDefault="00B15EFB">
      <w:pPr>
        <w:spacing w:before="9" w:after="1"/>
        <w:rPr>
          <w:b/>
          <w:sz w:val="10"/>
        </w:rPr>
      </w:pPr>
    </w:p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B15EFB" w14:paraId="2917E684" w14:textId="77777777">
        <w:trPr>
          <w:trHeight w:val="280"/>
        </w:trPr>
        <w:tc>
          <w:tcPr>
            <w:tcW w:w="4500" w:type="dxa"/>
          </w:tcPr>
          <w:p w14:paraId="790BE6D9" w14:textId="77777777" w:rsidR="00B15EFB" w:rsidRDefault="00000000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20" w:type="dxa"/>
          </w:tcPr>
          <w:p w14:paraId="58A41073" w14:textId="77777777" w:rsidR="00B15EFB" w:rsidRDefault="00000000">
            <w:pPr>
              <w:pStyle w:val="TableParagraph"/>
              <w:spacing w:before="5"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19 November 2022</w:t>
            </w:r>
          </w:p>
        </w:tc>
      </w:tr>
      <w:tr w:rsidR="00B15EFB" w14:paraId="1FD5EA1F" w14:textId="77777777">
        <w:trPr>
          <w:trHeight w:val="299"/>
        </w:trPr>
        <w:tc>
          <w:tcPr>
            <w:tcW w:w="4500" w:type="dxa"/>
          </w:tcPr>
          <w:p w14:paraId="14F32E85" w14:textId="77777777" w:rsidR="00B15EFB" w:rsidRDefault="00000000">
            <w:pPr>
              <w:pStyle w:val="TableParagraph"/>
              <w:spacing w:before="14" w:line="266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20" w:type="dxa"/>
          </w:tcPr>
          <w:p w14:paraId="504C729E" w14:textId="7F8403F7" w:rsidR="00B15EFB" w:rsidRDefault="00000000">
            <w:pPr>
              <w:pStyle w:val="TableParagraph"/>
              <w:spacing w:before="14" w:line="266" w:lineRule="exact"/>
              <w:ind w:left="139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524090">
              <w:rPr>
                <w:sz w:val="24"/>
              </w:rPr>
              <w:t>14038</w:t>
            </w:r>
          </w:p>
        </w:tc>
      </w:tr>
      <w:tr w:rsidR="00B15EFB" w14:paraId="11C7D6AF" w14:textId="77777777">
        <w:trPr>
          <w:trHeight w:val="1019"/>
        </w:trPr>
        <w:tc>
          <w:tcPr>
            <w:tcW w:w="4500" w:type="dxa"/>
          </w:tcPr>
          <w:p w14:paraId="6C836F1E" w14:textId="77777777" w:rsidR="00B15EFB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20" w:type="dxa"/>
          </w:tcPr>
          <w:p w14:paraId="094AB329" w14:textId="77777777" w:rsidR="00B15EFB" w:rsidRDefault="00000000">
            <w:pPr>
              <w:pStyle w:val="TableParagraph"/>
              <w:spacing w:before="4"/>
              <w:ind w:left="19"/>
              <w:rPr>
                <w:sz w:val="24"/>
              </w:rPr>
            </w:pPr>
            <w:r>
              <w:rPr>
                <w:sz w:val="24"/>
              </w:rPr>
              <w:t>Exploratory Analysis of Rain Fall Data in India for Agriculture</w:t>
            </w:r>
          </w:p>
        </w:tc>
      </w:tr>
      <w:tr w:rsidR="00B15EFB" w14:paraId="664F78EF" w14:textId="77777777">
        <w:trPr>
          <w:trHeight w:val="280"/>
        </w:trPr>
        <w:tc>
          <w:tcPr>
            <w:tcW w:w="4500" w:type="dxa"/>
          </w:tcPr>
          <w:p w14:paraId="3A83A030" w14:textId="77777777" w:rsidR="00B15EFB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520" w:type="dxa"/>
          </w:tcPr>
          <w:p w14:paraId="66A51625" w14:textId="77777777" w:rsidR="00B15EFB" w:rsidRDefault="00000000">
            <w:pPr>
              <w:pStyle w:val="TableParagraph"/>
              <w:spacing w:line="260" w:lineRule="exact"/>
              <w:ind w:left="139"/>
              <w:rPr>
                <w:sz w:val="24"/>
              </w:rPr>
            </w:pPr>
            <w:r>
              <w:rPr>
                <w:sz w:val="24"/>
              </w:rPr>
              <w:t>10 Marks</w:t>
            </w:r>
          </w:p>
        </w:tc>
      </w:tr>
    </w:tbl>
    <w:p w14:paraId="11DF4D75" w14:textId="77777777" w:rsidR="00B15EFB" w:rsidRDefault="00B15EFB">
      <w:pPr>
        <w:rPr>
          <w:b/>
          <w:sz w:val="20"/>
        </w:rPr>
      </w:pPr>
    </w:p>
    <w:p w14:paraId="3EAB32CF" w14:textId="77777777" w:rsidR="00B15EFB" w:rsidRDefault="00000000">
      <w:pPr>
        <w:pStyle w:val="BodyText"/>
        <w:spacing w:before="233"/>
        <w:ind w:left="325"/>
      </w:pPr>
      <w:r>
        <w:t>Model Performance Testing:</w:t>
      </w:r>
    </w:p>
    <w:p w14:paraId="48C8F69B" w14:textId="77777777" w:rsidR="00B15EFB" w:rsidRDefault="00000000">
      <w:pPr>
        <w:spacing w:before="183"/>
        <w:ind w:left="325"/>
        <w:rPr>
          <w:sz w:val="24"/>
        </w:rPr>
      </w:pPr>
      <w:r>
        <w:rPr>
          <w:sz w:val="24"/>
        </w:rPr>
        <w:t>Project team shall fill the following information in model performance testing template.</w:t>
      </w:r>
    </w:p>
    <w:p w14:paraId="60A9761E" w14:textId="77777777" w:rsidR="00B15EFB" w:rsidRDefault="00B15EFB">
      <w:pPr>
        <w:rPr>
          <w:sz w:val="20"/>
        </w:rPr>
      </w:pPr>
    </w:p>
    <w:p w14:paraId="6025469F" w14:textId="77777777" w:rsidR="00B15EFB" w:rsidRDefault="00B15EFB">
      <w:pPr>
        <w:rPr>
          <w:sz w:val="20"/>
        </w:rPr>
      </w:pPr>
    </w:p>
    <w:p w14:paraId="111326EB" w14:textId="77777777" w:rsidR="00B15EFB" w:rsidRDefault="00B15EFB">
      <w:pPr>
        <w:spacing w:before="1"/>
        <w:rPr>
          <w:sz w:val="14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1840"/>
        <w:gridCol w:w="2640"/>
        <w:gridCol w:w="4580"/>
      </w:tblGrid>
      <w:tr w:rsidR="00B15EFB" w14:paraId="4551F152" w14:textId="77777777">
        <w:trPr>
          <w:trHeight w:val="559"/>
        </w:trPr>
        <w:tc>
          <w:tcPr>
            <w:tcW w:w="740" w:type="dxa"/>
          </w:tcPr>
          <w:p w14:paraId="26C8C117" w14:textId="77777777" w:rsidR="00B15EFB" w:rsidRDefault="00000000">
            <w:pPr>
              <w:pStyle w:val="TableParagraph"/>
              <w:spacing w:before="17"/>
              <w:ind w:left="0" w:right="112"/>
              <w:jc w:val="right"/>
              <w:rPr>
                <w:rFonts w:ascii="Carlito"/>
                <w:b/>
              </w:rPr>
            </w:pPr>
            <w:proofErr w:type="spellStart"/>
            <w:r>
              <w:rPr>
                <w:rFonts w:ascii="Carlito"/>
                <w:b/>
              </w:rPr>
              <w:t>S.No</w:t>
            </w:r>
            <w:proofErr w:type="spellEnd"/>
            <w:r>
              <w:rPr>
                <w:rFonts w:ascii="Carlito"/>
                <w:b/>
              </w:rPr>
              <w:t>.</w:t>
            </w:r>
          </w:p>
        </w:tc>
        <w:tc>
          <w:tcPr>
            <w:tcW w:w="1840" w:type="dxa"/>
          </w:tcPr>
          <w:p w14:paraId="7EA46046" w14:textId="77777777" w:rsidR="00B15EFB" w:rsidRDefault="00000000">
            <w:pPr>
              <w:pStyle w:val="TableParagraph"/>
              <w:spacing w:before="17"/>
              <w:ind w:left="11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Parameter</w:t>
            </w:r>
          </w:p>
        </w:tc>
        <w:tc>
          <w:tcPr>
            <w:tcW w:w="2640" w:type="dxa"/>
          </w:tcPr>
          <w:p w14:paraId="030E643B" w14:textId="77777777" w:rsidR="00B15EFB" w:rsidRDefault="00000000">
            <w:pPr>
              <w:pStyle w:val="TableParagraph"/>
              <w:spacing w:before="17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Values</w:t>
            </w:r>
          </w:p>
        </w:tc>
        <w:tc>
          <w:tcPr>
            <w:tcW w:w="4580" w:type="dxa"/>
          </w:tcPr>
          <w:p w14:paraId="5A27D637" w14:textId="77777777" w:rsidR="00B15EFB" w:rsidRDefault="00000000">
            <w:pPr>
              <w:pStyle w:val="TableParagraph"/>
              <w:spacing w:before="17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Screenshot</w:t>
            </w:r>
          </w:p>
        </w:tc>
      </w:tr>
      <w:tr w:rsidR="00B15EFB" w14:paraId="6DB75F39" w14:textId="77777777">
        <w:trPr>
          <w:trHeight w:val="6200"/>
        </w:trPr>
        <w:tc>
          <w:tcPr>
            <w:tcW w:w="740" w:type="dxa"/>
          </w:tcPr>
          <w:p w14:paraId="73A3B280" w14:textId="77777777" w:rsidR="00B15EFB" w:rsidRDefault="00000000">
            <w:pPr>
              <w:pStyle w:val="TableParagraph"/>
              <w:spacing w:before="7"/>
              <w:ind w:left="0" w:right="142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1.</w:t>
            </w:r>
          </w:p>
        </w:tc>
        <w:tc>
          <w:tcPr>
            <w:tcW w:w="1840" w:type="dxa"/>
          </w:tcPr>
          <w:p w14:paraId="6A03BEED" w14:textId="77777777" w:rsidR="00B15EFB" w:rsidRDefault="00000000">
            <w:pPr>
              <w:pStyle w:val="TableParagraph"/>
              <w:spacing w:before="7"/>
              <w:ind w:left="119"/>
              <w:rPr>
                <w:rFonts w:ascii="Carlito"/>
              </w:rPr>
            </w:pPr>
            <w:r>
              <w:rPr>
                <w:rFonts w:ascii="Carlito"/>
                <w:color w:val="202020"/>
              </w:rPr>
              <w:t>Metrics</w:t>
            </w:r>
          </w:p>
        </w:tc>
        <w:tc>
          <w:tcPr>
            <w:tcW w:w="2640" w:type="dxa"/>
          </w:tcPr>
          <w:p w14:paraId="2CC06FA1" w14:textId="77777777" w:rsidR="00B15EFB" w:rsidRDefault="00000000">
            <w:pPr>
              <w:pStyle w:val="TableParagraph"/>
              <w:spacing w:before="2" w:line="268" w:lineRule="auto"/>
              <w:ind w:right="957"/>
              <w:rPr>
                <w:b/>
              </w:rPr>
            </w:pPr>
            <w:r>
              <w:rPr>
                <w:b/>
              </w:rPr>
              <w:t>Classification Model: Random Forest</w:t>
            </w:r>
          </w:p>
          <w:p w14:paraId="6D872BAF" w14:textId="77777777" w:rsidR="00B15EFB" w:rsidRDefault="00B15EFB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75A3BB40" w14:textId="77777777" w:rsidR="00B15EFB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Confusion Matrix –</w:t>
            </w:r>
          </w:p>
          <w:p w14:paraId="25538EFF" w14:textId="77777777" w:rsidR="00B15EFB" w:rsidRDefault="00000000">
            <w:pPr>
              <w:pStyle w:val="TableParagraph"/>
              <w:tabs>
                <w:tab w:val="left" w:pos="1192"/>
              </w:tabs>
              <w:spacing w:before="28"/>
              <w:ind w:left="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[[21393</w:t>
            </w:r>
            <w:r>
              <w:rPr>
                <w:rFonts w:ascii="Courier New"/>
                <w:b/>
              </w:rPr>
              <w:tab/>
              <w:t>1324]</w:t>
            </w:r>
          </w:p>
          <w:p w14:paraId="11A19326" w14:textId="77777777" w:rsidR="00B15EFB" w:rsidRDefault="00000000">
            <w:pPr>
              <w:pStyle w:val="TableParagraph"/>
              <w:tabs>
                <w:tab w:val="left" w:pos="1192"/>
              </w:tabs>
              <w:ind w:left="136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[</w:t>
            </w:r>
            <w:r>
              <w:rPr>
                <w:rFonts w:ascii="Courier New"/>
                <w:b/>
                <w:spacing w:val="-3"/>
              </w:rPr>
              <w:t xml:space="preserve"> </w:t>
            </w:r>
            <w:r>
              <w:rPr>
                <w:rFonts w:ascii="Courier New"/>
                <w:b/>
              </w:rPr>
              <w:t>2855</w:t>
            </w:r>
            <w:r>
              <w:rPr>
                <w:rFonts w:ascii="Courier New"/>
                <w:b/>
              </w:rPr>
              <w:tab/>
              <w:t>3520]]</w:t>
            </w:r>
          </w:p>
          <w:p w14:paraId="7E96C95B" w14:textId="77777777" w:rsidR="00B15EFB" w:rsidRDefault="00B15EFB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79B79CDE" w14:textId="77777777" w:rsidR="00B15EFB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Accuracy Score-</w:t>
            </w:r>
          </w:p>
          <w:p w14:paraId="1409F7BF" w14:textId="77777777" w:rsidR="00B15EFB" w:rsidRDefault="00000000">
            <w:pPr>
              <w:pStyle w:val="TableParagraph"/>
              <w:spacing w:before="29"/>
              <w:ind w:left="17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0.8563522617901829</w:t>
            </w:r>
          </w:p>
          <w:p w14:paraId="5D72210B" w14:textId="77777777" w:rsidR="00B15EFB" w:rsidRDefault="00B15EFB">
            <w:pPr>
              <w:pStyle w:val="TableParagraph"/>
              <w:ind w:left="0"/>
            </w:pPr>
          </w:p>
          <w:p w14:paraId="7E6A87D9" w14:textId="77777777" w:rsidR="00B15EFB" w:rsidRDefault="00B15EFB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14:paraId="57EA7C67" w14:textId="77777777" w:rsidR="00B15EFB" w:rsidRDefault="00000000">
            <w:pPr>
              <w:pStyle w:val="TableParagraph"/>
              <w:spacing w:before="1" w:line="268" w:lineRule="auto"/>
              <w:ind w:right="655"/>
              <w:rPr>
                <w:rFonts w:ascii="Arial" w:hAnsi="Arial"/>
                <w:sz w:val="20"/>
              </w:rPr>
            </w:pPr>
            <w:r>
              <w:rPr>
                <w:b/>
              </w:rPr>
              <w:t xml:space="preserve">Classification Report – </w:t>
            </w:r>
            <w:r>
              <w:t xml:space="preserve">Accuracy: </w:t>
            </w:r>
            <w:r>
              <w:rPr>
                <w:rFonts w:ascii="Arial" w:hAnsi="Arial"/>
                <w:sz w:val="20"/>
              </w:rPr>
              <w:t>0.856352261790182</w:t>
            </w:r>
          </w:p>
          <w:p w14:paraId="59B35CE6" w14:textId="77777777" w:rsidR="00B15EFB" w:rsidRDefault="00000000">
            <w:pPr>
              <w:pStyle w:val="TableParagraph"/>
              <w:spacing w:line="228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9</w:t>
            </w:r>
          </w:p>
          <w:p w14:paraId="50FFC975" w14:textId="77777777" w:rsidR="00B15EFB" w:rsidRDefault="00000000">
            <w:pPr>
              <w:pStyle w:val="TableParagraph"/>
              <w:spacing w:before="28" w:line="237" w:lineRule="auto"/>
              <w:ind w:right="566"/>
            </w:pPr>
            <w:r>
              <w:t>Precision: 0.7641309659553673</w:t>
            </w:r>
          </w:p>
          <w:p w14:paraId="7FE0688A" w14:textId="77777777" w:rsidR="00B15EFB" w:rsidRDefault="00000000">
            <w:pPr>
              <w:pStyle w:val="TableParagraph"/>
              <w:spacing w:before="1" w:line="268" w:lineRule="auto"/>
              <w:ind w:right="456"/>
            </w:pPr>
            <w:r>
              <w:t>Recall: 0.49814165870234683</w:t>
            </w:r>
          </w:p>
          <w:p w14:paraId="5F176A92" w14:textId="77777777" w:rsidR="00B15EFB" w:rsidRDefault="00000000">
            <w:pPr>
              <w:pStyle w:val="TableParagraph"/>
            </w:pPr>
            <w:r>
              <w:t>F1-score: 0.6031113396760092</w:t>
            </w:r>
          </w:p>
        </w:tc>
        <w:tc>
          <w:tcPr>
            <w:tcW w:w="4580" w:type="dxa"/>
          </w:tcPr>
          <w:p w14:paraId="2060475F" w14:textId="77777777" w:rsidR="00B15EFB" w:rsidRDefault="00B15EFB">
            <w:pPr>
              <w:pStyle w:val="TableParagraph"/>
              <w:spacing w:before="9"/>
              <w:ind w:left="0"/>
              <w:rPr>
                <w:sz w:val="2"/>
              </w:rPr>
            </w:pPr>
          </w:p>
          <w:p w14:paraId="289EC34E" w14:textId="77777777" w:rsidR="00B15EFB" w:rsidRDefault="00000000">
            <w:pPr>
              <w:pStyle w:val="TableParagraph"/>
              <w:ind w:left="2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390DBE" wp14:editId="44D106FE">
                  <wp:extent cx="2429040" cy="280054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040" cy="280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D1062" w14:textId="77777777" w:rsidR="00B15EFB" w:rsidRDefault="00B15EFB">
      <w:pPr>
        <w:rPr>
          <w:sz w:val="20"/>
        </w:rPr>
        <w:sectPr w:rsidR="00B15EFB">
          <w:type w:val="continuous"/>
          <w:pgSz w:w="12240" w:h="15840"/>
          <w:pgMar w:top="1360" w:right="960" w:bottom="280" w:left="1120" w:header="720" w:footer="720" w:gutter="0"/>
          <w:cols w:space="720"/>
        </w:sectPr>
      </w:pPr>
    </w:p>
    <w:p w14:paraId="0BFA510D" w14:textId="77777777" w:rsidR="00B15EFB" w:rsidRDefault="00000000">
      <w:pPr>
        <w:pStyle w:val="BodyText"/>
        <w:spacing w:before="60"/>
        <w:ind w:left="220"/>
      </w:pPr>
      <w:r>
        <w:lastRenderedPageBreak/>
        <w:t>VISUALIZATION CHARTS:</w:t>
      </w:r>
    </w:p>
    <w:p w14:paraId="1D042436" w14:textId="77777777" w:rsidR="00B15EFB" w:rsidRDefault="00B15EFB">
      <w:pPr>
        <w:rPr>
          <w:b/>
          <w:sz w:val="20"/>
        </w:rPr>
      </w:pPr>
    </w:p>
    <w:p w14:paraId="42EDDFD8" w14:textId="77777777" w:rsidR="00B15EFB" w:rsidRDefault="00B15EFB">
      <w:pPr>
        <w:rPr>
          <w:b/>
          <w:sz w:val="20"/>
        </w:rPr>
      </w:pPr>
    </w:p>
    <w:p w14:paraId="3AB12C19" w14:textId="77777777" w:rsidR="00B15EFB" w:rsidRDefault="00B15EFB">
      <w:pPr>
        <w:rPr>
          <w:b/>
          <w:sz w:val="20"/>
        </w:rPr>
      </w:pPr>
    </w:p>
    <w:p w14:paraId="39F591A0" w14:textId="77777777" w:rsidR="00B15EFB" w:rsidRDefault="00B15EFB">
      <w:pPr>
        <w:rPr>
          <w:b/>
          <w:sz w:val="20"/>
        </w:rPr>
      </w:pPr>
    </w:p>
    <w:p w14:paraId="1CE07919" w14:textId="77777777" w:rsidR="00B15EFB" w:rsidRDefault="00B15EFB">
      <w:pPr>
        <w:rPr>
          <w:b/>
          <w:sz w:val="20"/>
        </w:rPr>
      </w:pPr>
    </w:p>
    <w:p w14:paraId="6A9282FB" w14:textId="77777777" w:rsidR="00B15EFB" w:rsidRDefault="00000000">
      <w:pPr>
        <w:spacing w:before="7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06175E" wp14:editId="5EBB2380">
            <wp:simplePos x="0" y="0"/>
            <wp:positionH relativeFrom="page">
              <wp:posOffset>993775</wp:posOffset>
            </wp:positionH>
            <wp:positionV relativeFrom="paragraph">
              <wp:posOffset>212103</wp:posOffset>
            </wp:positionV>
            <wp:extent cx="2474256" cy="17822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256" cy="1782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7BB4A" w14:textId="77777777" w:rsidR="00B15EFB" w:rsidRDefault="00B15EFB">
      <w:pPr>
        <w:rPr>
          <w:b/>
          <w:sz w:val="26"/>
        </w:rPr>
      </w:pPr>
    </w:p>
    <w:p w14:paraId="5098D322" w14:textId="77777777" w:rsidR="00B15EFB" w:rsidRDefault="00B15EFB">
      <w:pPr>
        <w:spacing w:before="7"/>
        <w:rPr>
          <w:b/>
          <w:sz w:val="20"/>
        </w:rPr>
      </w:pPr>
    </w:p>
    <w:p w14:paraId="11E8A39C" w14:textId="77777777" w:rsidR="00B15EFB" w:rsidRDefault="00000000">
      <w:pPr>
        <w:ind w:left="10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4DC1BC" wp14:editId="5E0E3A23">
            <wp:simplePos x="0" y="0"/>
            <wp:positionH relativeFrom="page">
              <wp:posOffset>793750</wp:posOffset>
            </wp:positionH>
            <wp:positionV relativeFrom="paragraph">
              <wp:posOffset>189534</wp:posOffset>
            </wp:positionV>
            <wp:extent cx="4261642" cy="341509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642" cy="3415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ROC - AUC Curve</w:t>
      </w:r>
    </w:p>
    <w:p w14:paraId="24D94C80" w14:textId="77777777" w:rsidR="00B15EFB" w:rsidRDefault="00B15EFB">
      <w:pPr>
        <w:rPr>
          <w:sz w:val="23"/>
        </w:rPr>
        <w:sectPr w:rsidR="00B15EFB">
          <w:pgSz w:w="12240" w:h="15840"/>
          <w:pgMar w:top="1300" w:right="960" w:bottom="280" w:left="1120" w:header="720" w:footer="720" w:gutter="0"/>
          <w:cols w:space="720"/>
        </w:sectPr>
      </w:pPr>
    </w:p>
    <w:p w14:paraId="3F588026" w14:textId="77777777" w:rsidR="00B15EFB" w:rsidRDefault="00000000">
      <w:pPr>
        <w:spacing w:before="80"/>
        <w:ind w:left="100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2D93FAF" wp14:editId="436CF6CA">
            <wp:simplePos x="0" y="0"/>
            <wp:positionH relativeFrom="page">
              <wp:posOffset>823990</wp:posOffset>
            </wp:positionH>
            <wp:positionV relativeFrom="paragraph">
              <wp:posOffset>273601</wp:posOffset>
            </wp:positionV>
            <wp:extent cx="4597188" cy="491928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188" cy="4919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Plot Heat Map</w:t>
      </w:r>
    </w:p>
    <w:sectPr w:rsidR="00B15EFB">
      <w:pgSz w:w="12240" w:h="15840"/>
      <w:pgMar w:top="1220" w:right="9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FB"/>
    <w:rsid w:val="00524090"/>
    <w:rsid w:val="00B15EFB"/>
    <w:rsid w:val="00E1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598E"/>
  <w15:docId w15:val="{988D44A0-08AD-4572-875E-BD542DF9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TESTING_Edited.docx</dc:title>
  <dc:creator>football</dc:creator>
  <cp:lastModifiedBy>Mani Kandan</cp:lastModifiedBy>
  <cp:revision>2</cp:revision>
  <dcterms:created xsi:type="dcterms:W3CDTF">2022-11-25T11:38:00Z</dcterms:created>
  <dcterms:modified xsi:type="dcterms:W3CDTF">2022-11-25T11:38:00Z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2022-11-25T00:00:00Z</vt:filetime>
  </property>
</Properties>
</file>