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E1E" w14:textId="77777777" w:rsidR="000F19F0" w:rsidRDefault="000F19F0">
      <w:pPr>
        <w:pStyle w:val="BodyText"/>
        <w:rPr>
          <w:rFonts w:ascii="Times New Roman"/>
          <w:sz w:val="20"/>
        </w:rPr>
      </w:pPr>
    </w:p>
    <w:p w14:paraId="2B0E9781" w14:textId="77777777" w:rsidR="000F19F0" w:rsidRDefault="000F19F0">
      <w:pPr>
        <w:pStyle w:val="BodyText"/>
        <w:rPr>
          <w:rFonts w:ascii="Times New Roman"/>
          <w:sz w:val="20"/>
        </w:rPr>
      </w:pPr>
    </w:p>
    <w:p w14:paraId="69D70B33" w14:textId="77777777" w:rsidR="000F19F0" w:rsidRDefault="000F19F0">
      <w:pPr>
        <w:pStyle w:val="BodyText"/>
        <w:spacing w:before="8"/>
        <w:rPr>
          <w:rFonts w:ascii="Times New Roman"/>
          <w:sz w:val="26"/>
        </w:rPr>
      </w:pPr>
    </w:p>
    <w:p w14:paraId="79D58D79" w14:textId="77777777" w:rsidR="000F19F0" w:rsidRDefault="00000000">
      <w:pPr>
        <w:spacing w:before="92"/>
        <w:ind w:left="2892" w:right="310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0A15505" w14:textId="77777777" w:rsidR="000F19F0" w:rsidRDefault="00000000">
      <w:pPr>
        <w:spacing w:before="1"/>
        <w:ind w:left="2892" w:right="310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18475040" w14:textId="77777777" w:rsidR="000F19F0" w:rsidRDefault="000F19F0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5110"/>
      </w:tblGrid>
      <w:tr w:rsidR="000F19F0" w14:paraId="55248E1E" w14:textId="77777777">
        <w:trPr>
          <w:trHeight w:val="254"/>
        </w:trPr>
        <w:tc>
          <w:tcPr>
            <w:tcW w:w="1833" w:type="dxa"/>
          </w:tcPr>
          <w:p w14:paraId="02DE59E8" w14:textId="77777777" w:rsidR="000F19F0" w:rsidRDefault="00000000">
            <w:pPr>
              <w:pStyle w:val="TableParagraph"/>
              <w:spacing w:before="0" w:line="234" w:lineRule="exact"/>
              <w:ind w:left="111"/>
              <w:jc w:val="left"/>
            </w:pPr>
            <w:r>
              <w:t>Date</w:t>
            </w:r>
          </w:p>
        </w:tc>
        <w:tc>
          <w:tcPr>
            <w:tcW w:w="5110" w:type="dxa"/>
          </w:tcPr>
          <w:p w14:paraId="272BC4AB" w14:textId="77777777" w:rsidR="000F19F0" w:rsidRDefault="00000000">
            <w:pPr>
              <w:pStyle w:val="TableParagraph"/>
              <w:spacing w:before="0" w:line="234" w:lineRule="exact"/>
              <w:ind w:left="110"/>
              <w:jc w:val="left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F19F0" w14:paraId="564EA7BD" w14:textId="77777777">
        <w:trPr>
          <w:trHeight w:val="250"/>
        </w:trPr>
        <w:tc>
          <w:tcPr>
            <w:tcW w:w="1833" w:type="dxa"/>
          </w:tcPr>
          <w:p w14:paraId="766CF601" w14:textId="77777777" w:rsidR="000F19F0" w:rsidRDefault="00000000">
            <w:pPr>
              <w:pStyle w:val="TableParagraph"/>
              <w:spacing w:before="0" w:line="230" w:lineRule="exact"/>
              <w:ind w:left="111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0" w:type="dxa"/>
          </w:tcPr>
          <w:p w14:paraId="4D266DC9" w14:textId="5E3A66FF" w:rsidR="000F19F0" w:rsidRDefault="00000000">
            <w:pPr>
              <w:pStyle w:val="TableParagraph"/>
              <w:spacing w:before="0" w:line="230" w:lineRule="exact"/>
              <w:ind w:left="110"/>
              <w:jc w:val="left"/>
            </w:pPr>
            <w:r>
              <w:t>PNT2022TMID</w:t>
            </w:r>
            <w:r w:rsidR="000B1174">
              <w:t>14038</w:t>
            </w:r>
          </w:p>
        </w:tc>
      </w:tr>
      <w:tr w:rsidR="000F19F0" w14:paraId="3309701B" w14:textId="77777777">
        <w:trPr>
          <w:trHeight w:val="510"/>
        </w:trPr>
        <w:tc>
          <w:tcPr>
            <w:tcW w:w="1833" w:type="dxa"/>
          </w:tcPr>
          <w:p w14:paraId="2285D0D5" w14:textId="77777777" w:rsidR="000F19F0" w:rsidRDefault="00000000">
            <w:pPr>
              <w:pStyle w:val="TableParagraph"/>
              <w:spacing w:before="0"/>
              <w:ind w:left="111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0" w:type="dxa"/>
          </w:tcPr>
          <w:p w14:paraId="02A946B0" w14:textId="77777777" w:rsidR="000F19F0" w:rsidRDefault="00000000">
            <w:pPr>
              <w:pStyle w:val="TableParagraph"/>
              <w:spacing w:before="0" w:line="252" w:lineRule="exact"/>
              <w:ind w:left="110" w:right="1008"/>
              <w:jc w:val="left"/>
            </w:pPr>
            <w:r>
              <w:t>Project – Exploratory Analysis of Rainfall</w:t>
            </w:r>
            <w:r>
              <w:rPr>
                <w:spacing w:val="-59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in India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Agriculture</w:t>
            </w:r>
          </w:p>
        </w:tc>
      </w:tr>
      <w:tr w:rsidR="000F19F0" w14:paraId="6E6BAC20" w14:textId="77777777">
        <w:trPr>
          <w:trHeight w:val="253"/>
        </w:trPr>
        <w:tc>
          <w:tcPr>
            <w:tcW w:w="1833" w:type="dxa"/>
          </w:tcPr>
          <w:p w14:paraId="0C1E8F0F" w14:textId="77777777" w:rsidR="000F19F0" w:rsidRDefault="00000000">
            <w:pPr>
              <w:pStyle w:val="TableParagraph"/>
              <w:spacing w:before="0" w:line="230" w:lineRule="exact"/>
              <w:ind w:left="111"/>
              <w:jc w:val="lef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110" w:type="dxa"/>
          </w:tcPr>
          <w:p w14:paraId="0B62F55D" w14:textId="77777777" w:rsidR="000F19F0" w:rsidRDefault="00000000">
            <w:pPr>
              <w:pStyle w:val="TableParagraph"/>
              <w:spacing w:before="0" w:line="230" w:lineRule="exact"/>
              <w:ind w:left="110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33B7426F" w14:textId="77777777" w:rsidR="000F19F0" w:rsidRDefault="000F19F0">
      <w:pPr>
        <w:pStyle w:val="BodyText"/>
        <w:spacing w:before="6"/>
        <w:rPr>
          <w:rFonts w:ascii="Arial"/>
          <w:b/>
          <w:sz w:val="27"/>
        </w:rPr>
      </w:pPr>
    </w:p>
    <w:p w14:paraId="187C6B14" w14:textId="77777777" w:rsidR="000F19F0" w:rsidRDefault="00000000">
      <w:pPr>
        <w:pStyle w:val="Heading1"/>
        <w:numPr>
          <w:ilvl w:val="0"/>
          <w:numId w:val="1"/>
        </w:numPr>
        <w:tabs>
          <w:tab w:val="left" w:pos="793"/>
        </w:tabs>
        <w:spacing w:before="1"/>
        <w:ind w:hanging="365"/>
      </w:pPr>
      <w:r>
        <w:rPr>
          <w:color w:val="923634"/>
        </w:rPr>
        <w:t>Purpose</w:t>
      </w:r>
      <w:r>
        <w:rPr>
          <w:color w:val="923634"/>
          <w:spacing w:val="-13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6"/>
        </w:rPr>
        <w:t xml:space="preserve"> </w:t>
      </w:r>
      <w:r>
        <w:rPr>
          <w:color w:val="923634"/>
        </w:rPr>
        <w:t>Document</w:t>
      </w:r>
    </w:p>
    <w:p w14:paraId="78248E11" w14:textId="77777777" w:rsidR="000F19F0" w:rsidRDefault="00000000">
      <w:pPr>
        <w:pStyle w:val="BodyText"/>
        <w:spacing w:before="174" w:line="285" w:lineRule="auto"/>
        <w:ind w:left="780" w:right="152"/>
      </w:pPr>
      <w:r>
        <w:t>The</w:t>
      </w:r>
      <w:r>
        <w:rPr>
          <w:spacing w:val="7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8"/>
        </w:rPr>
        <w:t xml:space="preserve"> </w:t>
      </w:r>
      <w:r>
        <w:t>explain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coverage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issues</w:t>
      </w:r>
      <w:r>
        <w:rPr>
          <w:spacing w:val="4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 Exploratory Analysis of Rainfall Data in India for Agriculture</w:t>
      </w:r>
      <w:r>
        <w:rPr>
          <w:spacing w:val="1"/>
        </w:rPr>
        <w:t xml:space="preserve"> </w:t>
      </w:r>
      <w:r>
        <w:t>at the time of the release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14:paraId="2D6B1E09" w14:textId="77777777" w:rsidR="000F19F0" w:rsidRDefault="000F19F0">
      <w:pPr>
        <w:pStyle w:val="BodyText"/>
        <w:spacing w:before="6"/>
        <w:rPr>
          <w:sz w:val="35"/>
        </w:rPr>
      </w:pPr>
    </w:p>
    <w:p w14:paraId="016BFC7D" w14:textId="77777777" w:rsidR="000F19F0" w:rsidRDefault="00000000">
      <w:pPr>
        <w:pStyle w:val="Heading1"/>
        <w:numPr>
          <w:ilvl w:val="0"/>
          <w:numId w:val="1"/>
        </w:numPr>
        <w:tabs>
          <w:tab w:val="left" w:pos="793"/>
        </w:tabs>
        <w:ind w:hanging="365"/>
      </w:pPr>
      <w:r>
        <w:rPr>
          <w:color w:val="923634"/>
        </w:rPr>
        <w:t>Defect</w:t>
      </w:r>
      <w:r>
        <w:rPr>
          <w:color w:val="923634"/>
          <w:spacing w:val="-20"/>
        </w:rPr>
        <w:t xml:space="preserve"> </w:t>
      </w:r>
      <w:r>
        <w:rPr>
          <w:color w:val="923634"/>
        </w:rPr>
        <w:t>Analysis</w:t>
      </w:r>
    </w:p>
    <w:p w14:paraId="26C20A40" w14:textId="77777777" w:rsidR="000F19F0" w:rsidRDefault="00000000">
      <w:pPr>
        <w:pStyle w:val="BodyText"/>
        <w:spacing w:before="179" w:after="15" w:line="280" w:lineRule="auto"/>
        <w:ind w:left="780" w:right="152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resolved</w:t>
      </w:r>
      <w:r>
        <w:rPr>
          <w:spacing w:val="2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 level,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resolved</w:t>
      </w:r>
    </w:p>
    <w:tbl>
      <w:tblPr>
        <w:tblW w:w="0" w:type="auto"/>
        <w:tblInd w:w="116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1328"/>
        <w:gridCol w:w="1636"/>
        <w:gridCol w:w="1640"/>
        <w:gridCol w:w="1632"/>
        <w:gridCol w:w="1650"/>
      </w:tblGrid>
      <w:tr w:rsidR="000F19F0" w14:paraId="38F4D216" w14:textId="77777777">
        <w:trPr>
          <w:trHeight w:val="480"/>
        </w:trPr>
        <w:tc>
          <w:tcPr>
            <w:tcW w:w="1950" w:type="dxa"/>
            <w:tcBorders>
              <w:top w:val="nil"/>
              <w:left w:val="nil"/>
            </w:tcBorders>
            <w:shd w:val="clear" w:color="auto" w:fill="F0F0F0"/>
          </w:tcPr>
          <w:p w14:paraId="7D0FED9F" w14:textId="77777777" w:rsidR="000F19F0" w:rsidRDefault="00000000">
            <w:pPr>
              <w:pStyle w:val="TableParagraph"/>
              <w:spacing w:before="112"/>
              <w:ind w:left="4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28" w:type="dxa"/>
            <w:tcBorders>
              <w:top w:val="nil"/>
            </w:tcBorders>
            <w:shd w:val="clear" w:color="auto" w:fill="F0F0F0"/>
          </w:tcPr>
          <w:p w14:paraId="671BF731" w14:textId="77777777" w:rsidR="000F19F0" w:rsidRDefault="00000000">
            <w:pPr>
              <w:pStyle w:val="TableParagraph"/>
              <w:spacing w:before="112"/>
              <w:ind w:left="166"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36" w:type="dxa"/>
            <w:tcBorders>
              <w:top w:val="nil"/>
            </w:tcBorders>
            <w:shd w:val="clear" w:color="auto" w:fill="F0F0F0"/>
          </w:tcPr>
          <w:p w14:paraId="36E6EFCA" w14:textId="77777777" w:rsidR="000F19F0" w:rsidRDefault="00000000">
            <w:pPr>
              <w:pStyle w:val="TableParagraph"/>
              <w:spacing w:before="112"/>
              <w:ind w:left="321" w:right="3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40" w:type="dxa"/>
            <w:tcBorders>
              <w:top w:val="nil"/>
            </w:tcBorders>
            <w:shd w:val="clear" w:color="auto" w:fill="F0F0F0"/>
          </w:tcPr>
          <w:p w14:paraId="5489DBD1" w14:textId="77777777" w:rsidR="000F19F0" w:rsidRDefault="00000000">
            <w:pPr>
              <w:pStyle w:val="TableParagraph"/>
              <w:spacing w:before="112"/>
              <w:ind w:left="319" w:right="3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32" w:type="dxa"/>
            <w:tcBorders>
              <w:top w:val="nil"/>
            </w:tcBorders>
            <w:shd w:val="clear" w:color="auto" w:fill="F0F0F0"/>
          </w:tcPr>
          <w:p w14:paraId="47C2CD0C" w14:textId="77777777" w:rsidR="000F19F0" w:rsidRDefault="00000000">
            <w:pPr>
              <w:pStyle w:val="TableParagraph"/>
              <w:spacing w:before="112"/>
              <w:ind w:left="342" w:righ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50" w:type="dxa"/>
            <w:tcBorders>
              <w:top w:val="nil"/>
              <w:right w:val="nil"/>
            </w:tcBorders>
            <w:shd w:val="clear" w:color="auto" w:fill="F0F0F0"/>
          </w:tcPr>
          <w:p w14:paraId="17412352" w14:textId="77777777" w:rsidR="000F19F0" w:rsidRDefault="00000000">
            <w:pPr>
              <w:pStyle w:val="TableParagraph"/>
              <w:spacing w:before="112"/>
              <w:ind w:left="381" w:righ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0F19F0" w14:paraId="48A12A87" w14:textId="77777777">
        <w:trPr>
          <w:trHeight w:val="500"/>
        </w:trPr>
        <w:tc>
          <w:tcPr>
            <w:tcW w:w="1950" w:type="dxa"/>
            <w:tcBorders>
              <w:left w:val="nil"/>
            </w:tcBorders>
          </w:tcPr>
          <w:p w14:paraId="232C72E8" w14:textId="77777777" w:rsidR="000F19F0" w:rsidRDefault="00000000">
            <w:pPr>
              <w:pStyle w:val="TableParagraph"/>
              <w:ind w:left="108"/>
              <w:jc w:val="left"/>
            </w:pPr>
            <w:r>
              <w:t>By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328" w:type="dxa"/>
          </w:tcPr>
          <w:p w14:paraId="7B40EABF" w14:textId="77777777" w:rsidR="000F19F0" w:rsidRDefault="00000000">
            <w:pPr>
              <w:pStyle w:val="TableParagraph"/>
              <w:ind w:right="14"/>
            </w:pPr>
            <w:r>
              <w:rPr>
                <w:w w:val="99"/>
              </w:rPr>
              <w:t>4</w:t>
            </w:r>
          </w:p>
        </w:tc>
        <w:tc>
          <w:tcPr>
            <w:tcW w:w="1636" w:type="dxa"/>
          </w:tcPr>
          <w:p w14:paraId="047A91A2" w14:textId="77777777" w:rsidR="000F19F0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40" w:type="dxa"/>
          </w:tcPr>
          <w:p w14:paraId="6D31AB39" w14:textId="77777777" w:rsidR="000F19F0" w:rsidRDefault="00000000">
            <w:pPr>
              <w:pStyle w:val="TableParagraph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32" w:type="dxa"/>
          </w:tcPr>
          <w:p w14:paraId="25828C77" w14:textId="77777777" w:rsidR="000F19F0" w:rsidRDefault="00000000">
            <w:pPr>
              <w:pStyle w:val="TableParagraph"/>
              <w:ind w:right="10"/>
            </w:pPr>
            <w:r>
              <w:rPr>
                <w:w w:val="99"/>
              </w:rPr>
              <w:t>8</w:t>
            </w:r>
          </w:p>
        </w:tc>
        <w:tc>
          <w:tcPr>
            <w:tcW w:w="1650" w:type="dxa"/>
            <w:tcBorders>
              <w:right w:val="nil"/>
            </w:tcBorders>
          </w:tcPr>
          <w:p w14:paraId="1C53744B" w14:textId="77777777" w:rsidR="000F19F0" w:rsidRDefault="00000000">
            <w:pPr>
              <w:pStyle w:val="TableParagraph"/>
              <w:ind w:left="381" w:right="406"/>
            </w:pPr>
            <w:r>
              <w:t>17</w:t>
            </w:r>
          </w:p>
        </w:tc>
      </w:tr>
      <w:tr w:rsidR="000F19F0" w14:paraId="54DD8834" w14:textId="77777777">
        <w:trPr>
          <w:trHeight w:val="500"/>
        </w:trPr>
        <w:tc>
          <w:tcPr>
            <w:tcW w:w="1950" w:type="dxa"/>
            <w:tcBorders>
              <w:left w:val="nil"/>
            </w:tcBorders>
          </w:tcPr>
          <w:p w14:paraId="69E9493E" w14:textId="77777777" w:rsidR="000F19F0" w:rsidRDefault="00000000">
            <w:pPr>
              <w:pStyle w:val="TableParagraph"/>
              <w:spacing w:before="101"/>
              <w:ind w:left="108"/>
              <w:jc w:val="left"/>
            </w:pPr>
            <w:r>
              <w:t>Duplicate</w:t>
            </w:r>
          </w:p>
        </w:tc>
        <w:tc>
          <w:tcPr>
            <w:tcW w:w="1328" w:type="dxa"/>
          </w:tcPr>
          <w:p w14:paraId="35ABC550" w14:textId="77777777" w:rsidR="000F19F0" w:rsidRDefault="00000000">
            <w:pPr>
              <w:pStyle w:val="TableParagraph"/>
              <w:spacing w:before="101"/>
              <w:ind w:right="22"/>
            </w:pPr>
            <w:r>
              <w:rPr>
                <w:w w:val="99"/>
              </w:rPr>
              <w:t>1</w:t>
            </w:r>
          </w:p>
        </w:tc>
        <w:tc>
          <w:tcPr>
            <w:tcW w:w="1636" w:type="dxa"/>
          </w:tcPr>
          <w:p w14:paraId="19BD5639" w14:textId="77777777" w:rsidR="000F19F0" w:rsidRDefault="00000000">
            <w:pPr>
              <w:pStyle w:val="TableParagraph"/>
              <w:spacing w:before="101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40" w:type="dxa"/>
          </w:tcPr>
          <w:p w14:paraId="0FA1791D" w14:textId="77777777" w:rsidR="000F19F0" w:rsidRDefault="00000000">
            <w:pPr>
              <w:pStyle w:val="TableParagraph"/>
              <w:spacing w:before="101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32" w:type="dxa"/>
          </w:tcPr>
          <w:p w14:paraId="40B00E0C" w14:textId="77777777" w:rsidR="000F19F0" w:rsidRDefault="00000000">
            <w:pPr>
              <w:pStyle w:val="TableParagraph"/>
              <w:spacing w:before="101"/>
              <w:ind w:right="10"/>
            </w:pPr>
            <w:r>
              <w:rPr>
                <w:w w:val="99"/>
              </w:rPr>
              <w:t>0</w:t>
            </w:r>
          </w:p>
        </w:tc>
        <w:tc>
          <w:tcPr>
            <w:tcW w:w="1650" w:type="dxa"/>
            <w:tcBorders>
              <w:right w:val="nil"/>
            </w:tcBorders>
          </w:tcPr>
          <w:p w14:paraId="3D17CB42" w14:textId="77777777" w:rsidR="000F19F0" w:rsidRDefault="00000000">
            <w:pPr>
              <w:pStyle w:val="TableParagraph"/>
              <w:spacing w:before="101"/>
              <w:ind w:right="37"/>
            </w:pPr>
            <w:r>
              <w:rPr>
                <w:w w:val="99"/>
              </w:rPr>
              <w:t>1</w:t>
            </w:r>
          </w:p>
        </w:tc>
      </w:tr>
      <w:tr w:rsidR="000F19F0" w14:paraId="1C6E95F1" w14:textId="77777777">
        <w:trPr>
          <w:trHeight w:val="504"/>
        </w:trPr>
        <w:tc>
          <w:tcPr>
            <w:tcW w:w="1950" w:type="dxa"/>
            <w:tcBorders>
              <w:left w:val="nil"/>
            </w:tcBorders>
          </w:tcPr>
          <w:p w14:paraId="51BF1BF0" w14:textId="77777777" w:rsidR="000F19F0" w:rsidRDefault="00000000">
            <w:pPr>
              <w:pStyle w:val="TableParagraph"/>
              <w:spacing w:before="102"/>
              <w:ind w:left="108"/>
              <w:jc w:val="left"/>
            </w:pPr>
            <w:r>
              <w:t>External</w:t>
            </w:r>
          </w:p>
        </w:tc>
        <w:tc>
          <w:tcPr>
            <w:tcW w:w="1328" w:type="dxa"/>
          </w:tcPr>
          <w:p w14:paraId="2B9FB95B" w14:textId="77777777" w:rsidR="000F19F0" w:rsidRDefault="00000000">
            <w:pPr>
              <w:pStyle w:val="TableParagraph"/>
              <w:spacing w:before="102"/>
              <w:ind w:right="22"/>
            </w:pPr>
            <w:r>
              <w:rPr>
                <w:w w:val="99"/>
              </w:rPr>
              <w:t>5</w:t>
            </w:r>
          </w:p>
        </w:tc>
        <w:tc>
          <w:tcPr>
            <w:tcW w:w="1636" w:type="dxa"/>
          </w:tcPr>
          <w:p w14:paraId="29969281" w14:textId="77777777" w:rsidR="000F19F0" w:rsidRDefault="00000000">
            <w:pPr>
              <w:pStyle w:val="TableParagraph"/>
              <w:spacing w:before="102"/>
              <w:ind w:right="17"/>
            </w:pPr>
            <w:r>
              <w:rPr>
                <w:w w:val="99"/>
              </w:rPr>
              <w:t>3</w:t>
            </w:r>
          </w:p>
        </w:tc>
        <w:tc>
          <w:tcPr>
            <w:tcW w:w="1640" w:type="dxa"/>
          </w:tcPr>
          <w:p w14:paraId="107F2C6B" w14:textId="77777777" w:rsidR="000F19F0" w:rsidRDefault="00000000">
            <w:pPr>
              <w:pStyle w:val="TableParagraph"/>
              <w:spacing w:before="102"/>
              <w:ind w:right="19"/>
            </w:pPr>
            <w:r>
              <w:rPr>
                <w:w w:val="99"/>
              </w:rPr>
              <w:t>1</w:t>
            </w:r>
          </w:p>
        </w:tc>
        <w:tc>
          <w:tcPr>
            <w:tcW w:w="1632" w:type="dxa"/>
          </w:tcPr>
          <w:p w14:paraId="79D7B845" w14:textId="77777777" w:rsidR="000F19F0" w:rsidRDefault="00000000">
            <w:pPr>
              <w:pStyle w:val="TableParagraph"/>
              <w:spacing w:before="102"/>
              <w:ind w:right="1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  <w:tcBorders>
              <w:right w:val="nil"/>
            </w:tcBorders>
          </w:tcPr>
          <w:p w14:paraId="63C52022" w14:textId="77777777" w:rsidR="000F19F0" w:rsidRDefault="00000000">
            <w:pPr>
              <w:pStyle w:val="TableParagraph"/>
              <w:spacing w:before="102"/>
              <w:ind w:left="381" w:right="413"/>
            </w:pPr>
            <w:r>
              <w:t>10</w:t>
            </w:r>
          </w:p>
        </w:tc>
      </w:tr>
      <w:tr w:rsidR="000F19F0" w14:paraId="68AF1094" w14:textId="77777777">
        <w:trPr>
          <w:trHeight w:val="500"/>
        </w:trPr>
        <w:tc>
          <w:tcPr>
            <w:tcW w:w="1950" w:type="dxa"/>
            <w:tcBorders>
              <w:left w:val="nil"/>
            </w:tcBorders>
          </w:tcPr>
          <w:p w14:paraId="597AED01" w14:textId="77777777" w:rsidR="000F19F0" w:rsidRDefault="00000000">
            <w:pPr>
              <w:pStyle w:val="TableParagraph"/>
              <w:spacing w:before="98"/>
              <w:ind w:left="108"/>
              <w:jc w:val="left"/>
            </w:pPr>
            <w:r>
              <w:t>Fixed</w:t>
            </w:r>
          </w:p>
        </w:tc>
        <w:tc>
          <w:tcPr>
            <w:tcW w:w="1328" w:type="dxa"/>
          </w:tcPr>
          <w:p w14:paraId="5BE330E1" w14:textId="77777777" w:rsidR="000F19F0" w:rsidRDefault="00000000">
            <w:pPr>
              <w:pStyle w:val="TableParagraph"/>
              <w:spacing w:before="98"/>
              <w:ind w:left="157" w:right="167"/>
            </w:pPr>
            <w:r>
              <w:t>13</w:t>
            </w:r>
          </w:p>
        </w:tc>
        <w:tc>
          <w:tcPr>
            <w:tcW w:w="1636" w:type="dxa"/>
          </w:tcPr>
          <w:p w14:paraId="35D708B2" w14:textId="77777777" w:rsidR="000F19F0" w:rsidRDefault="00000000">
            <w:pPr>
              <w:pStyle w:val="TableParagraph"/>
              <w:spacing w:before="98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40" w:type="dxa"/>
          </w:tcPr>
          <w:p w14:paraId="15757028" w14:textId="77777777" w:rsidR="000F19F0" w:rsidRDefault="00000000">
            <w:pPr>
              <w:pStyle w:val="TableParagraph"/>
              <w:spacing w:before="98"/>
              <w:ind w:right="19"/>
            </w:pPr>
            <w:r>
              <w:rPr>
                <w:w w:val="99"/>
              </w:rPr>
              <w:t>2</w:t>
            </w:r>
          </w:p>
        </w:tc>
        <w:tc>
          <w:tcPr>
            <w:tcW w:w="1632" w:type="dxa"/>
          </w:tcPr>
          <w:p w14:paraId="555C59B0" w14:textId="77777777" w:rsidR="000F19F0" w:rsidRDefault="00000000">
            <w:pPr>
              <w:pStyle w:val="TableParagraph"/>
              <w:spacing w:before="98"/>
              <w:ind w:left="289" w:right="295"/>
            </w:pPr>
            <w:r>
              <w:t>13</w:t>
            </w:r>
          </w:p>
        </w:tc>
        <w:tc>
          <w:tcPr>
            <w:tcW w:w="1650" w:type="dxa"/>
            <w:tcBorders>
              <w:right w:val="nil"/>
            </w:tcBorders>
          </w:tcPr>
          <w:p w14:paraId="52E9A6C1" w14:textId="77777777" w:rsidR="000F19F0" w:rsidRDefault="00000000">
            <w:pPr>
              <w:pStyle w:val="TableParagraph"/>
              <w:spacing w:before="98"/>
              <w:ind w:left="381" w:right="404"/>
            </w:pPr>
            <w:r>
              <w:t>33</w:t>
            </w:r>
          </w:p>
        </w:tc>
      </w:tr>
      <w:tr w:rsidR="000F19F0" w14:paraId="30408AAA" w14:textId="77777777">
        <w:trPr>
          <w:trHeight w:val="504"/>
        </w:trPr>
        <w:tc>
          <w:tcPr>
            <w:tcW w:w="1950" w:type="dxa"/>
            <w:tcBorders>
              <w:left w:val="nil"/>
            </w:tcBorders>
          </w:tcPr>
          <w:p w14:paraId="1F1BEF22" w14:textId="77777777" w:rsidR="000F19F0" w:rsidRDefault="00000000">
            <w:pPr>
              <w:pStyle w:val="TableParagraph"/>
              <w:ind w:left="108"/>
              <w:jc w:val="left"/>
            </w:pPr>
            <w:r>
              <w:t>Not</w:t>
            </w:r>
            <w:r>
              <w:rPr>
                <w:spacing w:val="-15"/>
              </w:rPr>
              <w:t xml:space="preserve"> </w:t>
            </w:r>
            <w:r>
              <w:t>Reproduced</w:t>
            </w:r>
          </w:p>
        </w:tc>
        <w:tc>
          <w:tcPr>
            <w:tcW w:w="1328" w:type="dxa"/>
          </w:tcPr>
          <w:p w14:paraId="0DB1BE60" w14:textId="77777777" w:rsidR="000F19F0" w:rsidRDefault="00000000">
            <w:pPr>
              <w:pStyle w:val="TableParagraph"/>
              <w:ind w:right="22"/>
            </w:pPr>
            <w:r>
              <w:rPr>
                <w:w w:val="99"/>
              </w:rPr>
              <w:t>0</w:t>
            </w:r>
          </w:p>
        </w:tc>
        <w:tc>
          <w:tcPr>
            <w:tcW w:w="1636" w:type="dxa"/>
          </w:tcPr>
          <w:p w14:paraId="76E1263D" w14:textId="77777777" w:rsidR="000F19F0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40" w:type="dxa"/>
          </w:tcPr>
          <w:p w14:paraId="3684E94C" w14:textId="77777777" w:rsidR="000F19F0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32" w:type="dxa"/>
          </w:tcPr>
          <w:p w14:paraId="23F6DB42" w14:textId="77777777" w:rsidR="000F19F0" w:rsidRDefault="00000000">
            <w:pPr>
              <w:pStyle w:val="TableParagraph"/>
              <w:ind w:right="10"/>
            </w:pPr>
            <w:r>
              <w:rPr>
                <w:w w:val="99"/>
              </w:rPr>
              <w:t>0</w:t>
            </w:r>
          </w:p>
        </w:tc>
        <w:tc>
          <w:tcPr>
            <w:tcW w:w="1650" w:type="dxa"/>
            <w:tcBorders>
              <w:right w:val="nil"/>
            </w:tcBorders>
          </w:tcPr>
          <w:p w14:paraId="504633DD" w14:textId="77777777" w:rsidR="000F19F0" w:rsidRDefault="00000000">
            <w:pPr>
              <w:pStyle w:val="TableParagraph"/>
              <w:ind w:right="37"/>
            </w:pPr>
            <w:r>
              <w:rPr>
                <w:w w:val="99"/>
              </w:rPr>
              <w:t>0</w:t>
            </w:r>
          </w:p>
        </w:tc>
      </w:tr>
      <w:tr w:rsidR="000F19F0" w14:paraId="7C29EB13" w14:textId="77777777">
        <w:trPr>
          <w:trHeight w:val="500"/>
        </w:trPr>
        <w:tc>
          <w:tcPr>
            <w:tcW w:w="1950" w:type="dxa"/>
            <w:tcBorders>
              <w:left w:val="nil"/>
            </w:tcBorders>
          </w:tcPr>
          <w:p w14:paraId="37146C62" w14:textId="77777777" w:rsidR="000F19F0" w:rsidRDefault="00000000">
            <w:pPr>
              <w:pStyle w:val="TableParagraph"/>
              <w:spacing w:before="101"/>
              <w:ind w:left="108"/>
              <w:jc w:val="left"/>
            </w:pPr>
            <w:r>
              <w:t>Skipped</w:t>
            </w:r>
          </w:p>
        </w:tc>
        <w:tc>
          <w:tcPr>
            <w:tcW w:w="1328" w:type="dxa"/>
          </w:tcPr>
          <w:p w14:paraId="258EB02A" w14:textId="77777777" w:rsidR="000F19F0" w:rsidRDefault="00000000">
            <w:pPr>
              <w:pStyle w:val="TableParagraph"/>
              <w:spacing w:before="101"/>
              <w:ind w:right="22"/>
            </w:pPr>
            <w:r>
              <w:rPr>
                <w:w w:val="99"/>
              </w:rPr>
              <w:t>0</w:t>
            </w:r>
          </w:p>
        </w:tc>
        <w:tc>
          <w:tcPr>
            <w:tcW w:w="1636" w:type="dxa"/>
          </w:tcPr>
          <w:p w14:paraId="6E08F673" w14:textId="77777777" w:rsidR="000F19F0" w:rsidRDefault="00000000">
            <w:pPr>
              <w:pStyle w:val="TableParagraph"/>
              <w:spacing w:before="101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40" w:type="dxa"/>
          </w:tcPr>
          <w:p w14:paraId="68E386A5" w14:textId="77777777" w:rsidR="000F19F0" w:rsidRDefault="00000000">
            <w:pPr>
              <w:pStyle w:val="TableParagraph"/>
              <w:spacing w:before="101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32" w:type="dxa"/>
          </w:tcPr>
          <w:p w14:paraId="7BB1654B" w14:textId="77777777" w:rsidR="000F19F0" w:rsidRDefault="00000000">
            <w:pPr>
              <w:pStyle w:val="TableParagraph"/>
              <w:spacing w:before="101"/>
              <w:ind w:right="10"/>
            </w:pPr>
            <w:r>
              <w:rPr>
                <w:w w:val="99"/>
              </w:rPr>
              <w:t>2</w:t>
            </w:r>
          </w:p>
        </w:tc>
        <w:tc>
          <w:tcPr>
            <w:tcW w:w="1650" w:type="dxa"/>
            <w:tcBorders>
              <w:right w:val="nil"/>
            </w:tcBorders>
          </w:tcPr>
          <w:p w14:paraId="5F87EA07" w14:textId="77777777" w:rsidR="000F19F0" w:rsidRDefault="00000000">
            <w:pPr>
              <w:pStyle w:val="TableParagraph"/>
              <w:spacing w:before="101"/>
              <w:ind w:right="37"/>
            </w:pPr>
            <w:r>
              <w:rPr>
                <w:w w:val="99"/>
              </w:rPr>
              <w:t>2</w:t>
            </w:r>
          </w:p>
        </w:tc>
      </w:tr>
      <w:tr w:rsidR="000F19F0" w14:paraId="00B829DD" w14:textId="77777777">
        <w:trPr>
          <w:trHeight w:val="504"/>
        </w:trPr>
        <w:tc>
          <w:tcPr>
            <w:tcW w:w="1950" w:type="dxa"/>
            <w:tcBorders>
              <w:left w:val="nil"/>
            </w:tcBorders>
          </w:tcPr>
          <w:p w14:paraId="6F2C449D" w14:textId="77777777" w:rsidR="000F19F0" w:rsidRDefault="00000000">
            <w:pPr>
              <w:pStyle w:val="TableParagraph"/>
              <w:spacing w:before="101"/>
              <w:ind w:left="108"/>
              <w:jc w:val="left"/>
            </w:pPr>
            <w:r>
              <w:t>Won't</w:t>
            </w:r>
            <w:r>
              <w:rPr>
                <w:spacing w:val="-11"/>
              </w:rPr>
              <w:t xml:space="preserve"> </w:t>
            </w:r>
            <w:r>
              <w:t>Fix</w:t>
            </w:r>
          </w:p>
        </w:tc>
        <w:tc>
          <w:tcPr>
            <w:tcW w:w="1328" w:type="dxa"/>
          </w:tcPr>
          <w:p w14:paraId="10514009" w14:textId="77777777" w:rsidR="000F19F0" w:rsidRDefault="00000000">
            <w:pPr>
              <w:pStyle w:val="TableParagraph"/>
              <w:spacing w:before="101"/>
              <w:ind w:right="22"/>
            </w:pPr>
            <w:r>
              <w:rPr>
                <w:w w:val="99"/>
              </w:rPr>
              <w:t>0</w:t>
            </w:r>
          </w:p>
        </w:tc>
        <w:tc>
          <w:tcPr>
            <w:tcW w:w="1636" w:type="dxa"/>
          </w:tcPr>
          <w:p w14:paraId="18125CA2" w14:textId="77777777" w:rsidR="000F19F0" w:rsidRDefault="00000000">
            <w:pPr>
              <w:pStyle w:val="TableParagraph"/>
              <w:spacing w:before="101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40" w:type="dxa"/>
          </w:tcPr>
          <w:p w14:paraId="137871A5" w14:textId="77777777" w:rsidR="000F19F0" w:rsidRDefault="00000000">
            <w:pPr>
              <w:pStyle w:val="TableParagraph"/>
              <w:spacing w:before="101"/>
              <w:ind w:right="19"/>
            </w:pPr>
            <w:r>
              <w:rPr>
                <w:w w:val="99"/>
              </w:rPr>
              <w:t>1</w:t>
            </w:r>
          </w:p>
        </w:tc>
        <w:tc>
          <w:tcPr>
            <w:tcW w:w="1632" w:type="dxa"/>
          </w:tcPr>
          <w:p w14:paraId="0EAC82AA" w14:textId="77777777" w:rsidR="000F19F0" w:rsidRDefault="00000000">
            <w:pPr>
              <w:pStyle w:val="TableParagraph"/>
              <w:spacing w:before="101"/>
              <w:ind w:right="1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  <w:tcBorders>
              <w:right w:val="nil"/>
            </w:tcBorders>
          </w:tcPr>
          <w:p w14:paraId="0B1D5E52" w14:textId="77777777" w:rsidR="000F19F0" w:rsidRDefault="00000000">
            <w:pPr>
              <w:pStyle w:val="TableParagraph"/>
              <w:spacing w:before="101"/>
              <w:ind w:right="37"/>
            </w:pPr>
            <w:r>
              <w:rPr>
                <w:w w:val="99"/>
              </w:rPr>
              <w:t>2</w:t>
            </w:r>
          </w:p>
        </w:tc>
      </w:tr>
      <w:tr w:rsidR="000F19F0" w14:paraId="471B88A1" w14:textId="77777777">
        <w:trPr>
          <w:trHeight w:val="516"/>
        </w:trPr>
        <w:tc>
          <w:tcPr>
            <w:tcW w:w="1950" w:type="dxa"/>
            <w:tcBorders>
              <w:left w:val="nil"/>
              <w:bottom w:val="nil"/>
            </w:tcBorders>
          </w:tcPr>
          <w:p w14:paraId="342AADFF" w14:textId="77777777" w:rsidR="000F19F0" w:rsidRDefault="00000000">
            <w:pPr>
              <w:pStyle w:val="TableParagraph"/>
              <w:ind w:left="96"/>
              <w:jc w:val="left"/>
            </w:pPr>
            <w:r>
              <w:t>Totals</w:t>
            </w:r>
          </w:p>
        </w:tc>
        <w:tc>
          <w:tcPr>
            <w:tcW w:w="1328" w:type="dxa"/>
            <w:tcBorders>
              <w:bottom w:val="nil"/>
            </w:tcBorders>
          </w:tcPr>
          <w:p w14:paraId="6461D7A4" w14:textId="77777777" w:rsidR="000F19F0" w:rsidRDefault="00000000">
            <w:pPr>
              <w:pStyle w:val="TableParagraph"/>
              <w:ind w:left="157" w:right="167"/>
            </w:pPr>
            <w:r>
              <w:t>23</w:t>
            </w:r>
          </w:p>
        </w:tc>
        <w:tc>
          <w:tcPr>
            <w:tcW w:w="1636" w:type="dxa"/>
            <w:tcBorders>
              <w:bottom w:val="nil"/>
            </w:tcBorders>
          </w:tcPr>
          <w:p w14:paraId="189AA947" w14:textId="77777777" w:rsidR="000F19F0" w:rsidRDefault="00000000">
            <w:pPr>
              <w:pStyle w:val="TableParagraph"/>
              <w:ind w:left="317" w:right="320"/>
            </w:pPr>
            <w:r>
              <w:t>10</w:t>
            </w:r>
          </w:p>
        </w:tc>
        <w:tc>
          <w:tcPr>
            <w:tcW w:w="1640" w:type="dxa"/>
            <w:tcBorders>
              <w:bottom w:val="nil"/>
            </w:tcBorders>
          </w:tcPr>
          <w:p w14:paraId="005CB9CD" w14:textId="77777777" w:rsidR="000F19F0" w:rsidRDefault="00000000">
            <w:pPr>
              <w:pStyle w:val="TableParagraph"/>
              <w:ind w:right="11"/>
            </w:pPr>
            <w:r>
              <w:rPr>
                <w:w w:val="99"/>
              </w:rPr>
              <w:t>7</w:t>
            </w:r>
          </w:p>
        </w:tc>
        <w:tc>
          <w:tcPr>
            <w:tcW w:w="1632" w:type="dxa"/>
            <w:tcBorders>
              <w:bottom w:val="nil"/>
            </w:tcBorders>
          </w:tcPr>
          <w:p w14:paraId="00509903" w14:textId="77777777" w:rsidR="000F19F0" w:rsidRDefault="00000000">
            <w:pPr>
              <w:pStyle w:val="TableParagraph"/>
              <w:ind w:left="289" w:right="295"/>
            </w:pPr>
            <w:r>
              <w:t>25</w:t>
            </w:r>
          </w:p>
        </w:tc>
        <w:tc>
          <w:tcPr>
            <w:tcW w:w="1650" w:type="dxa"/>
            <w:tcBorders>
              <w:bottom w:val="nil"/>
              <w:right w:val="nil"/>
            </w:tcBorders>
          </w:tcPr>
          <w:p w14:paraId="2F0AA9A9" w14:textId="77777777" w:rsidR="000F19F0" w:rsidRDefault="00000000">
            <w:pPr>
              <w:pStyle w:val="TableParagraph"/>
              <w:ind w:left="381" w:right="398"/>
            </w:pPr>
            <w:r>
              <w:t>65</w:t>
            </w:r>
          </w:p>
        </w:tc>
      </w:tr>
    </w:tbl>
    <w:p w14:paraId="06557148" w14:textId="77777777" w:rsidR="000F19F0" w:rsidRDefault="000F19F0">
      <w:pPr>
        <w:sectPr w:rsidR="000F19F0">
          <w:type w:val="continuous"/>
          <w:pgSz w:w="11940" w:h="16860"/>
          <w:pgMar w:top="1600" w:right="820" w:bottom="280" w:left="1060" w:header="720" w:footer="720" w:gutter="0"/>
          <w:cols w:space="720"/>
        </w:sectPr>
      </w:pPr>
    </w:p>
    <w:p w14:paraId="16E7786D" w14:textId="77777777" w:rsidR="000F19F0" w:rsidRDefault="000F19F0">
      <w:pPr>
        <w:pStyle w:val="BodyText"/>
        <w:spacing w:before="5"/>
        <w:rPr>
          <w:sz w:val="21"/>
        </w:rPr>
      </w:pPr>
    </w:p>
    <w:p w14:paraId="4903B9F3" w14:textId="77777777" w:rsidR="000F19F0" w:rsidRDefault="00000000">
      <w:pPr>
        <w:pStyle w:val="Heading1"/>
        <w:numPr>
          <w:ilvl w:val="0"/>
          <w:numId w:val="1"/>
        </w:numPr>
        <w:tabs>
          <w:tab w:val="left" w:pos="793"/>
        </w:tabs>
        <w:spacing w:before="91"/>
        <w:ind w:hanging="365"/>
      </w:pPr>
      <w:r>
        <w:rPr>
          <w:color w:val="923634"/>
        </w:rPr>
        <w:t>Test</w:t>
      </w:r>
      <w:r>
        <w:rPr>
          <w:color w:val="923634"/>
          <w:spacing w:val="-15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0"/>
        </w:rPr>
        <w:t xml:space="preserve"> </w:t>
      </w:r>
      <w:r>
        <w:rPr>
          <w:color w:val="923634"/>
        </w:rPr>
        <w:t>Analysis</w:t>
      </w:r>
    </w:p>
    <w:p w14:paraId="2F017CA4" w14:textId="77777777" w:rsidR="000F19F0" w:rsidRDefault="00000000">
      <w:pPr>
        <w:pStyle w:val="BodyText"/>
        <w:spacing w:before="178" w:after="42"/>
        <w:ind w:left="812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46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5"/>
        <w:gridCol w:w="1488"/>
        <w:gridCol w:w="1440"/>
        <w:gridCol w:w="884"/>
        <w:gridCol w:w="762"/>
      </w:tblGrid>
      <w:tr w:rsidR="000F19F0" w14:paraId="62C5836F" w14:textId="77777777">
        <w:trPr>
          <w:trHeight w:val="456"/>
        </w:trPr>
        <w:tc>
          <w:tcPr>
            <w:tcW w:w="3775" w:type="dxa"/>
            <w:tcBorders>
              <w:top w:val="nil"/>
              <w:left w:val="nil"/>
              <w:right w:val="single" w:sz="12" w:space="0" w:color="D9D9D9"/>
            </w:tcBorders>
            <w:shd w:val="clear" w:color="auto" w:fill="F0F0F0"/>
          </w:tcPr>
          <w:p w14:paraId="67175F7D" w14:textId="77777777" w:rsidR="000F19F0" w:rsidRDefault="00000000">
            <w:pPr>
              <w:pStyle w:val="TableParagraph"/>
              <w:spacing w:before="116"/>
              <w:ind w:left="12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  <w:left w:val="single" w:sz="12" w:space="0" w:color="D9D9D9"/>
            </w:tcBorders>
            <w:shd w:val="clear" w:color="auto" w:fill="F0F0F0"/>
          </w:tcPr>
          <w:p w14:paraId="06B73C4B" w14:textId="77777777" w:rsidR="000F19F0" w:rsidRDefault="00000000">
            <w:pPr>
              <w:pStyle w:val="TableParagraph"/>
              <w:spacing w:before="116"/>
              <w:ind w:left="1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0F0F0"/>
          </w:tcPr>
          <w:p w14:paraId="3E90C2B7" w14:textId="77777777" w:rsidR="000F19F0" w:rsidRDefault="00000000">
            <w:pPr>
              <w:pStyle w:val="TableParagraph"/>
              <w:spacing w:before="116"/>
              <w:ind w:left="16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F0F0F0"/>
          </w:tcPr>
          <w:p w14:paraId="528ACC88" w14:textId="77777777" w:rsidR="000F19F0" w:rsidRDefault="00000000">
            <w:pPr>
              <w:pStyle w:val="TableParagraph"/>
              <w:spacing w:before="116"/>
              <w:ind w:left="23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0F0F0"/>
          </w:tcPr>
          <w:p w14:paraId="31D56662" w14:textId="77777777" w:rsidR="000F19F0" w:rsidRDefault="00000000">
            <w:pPr>
              <w:pStyle w:val="TableParagraph"/>
              <w:spacing w:before="116"/>
              <w:ind w:left="10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0F19F0" w14:paraId="2581A2EF" w14:textId="77777777">
        <w:trPr>
          <w:trHeight w:val="471"/>
        </w:trPr>
        <w:tc>
          <w:tcPr>
            <w:tcW w:w="3775" w:type="dxa"/>
            <w:tcBorders>
              <w:left w:val="nil"/>
              <w:right w:val="single" w:sz="12" w:space="0" w:color="D9D9D9"/>
            </w:tcBorders>
          </w:tcPr>
          <w:p w14:paraId="4E501E41" w14:textId="77777777" w:rsidR="000F19F0" w:rsidRDefault="00000000">
            <w:pPr>
              <w:pStyle w:val="TableParagraph"/>
              <w:spacing w:before="105"/>
              <w:ind w:left="124"/>
              <w:jc w:val="left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1488" w:type="dxa"/>
            <w:tcBorders>
              <w:left w:val="single" w:sz="12" w:space="0" w:color="D9D9D9"/>
            </w:tcBorders>
          </w:tcPr>
          <w:p w14:paraId="72A570C9" w14:textId="77777777" w:rsidR="000F19F0" w:rsidRDefault="00000000">
            <w:pPr>
              <w:pStyle w:val="TableParagraph"/>
              <w:spacing w:before="105"/>
              <w:ind w:left="-1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40" w:type="dxa"/>
          </w:tcPr>
          <w:p w14:paraId="4FE4D2AB" w14:textId="77777777" w:rsidR="000F19F0" w:rsidRDefault="00000000">
            <w:pPr>
              <w:pStyle w:val="TableParagraph"/>
              <w:spacing w:before="10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84" w:type="dxa"/>
          </w:tcPr>
          <w:p w14:paraId="1872C982" w14:textId="77777777" w:rsidR="000F19F0" w:rsidRDefault="00000000">
            <w:pPr>
              <w:pStyle w:val="TableParagraph"/>
              <w:spacing w:before="10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6A93C79" w14:textId="77777777" w:rsidR="000F19F0" w:rsidRDefault="00000000">
            <w:pPr>
              <w:pStyle w:val="TableParagraph"/>
              <w:spacing w:before="105"/>
              <w:ind w:left="1"/>
              <w:jc w:val="left"/>
            </w:pPr>
            <w:r>
              <w:rPr>
                <w:w w:val="99"/>
              </w:rPr>
              <w:t>2</w:t>
            </w:r>
          </w:p>
        </w:tc>
      </w:tr>
      <w:tr w:rsidR="000F19F0" w14:paraId="1C3C4F61" w14:textId="77777777">
        <w:trPr>
          <w:trHeight w:val="476"/>
        </w:trPr>
        <w:tc>
          <w:tcPr>
            <w:tcW w:w="3775" w:type="dxa"/>
            <w:tcBorders>
              <w:left w:val="nil"/>
              <w:right w:val="single" w:sz="12" w:space="0" w:color="D9D9D9"/>
            </w:tcBorders>
          </w:tcPr>
          <w:p w14:paraId="79546E68" w14:textId="77777777" w:rsidR="000F19F0" w:rsidRDefault="00000000">
            <w:pPr>
              <w:pStyle w:val="TableParagraph"/>
              <w:spacing w:before="105"/>
              <w:ind w:left="124"/>
              <w:jc w:val="left"/>
            </w:pP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1488" w:type="dxa"/>
            <w:tcBorders>
              <w:left w:val="single" w:sz="12" w:space="0" w:color="D9D9D9"/>
            </w:tcBorders>
          </w:tcPr>
          <w:p w14:paraId="371C85D7" w14:textId="77777777" w:rsidR="000F19F0" w:rsidRDefault="00000000">
            <w:pPr>
              <w:pStyle w:val="TableParagraph"/>
              <w:spacing w:before="105"/>
              <w:ind w:left="-1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440" w:type="dxa"/>
          </w:tcPr>
          <w:p w14:paraId="5C475EE6" w14:textId="77777777" w:rsidR="000F19F0" w:rsidRDefault="00000000">
            <w:pPr>
              <w:pStyle w:val="TableParagraph"/>
              <w:spacing w:before="10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84" w:type="dxa"/>
          </w:tcPr>
          <w:p w14:paraId="39107692" w14:textId="77777777" w:rsidR="000F19F0" w:rsidRDefault="00000000">
            <w:pPr>
              <w:pStyle w:val="TableParagraph"/>
              <w:spacing w:before="10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47A190C9" w14:textId="77777777" w:rsidR="000F19F0" w:rsidRDefault="00000000">
            <w:pPr>
              <w:pStyle w:val="TableParagraph"/>
              <w:spacing w:before="105"/>
              <w:ind w:left="1"/>
              <w:jc w:val="left"/>
            </w:pPr>
            <w:r>
              <w:rPr>
                <w:w w:val="99"/>
              </w:rPr>
              <w:t>4</w:t>
            </w:r>
          </w:p>
        </w:tc>
      </w:tr>
    </w:tbl>
    <w:p w14:paraId="50BE0657" w14:textId="77777777" w:rsidR="00122803" w:rsidRDefault="00122803"/>
    <w:sectPr w:rsidR="00122803">
      <w:pgSz w:w="11940" w:h="16860"/>
      <w:pgMar w:top="1600" w:right="8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6D9C"/>
    <w:multiLevelType w:val="hybridMultilevel"/>
    <w:tmpl w:val="87A4226E"/>
    <w:lvl w:ilvl="0" w:tplc="22346EE4">
      <w:start w:val="1"/>
      <w:numFmt w:val="decimal"/>
      <w:lvlText w:val="%1."/>
      <w:lvlJc w:val="left"/>
      <w:pPr>
        <w:ind w:left="792" w:hanging="364"/>
        <w:jc w:val="left"/>
      </w:pPr>
      <w:rPr>
        <w:rFonts w:ascii="Arial" w:eastAsia="Arial" w:hAnsi="Arial" w:cs="Arial" w:hint="default"/>
        <w:b/>
        <w:bCs/>
        <w:color w:val="923634"/>
        <w:spacing w:val="-4"/>
        <w:w w:val="100"/>
        <w:sz w:val="28"/>
        <w:szCs w:val="28"/>
        <w:lang w:val="en-US" w:eastAsia="en-US" w:bidi="ar-SA"/>
      </w:rPr>
    </w:lvl>
    <w:lvl w:ilvl="1" w:tplc="829E4564">
      <w:numFmt w:val="bullet"/>
      <w:lvlText w:val="•"/>
      <w:lvlJc w:val="left"/>
      <w:pPr>
        <w:ind w:left="1725" w:hanging="364"/>
      </w:pPr>
      <w:rPr>
        <w:rFonts w:hint="default"/>
        <w:lang w:val="en-US" w:eastAsia="en-US" w:bidi="ar-SA"/>
      </w:rPr>
    </w:lvl>
    <w:lvl w:ilvl="2" w:tplc="6F8472BA">
      <w:numFmt w:val="bullet"/>
      <w:lvlText w:val="•"/>
      <w:lvlJc w:val="left"/>
      <w:pPr>
        <w:ind w:left="2650" w:hanging="364"/>
      </w:pPr>
      <w:rPr>
        <w:rFonts w:hint="default"/>
        <w:lang w:val="en-US" w:eastAsia="en-US" w:bidi="ar-SA"/>
      </w:rPr>
    </w:lvl>
    <w:lvl w:ilvl="3" w:tplc="EE0AA5BA">
      <w:numFmt w:val="bullet"/>
      <w:lvlText w:val="•"/>
      <w:lvlJc w:val="left"/>
      <w:pPr>
        <w:ind w:left="3575" w:hanging="364"/>
      </w:pPr>
      <w:rPr>
        <w:rFonts w:hint="default"/>
        <w:lang w:val="en-US" w:eastAsia="en-US" w:bidi="ar-SA"/>
      </w:rPr>
    </w:lvl>
    <w:lvl w:ilvl="4" w:tplc="4878A3CE">
      <w:numFmt w:val="bullet"/>
      <w:lvlText w:val="•"/>
      <w:lvlJc w:val="left"/>
      <w:pPr>
        <w:ind w:left="4500" w:hanging="364"/>
      </w:pPr>
      <w:rPr>
        <w:rFonts w:hint="default"/>
        <w:lang w:val="en-US" w:eastAsia="en-US" w:bidi="ar-SA"/>
      </w:rPr>
    </w:lvl>
    <w:lvl w:ilvl="5" w:tplc="B4825610">
      <w:numFmt w:val="bullet"/>
      <w:lvlText w:val="•"/>
      <w:lvlJc w:val="left"/>
      <w:pPr>
        <w:ind w:left="5426" w:hanging="364"/>
      </w:pPr>
      <w:rPr>
        <w:rFonts w:hint="default"/>
        <w:lang w:val="en-US" w:eastAsia="en-US" w:bidi="ar-SA"/>
      </w:rPr>
    </w:lvl>
    <w:lvl w:ilvl="6" w:tplc="36AE3828">
      <w:numFmt w:val="bullet"/>
      <w:lvlText w:val="•"/>
      <w:lvlJc w:val="left"/>
      <w:pPr>
        <w:ind w:left="6351" w:hanging="364"/>
      </w:pPr>
      <w:rPr>
        <w:rFonts w:hint="default"/>
        <w:lang w:val="en-US" w:eastAsia="en-US" w:bidi="ar-SA"/>
      </w:rPr>
    </w:lvl>
    <w:lvl w:ilvl="7" w:tplc="B8CE3192">
      <w:numFmt w:val="bullet"/>
      <w:lvlText w:val="•"/>
      <w:lvlJc w:val="left"/>
      <w:pPr>
        <w:ind w:left="7276" w:hanging="364"/>
      </w:pPr>
      <w:rPr>
        <w:rFonts w:hint="default"/>
        <w:lang w:val="en-US" w:eastAsia="en-US" w:bidi="ar-SA"/>
      </w:rPr>
    </w:lvl>
    <w:lvl w:ilvl="8" w:tplc="FA7C2C52">
      <w:numFmt w:val="bullet"/>
      <w:lvlText w:val="•"/>
      <w:lvlJc w:val="left"/>
      <w:pPr>
        <w:ind w:left="8201" w:hanging="364"/>
      </w:pPr>
      <w:rPr>
        <w:rFonts w:hint="default"/>
        <w:lang w:val="en-US" w:eastAsia="en-US" w:bidi="ar-SA"/>
      </w:rPr>
    </w:lvl>
  </w:abstractNum>
  <w:num w:numId="1" w16cid:durableId="34413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9F0"/>
    <w:rsid w:val="000B1174"/>
    <w:rsid w:val="000F19F0"/>
    <w:rsid w:val="0012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C989"/>
  <w15:docId w15:val="{967DB079-B908-4A7E-9B9F-C071A7BD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2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2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Mani Kandan</cp:lastModifiedBy>
  <cp:revision>2</cp:revision>
  <dcterms:created xsi:type="dcterms:W3CDTF">2022-11-25T11:42:00Z</dcterms:created>
  <dcterms:modified xsi:type="dcterms:W3CDTF">2022-11-25T11:42:00Z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