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73" w:rsidRDefault="00F81B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1B73" w:rsidRDefault="002B78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B73" w:rsidRDefault="002B789D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PNT2022TMID14973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52932E9" wp14:editId="3892E19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B73" w:rsidRDefault="002B789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E572F6" wp14:editId="7E78330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B73" w:rsidRDefault="002B789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1B73" w:rsidRDefault="002B789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81B73" w:rsidRDefault="002B789D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100445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F81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F81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4177" y="391656"/>
                              <a:ext cx="2781417" cy="1057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8A02D3">
                                  <w:rPr>
                                    <w:rFonts w:ascii="Arial" w:hAnsi="Arial" w:cs="Arial"/>
                                  </w:rPr>
                                  <w:t>Planning and schedule analytics p</w:t>
                                </w:r>
                                <w:r w:rsidRPr="008A02D3">
                                  <w:rPr>
                                    <w:rFonts w:ascii="Arial" w:hAnsi="Arial" w:cs="Arial"/>
                                  </w:rPr>
                                  <w:t>rovides in-depth analysis of ticket sales, operational expense and profitability of airline routes</w:t>
                                </w:r>
                                <w:r>
                                  <w:t>. It helps in fleet rebalancing, fuel needs and crew planning for a flight.</w:t>
                                </w:r>
                              </w:p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Default="008A02D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81B73" w:rsidRDefault="002B789D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is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 alternative to digital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notetaking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F81B73" w:rsidRDefault="002B789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740" y="311423"/>
                              <a:ext cx="3018107" cy="694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F81B73" w:rsidRDefault="002B789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</w:p>
                              <w:p w:rsidR="00F81C2F" w:rsidRPr="002B789D" w:rsidRDefault="00F81C2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</w:p>
                              <w:p w:rsidR="002B789D" w:rsidRDefault="008A02D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2B789D">
                                  <w:rPr>
                                    <w:rFonts w:ascii="Arial" w:hAnsi="Arial" w:cs="Arial"/>
                                  </w:rPr>
                                  <w:t>Acces</w:t>
                                </w:r>
                                <w:r w:rsidR="002B789D">
                                  <w:rPr>
                                    <w:rFonts w:ascii="Arial" w:hAnsi="Arial" w:cs="Arial"/>
                                  </w:rPr>
                                  <w:t>s</w:t>
                                </w:r>
                                <w:r w:rsidRPr="002B789D">
                                  <w:rPr>
                                    <w:rFonts w:ascii="Arial" w:hAnsi="Arial" w:cs="Arial"/>
                                  </w:rPr>
                                  <w:t>ibility</w:t>
                                </w:r>
                                <w:r w:rsidR="003B2466" w:rsidRPr="002B789D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2B789D">
                                  <w:rPr>
                                    <w:rFonts w:ascii="Arial" w:hAnsi="Arial" w:cs="Arial"/>
                                  </w:rPr>
                                  <w:t xml:space="preserve">and not knowing about </w:t>
                                </w:r>
                              </w:p>
                              <w:p w:rsidR="002B789D" w:rsidRDefault="008A02D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proofErr w:type="gramStart"/>
                                <w:r w:rsidRPr="002B789D">
                                  <w:rPr>
                                    <w:rFonts w:ascii="Arial" w:hAnsi="Arial" w:cs="Arial"/>
                                  </w:rPr>
                                  <w:t>what</w:t>
                                </w:r>
                                <w:proofErr w:type="gramEnd"/>
                                <w:r w:rsidRPr="002B789D">
                                  <w:rPr>
                                    <w:rFonts w:ascii="Arial" w:hAnsi="Arial" w:cs="Arial"/>
                                  </w:rPr>
                                  <w:t xml:space="preserve"> is happening about flights is a </w:t>
                                </w:r>
                              </w:p>
                              <w:p w:rsidR="00F81C2F" w:rsidRPr="007D2643" w:rsidRDefault="008A02D3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 w:rsidRPr="002B789D">
                                  <w:rPr>
                                    <w:rFonts w:ascii="Arial" w:hAnsi="Arial" w:cs="Arial"/>
                                  </w:rPr>
                                  <w:t>prime</w:t>
                                </w:r>
                                <w:proofErr w:type="gramEnd"/>
                                <w:r w:rsidRPr="002B789D">
                                  <w:rPr>
                                    <w:rFonts w:ascii="Arial" w:hAnsi="Arial" w:cs="Arial"/>
                                  </w:rPr>
                                  <w:t xml:space="preserve"> constraint</w:t>
                                </w:r>
                                <w:r w:rsidRPr="007D2643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517175" y="245730"/>
                              <a:ext cx="2715453" cy="12378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F81B73" w:rsidRDefault="002B789D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F81B73" w:rsidRDefault="002B789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:rsidR="00F81C2F" w:rsidRDefault="00F81C2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Default="008A02D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color w:val="6A6A6A"/>
                                  </w:rPr>
                                </w:pPr>
                              </w:p>
                              <w:p w:rsidR="00F81C2F" w:rsidRPr="003B2466" w:rsidRDefault="00F81C2F">
                                <w:pPr>
                                  <w:spacing w:before="16" w:line="180" w:lineRule="auto"/>
                                  <w:textDirection w:val="btLr"/>
                                </w:pPr>
                                <w:r w:rsidRPr="003B2466">
                                  <w:t xml:space="preserve">Customers are </w:t>
                                </w:r>
                                <w:proofErr w:type="gramStart"/>
                                <w:r w:rsidRPr="003B2466">
                                  <w:t>who  struggle</w:t>
                                </w:r>
                                <w:proofErr w:type="gramEnd"/>
                                <w:r w:rsidRPr="003B2466">
                                  <w:t xml:space="preserve"> with accessing airport services .</w:t>
                                </w:r>
                              </w:p>
                              <w:p w:rsidR="00F81C2F" w:rsidRDefault="00F81C2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81C2F" w:rsidRPr="00F81C2F" w:rsidRDefault="00F81C2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1B73" w:rsidRDefault="00F81B7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1B73" w:rsidRDefault="002B789D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1B73" w:rsidRDefault="002B789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9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F81B73" w:rsidRDefault="00F81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F81B73" w:rsidRDefault="00F81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41;top:3916;width:27814;height:10575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8A02D3">
                            <w:rPr>
                              <w:rFonts w:ascii="Arial" w:hAnsi="Arial" w:cs="Arial"/>
                            </w:rPr>
                            <w:t>Planning and schedule analytics p</w:t>
                          </w:r>
                          <w:r w:rsidRPr="008A02D3">
                            <w:rPr>
                              <w:rFonts w:ascii="Arial" w:hAnsi="Arial" w:cs="Arial"/>
                            </w:rPr>
                            <w:t>rovides in-depth analysis of ticket sales, operational expense and profitability of airline routes</w:t>
                          </w:r>
                          <w:r>
                            <w:t>. It helps in fleet rebalancing, fuel needs and crew planning for a flight.</w:t>
                          </w:r>
                        </w:p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Default="008A02D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81B73" w:rsidRDefault="002B789D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is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an alternative to digital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notetaking</w:t>
                          </w:r>
                          <w:proofErr w:type="spellEnd"/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F81B73" w:rsidRDefault="002B789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597;top:3114;width:30181;height:6947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F81B73" w:rsidRDefault="002B789D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F81B73" w:rsidRDefault="002B789D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</w:p>
                        <w:p w:rsidR="00F81C2F" w:rsidRPr="002B789D" w:rsidRDefault="00F81C2F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</w:p>
                        <w:p w:rsidR="002B789D" w:rsidRDefault="008A02D3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2B789D">
                            <w:rPr>
                              <w:rFonts w:ascii="Arial" w:hAnsi="Arial" w:cs="Arial"/>
                            </w:rPr>
                            <w:t>Acces</w:t>
                          </w:r>
                          <w:r w:rsidR="002B789D">
                            <w:rPr>
                              <w:rFonts w:ascii="Arial" w:hAnsi="Arial" w:cs="Arial"/>
                            </w:rPr>
                            <w:t>s</w:t>
                          </w:r>
                          <w:r w:rsidRPr="002B789D">
                            <w:rPr>
                              <w:rFonts w:ascii="Arial" w:hAnsi="Arial" w:cs="Arial"/>
                            </w:rPr>
                            <w:t>ibility</w:t>
                          </w:r>
                          <w:r w:rsidR="003B2466" w:rsidRPr="002B789D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2B789D">
                            <w:rPr>
                              <w:rFonts w:ascii="Arial" w:hAnsi="Arial" w:cs="Arial"/>
                            </w:rPr>
                            <w:t xml:space="preserve">and not knowing about </w:t>
                          </w:r>
                        </w:p>
                        <w:p w:rsidR="002B789D" w:rsidRDefault="008A02D3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proofErr w:type="gramStart"/>
                          <w:r w:rsidRPr="002B789D">
                            <w:rPr>
                              <w:rFonts w:ascii="Arial" w:hAnsi="Arial" w:cs="Arial"/>
                            </w:rPr>
                            <w:t>what</w:t>
                          </w:r>
                          <w:proofErr w:type="gramEnd"/>
                          <w:r w:rsidRPr="002B789D">
                            <w:rPr>
                              <w:rFonts w:ascii="Arial" w:hAnsi="Arial" w:cs="Arial"/>
                            </w:rPr>
                            <w:t xml:space="preserve"> is happening about flights is a </w:t>
                          </w:r>
                        </w:p>
                        <w:p w:rsidR="00F81C2F" w:rsidRPr="007D2643" w:rsidRDefault="008A02D3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 w:rsidRPr="002B789D">
                            <w:rPr>
                              <w:rFonts w:ascii="Arial" w:hAnsi="Arial" w:cs="Arial"/>
                            </w:rPr>
                            <w:t>prime</w:t>
                          </w:r>
                          <w:proofErr w:type="gramEnd"/>
                          <w:r w:rsidRPr="002B789D">
                            <w:rPr>
                              <w:rFonts w:ascii="Arial" w:hAnsi="Arial" w:cs="Arial"/>
                            </w:rPr>
                            <w:t xml:space="preserve"> constraint</w:t>
                          </w:r>
                          <w:r w:rsidRPr="007D2643">
                            <w:t>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5171;top:2457;width:27155;height:12379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F81B73" w:rsidRDefault="002B789D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F81B73" w:rsidRDefault="002B789D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:rsidR="00F81C2F" w:rsidRDefault="00F81C2F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Default="008A02D3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color w:val="6A6A6A"/>
                            </w:rPr>
                          </w:pPr>
                        </w:p>
                        <w:p w:rsidR="00F81C2F" w:rsidRPr="003B2466" w:rsidRDefault="00F81C2F">
                          <w:pPr>
                            <w:spacing w:before="16" w:line="180" w:lineRule="auto"/>
                            <w:textDirection w:val="btLr"/>
                          </w:pPr>
                          <w:r w:rsidRPr="003B2466">
                            <w:t xml:space="preserve">Customers are </w:t>
                          </w:r>
                          <w:proofErr w:type="gramStart"/>
                          <w:r w:rsidRPr="003B2466">
                            <w:t>who  struggle</w:t>
                          </w:r>
                          <w:proofErr w:type="gramEnd"/>
                          <w:r w:rsidRPr="003B2466">
                            <w:t xml:space="preserve"> with accessing airport services .</w:t>
                          </w:r>
                        </w:p>
                        <w:p w:rsidR="00F81C2F" w:rsidRDefault="00F81C2F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81C2F" w:rsidRPr="00F81C2F" w:rsidRDefault="00F81C2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F81B73" w:rsidRDefault="00F81B7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F81B73" w:rsidRDefault="002B789D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F81B73" w:rsidRDefault="002B789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B2466" w:rsidRDefault="003B2466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B2466" w:rsidRDefault="003B2466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3B2466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15C3E19" wp14:editId="4AC6EE84">
                <wp:simplePos x="0" y="0"/>
                <wp:positionH relativeFrom="page">
                  <wp:posOffset>235527</wp:posOffset>
                </wp:positionH>
                <wp:positionV relativeFrom="page">
                  <wp:posOffset>4260273</wp:posOffset>
                </wp:positionV>
                <wp:extent cx="8609965" cy="2395914"/>
                <wp:effectExtent l="0" t="0" r="635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95914"/>
                          <a:chOff x="176318" y="2647846"/>
                          <a:chExt cx="10267550" cy="2383124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383124"/>
                            <a:chOff x="0" y="-584"/>
                            <a:chExt cx="10147300" cy="238312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F81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F81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F81B7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11133" y="113058"/>
                              <a:ext cx="2088962" cy="1622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F81B73" w:rsidRDefault="002B789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does your customer do to address the problem and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get the job done?</w:t>
                                </w:r>
                              </w:p>
                              <w:p w:rsidR="007D2643" w:rsidRDefault="007D264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7D2643" w:rsidRPr="007D2643" w:rsidRDefault="007D264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Using airport analytics, data analysts can collect information on people who pass through various checks, like their gender, arrival times, baggage-check in times and the type of flight they take to better </w:t>
                                </w:r>
                                <w:r>
                                  <w:t>.</w:t>
                                </w:r>
                                <w:r>
                                  <w:t xml:space="preserve">understand passenger </w:t>
                                </w:r>
                                <w:proofErr w:type="spellStart"/>
                                <w:r>
                                  <w:t>behaviour</w:t>
                                </w:r>
                                <w:proofErr w:type="spellEnd"/>
                                <w:r>
                                  <w:t xml:space="preserve">. 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</w:rPr>
                                  <w:t>❖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>
                                  <w:t xml:space="preserve"> better understanding of how passengers operate can be used to improve services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2206182" cy="201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F81B73" w:rsidRDefault="002B789D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F81B73" w:rsidRDefault="002B789D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  <w:p w:rsidR="008A02D3" w:rsidRDefault="008A02D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Pr="003B2466" w:rsidRDefault="008A02D3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D2643" w:rsidRPr="003B2466" w:rsidRDefault="007D2643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3B2466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Airplane faults are a major cause of delays so thorough analysis of planes is required.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15" y="59072"/>
                              <a:ext cx="2476017" cy="2323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1B73" w:rsidRDefault="002B789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F81B73" w:rsidRDefault="002B789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:rsidR="008A02D3" w:rsidRDefault="008A02D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02D3" w:rsidRPr="008A02D3" w:rsidRDefault="008A02D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246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Collecting data related to flight operations so that to observe conditions of the flight so that flight delay is avoided. Observing customer emotions to satisfy customer </w:t>
                                </w:r>
                                <w:proofErr w:type="spellStart"/>
                                <w:r w:rsidRPr="003B246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satisfication</w:t>
                                </w:r>
                                <w:proofErr w:type="spellEnd"/>
                                <w:r w:rsidRPr="008A02D3">
                                  <w:rPr>
                                    <w:rFonts w:ascii="Arial" w:hAnsi="Arial" w:cs="Arial"/>
                                    <w:b/>
                                    <w:color w:val="6A6A6A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1B73" w:rsidRDefault="002B789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1B73" w:rsidRDefault="002B789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C3E19" id="Group 20" o:spid="_x0000_s1045" style="position:absolute;margin-left:18.55pt;margin-top:335.45pt;width:677.95pt;height:188.65pt;z-index:251662336;mso-position-horizontal-relative:page;mso-position-vertical-relative:page;mso-height-relative:margin" coordorigin="1763,26478" coordsize="102675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">
                <v:group id="Group 21" o:spid="_x0000_s1046" style="position:absolute;left:2723;top:26478;width:101473;height:23831" coordorigin=",-5" coordsize="101473,23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F81B73" w:rsidRDefault="00F81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F81B73" w:rsidRDefault="00F81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3588;width:29695;height:1760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F81B73" w:rsidRDefault="00F81B73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111;top:1130;width:20889;height:16227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F81B73" w:rsidRDefault="002B789D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does your customer do to address the problem and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get the job done?</w:t>
                          </w:r>
                        </w:p>
                        <w:p w:rsidR="007D2643" w:rsidRDefault="007D264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7D2643" w:rsidRPr="007D2643" w:rsidRDefault="007D2643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t xml:space="preserve">Using airport analytics, data analysts can collect information on people who pass through various checks, like their gender, arrival times, baggage-check in times and the type of flight they take to better </w:t>
                          </w:r>
                          <w:r>
                            <w:t>.</w:t>
                          </w:r>
                          <w:r>
                            <w:t xml:space="preserve">understand passenger </w:t>
                          </w:r>
                          <w:proofErr w:type="spellStart"/>
                          <w:r>
                            <w:t>behaviour</w:t>
                          </w:r>
                          <w:proofErr w:type="spellEnd"/>
                          <w:r>
                            <w:t xml:space="preserve">. </w:t>
                          </w:r>
                          <w:r>
                            <w:rPr>
                              <w:rFonts w:ascii="Segoe UI Symbol" w:hAnsi="Segoe UI Symbol" w:cs="Segoe UI Symbol"/>
                            </w:rPr>
                            <w:t>❖</w:t>
                          </w:r>
                          <w:r>
                            <w:t xml:space="preserve"> </w:t>
                          </w:r>
                          <w:proofErr w:type="gramStart"/>
                          <w:r>
                            <w:t>A</w:t>
                          </w:r>
                          <w:proofErr w:type="gramEnd"/>
                          <w:r>
                            <w:t xml:space="preserve"> better understanding of how passengers operate can be used to improve services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22062;height:2013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F81B73" w:rsidRDefault="002B789D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F81B73" w:rsidRDefault="002B789D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  <w:p w:rsidR="008A02D3" w:rsidRDefault="008A02D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Pr="003B2466" w:rsidRDefault="008A02D3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7D2643" w:rsidRPr="003B2466" w:rsidRDefault="007D2643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B246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Airplane faults are a major cause of delays so thorough analysis of planes is required.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81B73" w:rsidRDefault="002B789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7;top:590;width:24760;height:23235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81B73" w:rsidRDefault="002B789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F81B73" w:rsidRDefault="002B789D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:rsidR="008A02D3" w:rsidRDefault="008A02D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02D3" w:rsidRPr="008A02D3" w:rsidRDefault="008A02D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3B246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Collecting data related to flight operations so that to observe conditions of the flight so that flight delay is avoided. Observing customer emotions to satisfy customer </w:t>
                          </w:r>
                          <w:proofErr w:type="spellStart"/>
                          <w:r w:rsidRPr="003B246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satisfication</w:t>
                          </w:r>
                          <w:proofErr w:type="spellEnd"/>
                          <w:r w:rsidRPr="008A02D3">
                            <w:rPr>
                              <w:rFonts w:ascii="Arial" w:hAnsi="Arial" w:cs="Arial"/>
                              <w:b/>
                              <w:color w:val="6A6A6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F81B73" w:rsidRDefault="002B789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F81B73" w:rsidRDefault="002B789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81B73" w:rsidRDefault="00F81B73" w:rsidP="007D264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81B73" w:rsidRDefault="002B789D" w:rsidP="007D264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832DEA8" wp14:editId="3294BA49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B73" w:rsidRDefault="002B789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DEA8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F81B73" w:rsidRDefault="002B789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right" w:tblpY="1309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81B73" w:rsidTr="007D2643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81B73" w:rsidRDefault="00F81C2F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lastRenderedPageBreak/>
              <w:t>d</w:t>
            </w:r>
            <w:r w:rsidR="003B2466">
              <w:rPr>
                <w:b/>
                <w:color w:val="FFFFFF"/>
                <w:sz w:val="20"/>
                <w:szCs w:val="20"/>
              </w:rPr>
              <w:t>c</w:t>
            </w:r>
            <w:r>
              <w:rPr>
                <w:b/>
                <w:color w:val="FFFFFF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5085" w:type="dxa"/>
            <w:shd w:val="clear" w:color="auto" w:fill="FFFFFF"/>
          </w:tcPr>
          <w:p w:rsidR="007D264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b/>
                <w:color w:val="FFFFFF"/>
                <w:sz w:val="20"/>
                <w:szCs w:val="20"/>
                <w:shd w:val="clear" w:color="auto" w:fill="22A782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979875187"/>
            </w:sdtPr>
            <w:sdtEndPr/>
            <w:sdtContent>
              <w:p w:rsidR="007D2643" w:rsidRDefault="002B789D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4469"/>
                  </w:tabs>
                  <w:spacing w:before="115"/>
                  <w:ind w:left="190"/>
                  <w:rPr>
                    <w:rFonts w:ascii="Arial" w:eastAsia="Cardo" w:hAnsi="Arial" w:cs="Arial"/>
                    <w:color w:val="6A6A6A"/>
                    <w:sz w:val="18"/>
                    <w:szCs w:val="18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</w:t>
                </w:r>
                <w:r w:rsidR="007D264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rs to act? </w:t>
                </w:r>
              </w:p>
              <w:p w:rsidR="00F81B73" w:rsidRDefault="007D2643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7D2643">
                  <w:rPr>
                    <w:rFonts w:ascii="Arial" w:hAnsi="Arial" w:cs="Arial"/>
                    <w:sz w:val="18"/>
                    <w:szCs w:val="18"/>
                  </w:rPr>
                  <w:t>In Aviation Industry,</w:t>
                </w:r>
                <w:r w:rsidR="003B246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r w:rsidRPr="007D2643">
                  <w:rPr>
                    <w:rFonts w:ascii="Arial" w:hAnsi="Arial" w:cs="Arial"/>
                    <w:sz w:val="18"/>
                    <w:szCs w:val="18"/>
                  </w:rPr>
                  <w:t>due to incidents like flight delays passenger may face delays in departure and arrival of flight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11096372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2124111395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color w:val="6A6A6A"/>
                <w:sz w:val="24"/>
                <w:szCs w:val="24"/>
              </w:rPr>
            </w:pPr>
          </w:p>
          <w:p w:rsidR="007D2643" w:rsidRPr="003B2466" w:rsidRDefault="007D264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24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find out flight patterns using </w:t>
            </w:r>
            <w:proofErr w:type="spellStart"/>
            <w:r w:rsidRPr="003B2466">
              <w:rPr>
                <w:rFonts w:ascii="Arial" w:hAnsi="Arial" w:cs="Arial"/>
                <w:color w:val="000000" w:themeColor="text1"/>
                <w:sz w:val="24"/>
                <w:szCs w:val="24"/>
              </w:rPr>
              <w:t>cognos</w:t>
            </w:r>
            <w:proofErr w:type="spellEnd"/>
            <w:r w:rsidRPr="003B24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Analytics to find out delays so that it could be used to inform customers to help avoid </w:t>
            </w:r>
            <w:r w:rsidR="003B2466" w:rsidRPr="003B2466">
              <w:rPr>
                <w:rFonts w:ascii="Arial" w:hAnsi="Arial" w:cs="Arial"/>
                <w:color w:val="000000" w:themeColor="text1"/>
                <w:sz w:val="24"/>
                <w:szCs w:val="24"/>
              </w:rPr>
              <w:t>wasting their so that they are kept happy.</w:t>
            </w:r>
          </w:p>
          <w:p w:rsidR="007D2643" w:rsidRDefault="007D264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F81B73" w:rsidRDefault="002B789D" w:rsidP="007D26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81B73" w:rsidRDefault="002B789D" w:rsidP="007D26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3B2466" w:rsidRDefault="003B2466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3B2466" w:rsidRPr="003B2466" w:rsidRDefault="003B2466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24"/>
                <w:szCs w:val="24"/>
              </w:rPr>
            </w:pPr>
            <w:r w:rsidRPr="003B2466">
              <w:rPr>
                <w:color w:val="000000" w:themeColor="text1"/>
                <w:sz w:val="24"/>
                <w:szCs w:val="24"/>
              </w:rPr>
              <w:t>Baggage lost can be complained online.</w:t>
            </w:r>
          </w:p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F81B73" w:rsidRDefault="002B789D" w:rsidP="007D26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973522297"/>
            </w:sdtPr>
            <w:sdtEndPr/>
            <w:sdtContent>
              <w:p w:rsidR="003B2466" w:rsidRDefault="002B789D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:rsidR="003B2466" w:rsidRDefault="003B2466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3B2466" w:rsidRDefault="003B2466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t>Manual logs can be maintained</w:t>
                </w:r>
                <w:r>
                  <w:t xml:space="preserve"> </w:t>
                </w:r>
                <w:r>
                  <w:t>.Employees can be hired to maintain the airline analytics for aviation industry system logs when the business grows</w:t>
                </w:r>
              </w:p>
              <w:p w:rsidR="003B2466" w:rsidRDefault="003B2466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F81B73" w:rsidRDefault="002B789D" w:rsidP="007D264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81B73" w:rsidTr="007D2643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81B7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7D2643" w:rsidRDefault="002B789D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Segoe UI Symbol" w:hAnsi="Segoe UI Symbol" w:cs="Segoe UI Symbol"/>
              </w:rPr>
            </w:pPr>
            <w:sdt>
              <w:sdtPr>
                <w:tag w:val="goog_rdk_4"/>
                <w:id w:val="-1382862436"/>
              </w:sdtPr>
              <w:sdtEndPr/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  <w:r w:rsidR="007D2643">
              <w:t>Before:</w:t>
            </w:r>
            <w:r w:rsidR="003B2466">
              <w:t xml:space="preserve"> </w:t>
            </w:r>
            <w:r w:rsidR="007D2643">
              <w:t xml:space="preserve">They feel lost due to losses which occur due to improper management of Airline Analytics for Aviation Industry. </w:t>
            </w:r>
          </w:p>
          <w:p w:rsidR="00F81B73" w:rsidRDefault="007D264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t xml:space="preserve"> After:</w:t>
            </w:r>
            <w:r w:rsidR="003B2466">
              <w:t xml:space="preserve"> </w:t>
            </w:r>
            <w:r>
              <w:t>They feel like success after making increased profits,</w:t>
            </w:r>
            <w:r w:rsidR="003B2466">
              <w:t xml:space="preserve"> </w:t>
            </w:r>
            <w:r>
              <w:t>reducing the mistakes that happen in manual process.</w:t>
            </w:r>
          </w:p>
        </w:tc>
        <w:tc>
          <w:tcPr>
            <w:tcW w:w="5055" w:type="dxa"/>
            <w:vMerge/>
            <w:shd w:val="clear" w:color="auto" w:fill="FFFFFF"/>
          </w:tcPr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81B73" w:rsidRDefault="00F81B73" w:rsidP="007D2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81B73" w:rsidRDefault="00F81B7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81B7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C25E1"/>
    <w:multiLevelType w:val="multilevel"/>
    <w:tmpl w:val="B104655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73"/>
    <w:rsid w:val="002B789D"/>
    <w:rsid w:val="003B2466"/>
    <w:rsid w:val="007D2643"/>
    <w:rsid w:val="008A02D3"/>
    <w:rsid w:val="00F81B73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42167-8993-436C-98FB-AB7B712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NHTT</cp:lastModifiedBy>
  <cp:revision>3</cp:revision>
  <dcterms:created xsi:type="dcterms:W3CDTF">2022-10-01T07:09:00Z</dcterms:created>
  <dcterms:modified xsi:type="dcterms:W3CDTF">2022-10-27T07:23:00Z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